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1A" w:rsidRDefault="00B17D1A">
      <w:pPr>
        <w:pStyle w:val="a5"/>
        <w:ind w:left="0" w:firstLine="851"/>
        <w:jc w:val="center"/>
        <w:rPr>
          <w:b/>
        </w:rPr>
      </w:pPr>
      <w:bookmarkStart w:id="0" w:name="_GoBack"/>
      <w:bookmarkEnd w:id="0"/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5F7902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B17D1A" w:rsidRDefault="005F7902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B17D1A" w:rsidRDefault="005F7902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B17D1A" w:rsidRDefault="005F7902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B17D1A" w:rsidRDefault="005F7902">
      <w:pPr>
        <w:pStyle w:val="a5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B17D1A">
      <w:pPr>
        <w:pStyle w:val="a5"/>
        <w:ind w:left="0" w:firstLine="851"/>
        <w:jc w:val="center"/>
        <w:rPr>
          <w:b/>
        </w:rPr>
      </w:pPr>
    </w:p>
    <w:p w:rsidR="00B17D1A" w:rsidRDefault="005F7902">
      <w:pPr>
        <w:pStyle w:val="a5"/>
        <w:ind w:left="0" w:firstLine="851"/>
        <w:jc w:val="center"/>
        <w:rPr>
          <w:b/>
        </w:rPr>
      </w:pPr>
      <w:r>
        <w:rPr>
          <w:b/>
        </w:rPr>
        <w:lastRenderedPageBreak/>
        <w:t>1. Если необходима помощь в поиске работы</w:t>
      </w:r>
    </w:p>
    <w:p w:rsidR="00B17D1A" w:rsidRDefault="005F7902">
      <w:pPr>
        <w:pStyle w:val="a7"/>
        <w:widowControl w:val="0"/>
        <w:ind w:firstLine="851"/>
        <w:jc w:val="both"/>
        <w:rPr>
          <w:rStyle w:val="15"/>
          <w:sz w:val="28"/>
        </w:rPr>
      </w:pPr>
      <w:r>
        <w:rPr>
          <w:sz w:val="28"/>
        </w:rPr>
        <w:t xml:space="preserve">Центры занятости населения Ростовской </w:t>
      </w:r>
      <w:r>
        <w:rPr>
          <w:sz w:val="28"/>
        </w:rPr>
        <w:t>области оказывают содействие в поиске подходящей работы. Для этого необходимо:</w:t>
      </w:r>
    </w:p>
    <w:p w:rsidR="00B17D1A" w:rsidRDefault="005F7902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rStyle w:val="15"/>
          <w:sz w:val="28"/>
        </w:rPr>
        <w:t xml:space="preserve">Подать заявление на поиск подходящей работы на </w:t>
      </w:r>
      <w:r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7" w:history="1">
        <w:r>
          <w:rPr>
            <w:rStyle w:val="1e"/>
            <w:color w:val="000000"/>
            <w:sz w:val="28"/>
          </w:rPr>
          <w:t>www.trudvse</w:t>
        </w:r>
        <w:r>
          <w:rPr>
            <w:rStyle w:val="1e"/>
            <w:color w:val="000000"/>
            <w:sz w:val="28"/>
          </w:rPr>
          <w:t>m.ru</w:t>
        </w:r>
      </w:hyperlink>
      <w:r>
        <w:rPr>
          <w:sz w:val="28"/>
        </w:rPr>
        <w:t xml:space="preserve"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).</w:t>
      </w:r>
    </w:p>
    <w:p w:rsidR="00B17D1A" w:rsidRDefault="005F7902">
      <w:pPr>
        <w:pStyle w:val="a7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</w:t>
      </w:r>
      <w:r>
        <w:rPr>
          <w:sz w:val="28"/>
        </w:rPr>
        <w:t>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B17D1A" w:rsidRDefault="005F7902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</w:t>
      </w:r>
      <w:r>
        <w:rPr>
          <w:sz w:val="28"/>
        </w:rPr>
        <w:t>ссии» (</w:t>
      </w:r>
      <w:hyperlink r:id="rId8" w:history="1">
        <w:r>
          <w:rPr>
            <w:rStyle w:val="1e"/>
            <w:color w:val="000000"/>
            <w:sz w:val="28"/>
          </w:rPr>
          <w:t>www.trudvsem.ru</w:t>
        </w:r>
      </w:hyperlink>
      <w:r>
        <w:rPr>
          <w:sz w:val="28"/>
        </w:rPr>
        <w:t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</w:t>
      </w:r>
      <w:r>
        <w:rPr>
          <w:sz w:val="28"/>
        </w:rPr>
        <w:t xml:space="preserve">е. </w:t>
      </w:r>
    </w:p>
    <w:p w:rsidR="00B17D1A" w:rsidRDefault="005F7902">
      <w:pPr>
        <w:ind w:firstLine="851"/>
        <w:jc w:val="both"/>
        <w:rPr>
          <w:spacing w:val="-4"/>
          <w:sz w:val="28"/>
        </w:rPr>
      </w:pPr>
      <w:r>
        <w:rPr>
          <w:sz w:val="28"/>
        </w:rPr>
        <w:t xml:space="preserve">По всем вопросам, связанным с поиском работы, рекомендуем обратиться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9" w:history="1">
        <w:r>
          <w:rPr>
            <w:rStyle w:val="1e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>ил</w:t>
      </w:r>
      <w:r>
        <w:rPr>
          <w:sz w:val="28"/>
        </w:rPr>
        <w:t xml:space="preserve">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B17D1A" w:rsidRDefault="005F7902">
      <w:pPr>
        <w:pStyle w:val="a7"/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Специалисты службы занятости населения подберут подходящий вариант трудоустройства, окажут необходимую помощь </w:t>
      </w:r>
      <w:r>
        <w:rPr>
          <w:sz w:val="28"/>
        </w:rPr>
        <w:t>при проведении собеседования с работодателем.</w:t>
      </w: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pStyle w:val="a3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</w:t>
      </w:r>
      <w:r>
        <w:rPr>
          <w:sz w:val="28"/>
        </w:rPr>
        <w:t>еятельности, кроме случая, когда трудовой договор заключается впервые.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</w:t>
      </w:r>
      <w:r>
        <w:rPr>
          <w:i/>
          <w:sz w:val="28"/>
        </w:rPr>
        <w:t>Российской Федерации, а трудовые книжки на указанных лиц не оформляются.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</w:t>
      </w:r>
      <w:r>
        <w:rPr>
          <w:sz w:val="28"/>
        </w:rPr>
        <w:t>ных федеральными законами, международными договорами РФ, указами Президента РФ, постановлениями Правительства РФ;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</w:t>
      </w:r>
      <w:r>
        <w:rPr>
          <w:sz w:val="28"/>
        </w:rPr>
        <w:t>ециальной подготовки;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</w:t>
      </w:r>
      <w:r>
        <w:rPr>
          <w:sz w:val="28"/>
        </w:rPr>
        <w:lastRenderedPageBreak/>
        <w:t>преследования либо о прекращении уголовного преследования по реабилитирующим основаниям;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Справка представляется при поступлении на работу, к выполнению </w:t>
      </w:r>
      <w:r>
        <w:rPr>
          <w:i/>
          <w:sz w:val="28"/>
        </w:rPr>
        <w:t>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</w:t>
      </w:r>
      <w:r>
        <w:rPr>
          <w:i/>
          <w:sz w:val="28"/>
        </w:rPr>
        <w:t>4/В-465).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:rsidR="00B17D1A" w:rsidRDefault="005F7902">
      <w:pPr>
        <w:pStyle w:val="a3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 на жит</w:t>
      </w:r>
      <w:r>
        <w:rPr>
          <w:sz w:val="28"/>
        </w:rPr>
        <w:t>ельство – при приеме на работу постоянно проживающего в России иностранного гражданина.</w:t>
      </w:r>
    </w:p>
    <w:p w:rsidR="00B17D1A" w:rsidRDefault="005F7902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 w:rsidR="00B17D1A" w:rsidRDefault="00B17D1A">
      <w:pPr>
        <w:pStyle w:val="a5"/>
        <w:ind w:left="0" w:firstLine="851"/>
        <w:jc w:val="both"/>
        <w:rPr>
          <w:i/>
        </w:rPr>
      </w:pPr>
    </w:p>
    <w:p w:rsidR="00B17D1A" w:rsidRDefault="005F7902">
      <w:pPr>
        <w:pStyle w:val="10"/>
        <w:ind w:left="0" w:firstLine="851"/>
        <w:jc w:val="center"/>
      </w:pPr>
      <w:r>
        <w:t>3. Заключение трудового договора с и</w:t>
      </w:r>
      <w:r>
        <w:t>ностранцем (статьи 57, 327.1, 327.2 Трудового кодекса Российской Федерации):</w:t>
      </w:r>
    </w:p>
    <w:p w:rsidR="00B17D1A" w:rsidRDefault="00B17D1A">
      <w:pPr>
        <w:pStyle w:val="10"/>
        <w:ind w:left="0" w:firstLine="851"/>
        <w:jc w:val="center"/>
        <w:rPr>
          <w:b w:val="0"/>
        </w:rPr>
      </w:pPr>
    </w:p>
    <w:p w:rsidR="00B17D1A" w:rsidRDefault="005F7902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 w:rsidR="00B17D1A" w:rsidRDefault="005F7902">
      <w:pPr>
        <w:pStyle w:val="a3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</w:t>
      </w:r>
      <w:r>
        <w:rPr>
          <w:sz w:val="28"/>
        </w:rPr>
        <w:t xml:space="preserve"> языке и при необходимости может быть переведен на понятный иностранному гражданину язык.</w:t>
      </w: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:rsidR="00B17D1A" w:rsidRDefault="00B17D1A">
      <w:pPr>
        <w:pStyle w:val="10"/>
        <w:ind w:left="0" w:firstLine="851"/>
        <w:jc w:val="both"/>
      </w:pPr>
    </w:p>
    <w:p w:rsidR="00B17D1A" w:rsidRDefault="005F7902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 дополнительно необходим</w:t>
      </w:r>
      <w:r>
        <w:rPr>
          <w:b/>
          <w:i/>
          <w:sz w:val="28"/>
        </w:rPr>
        <w:t>о включить в трудовой договор:</w:t>
      </w:r>
    </w:p>
    <w:p w:rsidR="00B17D1A" w:rsidRDefault="00B17D1A">
      <w:pPr>
        <w:ind w:firstLine="851"/>
        <w:jc w:val="both"/>
        <w:rPr>
          <w:b/>
          <w:i/>
          <w:sz w:val="28"/>
        </w:rPr>
      </w:pPr>
    </w:p>
    <w:p w:rsidR="00B17D1A" w:rsidRDefault="005F7902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пребывающих на территории России:</w:t>
      </w:r>
    </w:p>
    <w:p w:rsidR="00B17D1A" w:rsidRDefault="005F7902">
      <w:pPr>
        <w:pStyle w:val="10"/>
        <w:numPr>
          <w:ilvl w:val="0"/>
          <w:numId w:val="4"/>
        </w:numPr>
        <w:jc w:val="both"/>
      </w:pPr>
      <w:r>
        <w:t>сведения о разрешении на работу или патенте;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Если для получения разрешения на работу необходимо заключить трудовой договор, то в него не получится сразу </w:t>
      </w:r>
      <w:r>
        <w:rPr>
          <w:i/>
          <w:sz w:val="28"/>
        </w:rPr>
        <w:t xml:space="preserve">внести сведения о разрешении. Согласно правилам, установленным </w:t>
      </w:r>
      <w:proofErr w:type="gramStart"/>
      <w:r>
        <w:rPr>
          <w:i/>
          <w:sz w:val="28"/>
        </w:rPr>
        <w:t>ч</w:t>
      </w:r>
      <w:proofErr w:type="gramEnd"/>
      <w:r>
        <w:rPr>
          <w:i/>
          <w:sz w:val="28"/>
        </w:rPr>
        <w:t>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 w:rsidR="00B17D1A" w:rsidRDefault="005F7902">
      <w:pPr>
        <w:pStyle w:val="a3"/>
        <w:numPr>
          <w:ilvl w:val="0"/>
          <w:numId w:val="5"/>
        </w:numPr>
        <w:tabs>
          <w:tab w:val="left" w:pos="883"/>
        </w:tabs>
        <w:jc w:val="both"/>
        <w:rPr>
          <w:sz w:val="28"/>
        </w:rPr>
      </w:pPr>
      <w:r>
        <w:rPr>
          <w:sz w:val="28"/>
        </w:rPr>
        <w:t>условие о п</w:t>
      </w:r>
      <w:r>
        <w:rPr>
          <w:sz w:val="28"/>
        </w:rPr>
        <w:t xml:space="preserve">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</w:t>
      </w:r>
      <w:r>
        <w:rPr>
          <w:sz w:val="28"/>
        </w:rPr>
        <w:lastRenderedPageBreak/>
        <w:t>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рганизацией на предоставление работнику платных </w:t>
      </w:r>
      <w:r>
        <w:rPr>
          <w:sz w:val="28"/>
        </w:rPr>
        <w:t>мед. услуг.</w:t>
      </w:r>
    </w:p>
    <w:p w:rsidR="00B17D1A" w:rsidRDefault="00B17D1A">
      <w:pPr>
        <w:pStyle w:val="a5"/>
        <w:ind w:left="0" w:firstLine="851"/>
        <w:jc w:val="both"/>
        <w:rPr>
          <w:sz w:val="16"/>
        </w:rPr>
      </w:pPr>
    </w:p>
    <w:p w:rsidR="00B17D1A" w:rsidRDefault="005F7902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B17D1A" w:rsidRDefault="005F7902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 w:rsidR="00B17D1A" w:rsidRDefault="00B17D1A">
      <w:pPr>
        <w:pStyle w:val="a3"/>
        <w:tabs>
          <w:tab w:val="left" w:pos="837"/>
        </w:tabs>
        <w:ind w:left="0" w:firstLine="851"/>
        <w:jc w:val="both"/>
        <w:rPr>
          <w:sz w:val="28"/>
        </w:rPr>
      </w:pPr>
    </w:p>
    <w:p w:rsidR="00B17D1A" w:rsidRDefault="005F7902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B17D1A" w:rsidRDefault="005F7902">
      <w:pPr>
        <w:pStyle w:val="a3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:rsidR="00B17D1A" w:rsidRDefault="00B17D1A">
      <w:pPr>
        <w:pStyle w:val="a5"/>
        <w:ind w:left="0" w:firstLine="851"/>
        <w:jc w:val="both"/>
        <w:rPr>
          <w:sz w:val="22"/>
        </w:rPr>
      </w:pPr>
    </w:p>
    <w:p w:rsidR="00B17D1A" w:rsidRDefault="005F7902">
      <w:pPr>
        <w:pStyle w:val="10"/>
        <w:ind w:left="0" w:firstLine="851"/>
        <w:jc w:val="center"/>
      </w:pPr>
      <w:r>
        <w:t xml:space="preserve">3.1 Срок трудового договора с </w:t>
      </w:r>
      <w:r>
        <w:t>иностранным гражданином:</w:t>
      </w:r>
    </w:p>
    <w:p w:rsidR="00B17D1A" w:rsidRDefault="00B17D1A">
      <w:pPr>
        <w:pStyle w:val="10"/>
        <w:ind w:left="0" w:firstLine="851"/>
        <w:jc w:val="center"/>
      </w:pPr>
    </w:p>
    <w:p w:rsidR="00B17D1A" w:rsidRDefault="005F7902">
      <w:pPr>
        <w:pStyle w:val="a5"/>
        <w:ind w:left="0" w:firstLine="851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:rsidR="00B17D1A" w:rsidRDefault="005F7902">
      <w:pPr>
        <w:pStyle w:val="a5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:rsidR="00B17D1A" w:rsidRDefault="00B17D1A">
      <w:pPr>
        <w:pStyle w:val="a5"/>
        <w:ind w:left="0" w:firstLine="851"/>
        <w:jc w:val="both"/>
        <w:rPr>
          <w:i/>
          <w:sz w:val="16"/>
        </w:rPr>
      </w:pPr>
    </w:p>
    <w:p w:rsidR="00B17D1A" w:rsidRDefault="005F7902">
      <w:pPr>
        <w:pStyle w:val="10"/>
        <w:ind w:left="0" w:firstLine="851"/>
        <w:jc w:val="center"/>
      </w:pPr>
      <w:r>
        <w:t>3.2 Уведомление о заключении трудовых договоров с иностранными гражданами:</w:t>
      </w:r>
    </w:p>
    <w:p w:rsidR="00B17D1A" w:rsidRDefault="00B17D1A">
      <w:pPr>
        <w:pStyle w:val="10"/>
        <w:ind w:left="0" w:firstLine="851"/>
        <w:jc w:val="center"/>
      </w:pPr>
    </w:p>
    <w:p w:rsidR="00B17D1A" w:rsidRDefault="005F7902">
      <w:pPr>
        <w:pStyle w:val="a5"/>
        <w:ind w:left="0" w:firstLine="851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</w:t>
      </w:r>
      <w:r>
        <w:t>удятся.</w:t>
      </w:r>
    </w:p>
    <w:p w:rsidR="00B17D1A" w:rsidRDefault="005F7902">
      <w:pPr>
        <w:pStyle w:val="a5"/>
        <w:ind w:left="0" w:firstLine="851"/>
        <w:jc w:val="both"/>
      </w:pPr>
      <w:r>
        <w:t xml:space="preserve">Уведомление необходимо представить не позднее трех рабочих дней </w:t>
      </w:r>
      <w:proofErr w:type="gramStart"/>
      <w:r>
        <w:t>с даты заключения</w:t>
      </w:r>
      <w:proofErr w:type="gramEnd"/>
      <w:r>
        <w:t xml:space="preserve"> трудового договора.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Форма уведомления о заключении трудового договора или гражданско-правового договора на выполнение работ (оказание услуг) с иностранным </w:t>
      </w:r>
      <w:r>
        <w:rPr>
          <w:i/>
          <w:sz w:val="28"/>
        </w:rPr>
        <w:t>гражданином (лицом без гражданства) утверждена Приложением № 7 к приказу МВД России от 30 июля 2020 года № 536.</w:t>
      </w:r>
    </w:p>
    <w:p w:rsidR="00B17D1A" w:rsidRDefault="00B17D1A">
      <w:pPr>
        <w:ind w:firstLine="851"/>
        <w:jc w:val="both"/>
        <w:rPr>
          <w:i/>
          <w:sz w:val="28"/>
        </w:rPr>
      </w:pPr>
    </w:p>
    <w:p w:rsidR="00B17D1A" w:rsidRDefault="005F7902">
      <w:pPr>
        <w:pStyle w:val="10"/>
        <w:ind w:left="0" w:firstLine="851"/>
        <w:jc w:val="center"/>
      </w:pPr>
      <w:r>
        <w:t>4. Портал «</w:t>
      </w:r>
      <w:proofErr w:type="spellStart"/>
      <w:r>
        <w:t>Госуслуги</w:t>
      </w:r>
      <w:proofErr w:type="spellEnd"/>
      <w:r>
        <w:t>»</w:t>
      </w:r>
    </w:p>
    <w:p w:rsidR="00B17D1A" w:rsidRDefault="00B17D1A">
      <w:pPr>
        <w:pStyle w:val="10"/>
        <w:ind w:left="0" w:firstLine="851"/>
        <w:jc w:val="center"/>
      </w:pP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 xml:space="preserve">В соответствии с законодательством Российской Федерации портал </w:t>
      </w:r>
      <w:proofErr w:type="spellStart"/>
      <w:r>
        <w:rPr>
          <w:b w:val="0"/>
        </w:rPr>
        <w:t>госуслуг</w:t>
      </w:r>
      <w:proofErr w:type="spellEnd"/>
      <w:r>
        <w:rPr>
          <w:b w:val="0"/>
        </w:rPr>
        <w:t xml:space="preserve"> (https://esia.gosuslugi.ru) предоставляет информ</w:t>
      </w:r>
      <w:r>
        <w:rPr>
          <w:b w:val="0"/>
        </w:rPr>
        <w:t>ацию об услугах и ведомствах из федерального реестра услуг.</w:t>
      </w: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B17D1A" w:rsidRDefault="005F7902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B17D1A" w:rsidRDefault="005F7902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</w:t>
      </w:r>
      <w:r>
        <w:rPr>
          <w:b w:val="0"/>
        </w:rPr>
        <w:t>ентов;</w:t>
      </w:r>
    </w:p>
    <w:p w:rsidR="00B17D1A" w:rsidRDefault="005F7902">
      <w:pPr>
        <w:pStyle w:val="10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</w:t>
      </w:r>
      <w:r>
        <w:rPr>
          <w:b w:val="0"/>
        </w:rPr>
        <w:t xml:space="preserve">НИЛС. 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pStyle w:val="10"/>
        <w:ind w:left="0" w:firstLine="851"/>
        <w:jc w:val="center"/>
      </w:pPr>
      <w:r>
        <w:t>5. Брак и семья</w:t>
      </w:r>
    </w:p>
    <w:p w:rsidR="00B17D1A" w:rsidRDefault="00B17D1A">
      <w:pPr>
        <w:pStyle w:val="10"/>
        <w:ind w:left="0" w:firstLine="851"/>
        <w:jc w:val="center"/>
      </w:pP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</w:t>
      </w:r>
      <w:proofErr w:type="gramStart"/>
      <w:r>
        <w:rPr>
          <w:sz w:val="28"/>
        </w:rPr>
        <w:t>устанавливает условия</w:t>
      </w:r>
      <w:proofErr w:type="gramEnd"/>
      <w:r>
        <w:rPr>
          <w:sz w:val="28"/>
        </w:rPr>
        <w:t xml:space="preserve"> и порядок заключения брака.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Для заключе</w:t>
      </w:r>
      <w:r>
        <w:rPr>
          <w:sz w:val="28"/>
        </w:rPr>
        <w:t xml:space="preserve">ния брака необходимы взаимное добровольное согласие мужчины и женщины, </w:t>
      </w:r>
      <w:proofErr w:type="gramStart"/>
      <w:r>
        <w:rPr>
          <w:sz w:val="28"/>
        </w:rPr>
        <w:t>вступающих</w:t>
      </w:r>
      <w:proofErr w:type="gramEnd"/>
      <w:r>
        <w:rPr>
          <w:sz w:val="28"/>
        </w:rPr>
        <w:t xml:space="preserve"> в брак, и достижение ими брачного возраста.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Заключение брака подлежит государственной регистрации, порядок которой у</w:t>
      </w:r>
      <w:r>
        <w:rPr>
          <w:sz w:val="28"/>
        </w:rPr>
        <w:t xml:space="preserve">становлен Федеральным законом от 15.11.1997 № 143-ФЗ «Об актах гражданского состояния». 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</w:t>
      </w:r>
      <w:r>
        <w:rPr>
          <w:sz w:val="28"/>
        </w:rPr>
        <w:t>мерть, перемена имени) осуществляется уполномоченными органами ЗАГС.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</w:t>
      </w:r>
      <w:r>
        <w:rPr>
          <w:sz w:val="28"/>
        </w:rPr>
        <w:t>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Государственную регистрацию актов г</w:t>
      </w:r>
      <w:r>
        <w:rPr>
          <w:sz w:val="28"/>
        </w:rPr>
        <w:t>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</w:t>
      </w:r>
      <w:r>
        <w:rPr>
          <w:sz w:val="28"/>
        </w:rPr>
        <w:t xml:space="preserve"> органах записи актов гражданского состояния Ростовской области»). 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 xml:space="preserve">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Ростове-на-Дону, 12 – в городских округах, 42 – в муниципальных районах).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</w:t>
      </w:r>
      <w:r>
        <w:rPr>
          <w:sz w:val="28"/>
        </w:rPr>
        <w:t xml:space="preserve"> осуществляет управление ЗАГС Ростовской области (г. Ростов-на-Дону, ул. </w:t>
      </w:r>
      <w:proofErr w:type="gramStart"/>
      <w:r>
        <w:rPr>
          <w:sz w:val="28"/>
        </w:rPr>
        <w:t>Пушкинская</w:t>
      </w:r>
      <w:proofErr w:type="gramEnd"/>
      <w:r>
        <w:rPr>
          <w:sz w:val="28"/>
        </w:rPr>
        <w:t>, 91/70, тел. 240-95-98).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pStyle w:val="10"/>
        <w:ind w:left="0" w:firstLine="851"/>
        <w:jc w:val="center"/>
      </w:pPr>
      <w:r>
        <w:t>6. Вопросы гражданства</w:t>
      </w:r>
    </w:p>
    <w:p w:rsidR="00B17D1A" w:rsidRDefault="00B17D1A">
      <w:pPr>
        <w:pStyle w:val="10"/>
        <w:ind w:left="0" w:firstLine="851"/>
        <w:jc w:val="center"/>
      </w:pP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0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</w:t>
      </w:r>
      <w:r>
        <w:rPr>
          <w:rFonts w:ascii="Times New Roman" w:hAnsi="Times New Roman"/>
          <w:sz w:val="28"/>
        </w:rPr>
        <w:t>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</w:t>
      </w:r>
      <w:r>
        <w:rPr>
          <w:rFonts w:ascii="Times New Roman" w:hAnsi="Times New Roman"/>
          <w:sz w:val="28"/>
        </w:rPr>
        <w:t xml:space="preserve">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наличии у иностранного гражданина или лица без гражданства условий, определенных ст</w:t>
      </w:r>
      <w:r>
        <w:rPr>
          <w:rFonts w:ascii="Times New Roman" w:hAnsi="Times New Roman"/>
          <w:sz w:val="28"/>
        </w:rPr>
        <w:t>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гражданстве Российской Федерации, с соответствующим заявлением и документами, подтвержд</w:t>
      </w:r>
      <w:r>
        <w:rPr>
          <w:rFonts w:ascii="Times New Roman" w:hAnsi="Times New Roman"/>
          <w:sz w:val="28"/>
        </w:rPr>
        <w:t>ающими наличие конкретных оснований и условий по которым возможен прием в гражданство Российской Федерации.</w:t>
      </w:r>
      <w:proofErr w:type="gramEnd"/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условиям для приобретения гражданства Российской Федерации иностранными гражданами и лицами без гражданства, является законное нахождение </w:t>
      </w:r>
      <w:r>
        <w:rPr>
          <w:rFonts w:ascii="Times New Roman" w:hAnsi="Times New Roman"/>
          <w:sz w:val="28"/>
        </w:rPr>
        <w:lastRenderedPageBreak/>
        <w:t>н</w:t>
      </w:r>
      <w:r>
        <w:rPr>
          <w:rFonts w:ascii="Times New Roman" w:hAnsi="Times New Roman"/>
          <w:sz w:val="28"/>
        </w:rPr>
        <w:t>а территории Российской Федерации, имея определенный правовой статус - временно, либо постоянно проживающего лица.</w:t>
      </w: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</w:t>
      </w:r>
      <w:r>
        <w:rPr>
          <w:rFonts w:ascii="Times New Roman" w:hAnsi="Times New Roman"/>
          <w:sz w:val="28"/>
        </w:rPr>
        <w:t>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1c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</w:t>
      </w:r>
      <w:r>
        <w:rPr>
          <w:rFonts w:ascii="Times New Roman" w:hAnsi="Times New Roman"/>
          <w:sz w:val="28"/>
        </w:rPr>
        <w:t xml:space="preserve">я соискателем российского </w:t>
      </w:r>
      <w:proofErr w:type="gramStart"/>
      <w:r>
        <w:rPr>
          <w:rFonts w:ascii="Times New Roman" w:hAnsi="Times New Roman"/>
          <w:sz w:val="28"/>
        </w:rPr>
        <w:t>гражданства</w:t>
      </w:r>
      <w:proofErr w:type="gramEnd"/>
      <w:r>
        <w:rPr>
          <w:rFonts w:ascii="Times New Roman" w:hAnsi="Times New Roman"/>
          <w:sz w:val="28"/>
        </w:rPr>
        <w:t xml:space="preserve">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 w:rsidR="00B17D1A" w:rsidRDefault="005F7902">
      <w:pPr>
        <w:pStyle w:val="a9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уточнения более подробной информации, о нормативно</w:t>
      </w:r>
      <w:r>
        <w:rPr>
          <w:rFonts w:ascii="Times New Roman" w:hAnsi="Times New Roman"/>
          <w:sz w:val="28"/>
        </w:rPr>
        <w:t xml:space="preserve">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</w:t>
      </w:r>
      <w:r>
        <w:rPr>
          <w:rFonts w:ascii="Times New Roman" w:hAnsi="Times New Roman"/>
          <w:sz w:val="28"/>
        </w:rPr>
        <w:t xml:space="preserve"> вправе обратиться к официальному информационному интернет ресурсу: </w:t>
      </w:r>
      <w:hyperlink r:id="rId11" w:history="1">
        <w:r>
          <w:rPr>
            <w:rStyle w:val="1e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</w:t>
      </w:r>
      <w:proofErr w:type="gramEnd"/>
      <w:r>
        <w:rPr>
          <w:rFonts w:ascii="Times New Roman" w:hAnsi="Times New Roman"/>
          <w:sz w:val="28"/>
        </w:rPr>
        <w:t xml:space="preserve"> вопросам оформления разрешительных до</w:t>
      </w:r>
      <w:r>
        <w:rPr>
          <w:rFonts w:ascii="Times New Roman" w:hAnsi="Times New Roman"/>
          <w:sz w:val="28"/>
        </w:rPr>
        <w:t>кументов для осуществления иностранными гражданами, трудовой деятельности на территории Российской Федерации.</w:t>
      </w:r>
    </w:p>
    <w:p w:rsidR="00B17D1A" w:rsidRDefault="00B17D1A">
      <w:pPr>
        <w:pStyle w:val="a9"/>
        <w:ind w:firstLine="567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</w:t>
      </w:r>
      <w:r>
        <w:rPr>
          <w:sz w:val="28"/>
        </w:rPr>
        <w:t>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</w:t>
      </w:r>
      <w:r>
        <w:rPr>
          <w:sz w:val="28"/>
        </w:rPr>
        <w:t>ебывания.</w:t>
      </w:r>
    </w:p>
    <w:p w:rsidR="00B17D1A" w:rsidRDefault="005F790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</w:t>
      </w:r>
      <w:r>
        <w:rPr>
          <w:sz w:val="28"/>
        </w:rPr>
        <w:t>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</w:t>
      </w:r>
      <w:r>
        <w:rPr>
          <w:sz w:val="28"/>
        </w:rPr>
        <w:t>нную законодательством Российской Федерации</w:t>
      </w:r>
      <w:proofErr w:type="gramEnd"/>
      <w:r>
        <w:rPr>
          <w:sz w:val="28"/>
        </w:rPr>
        <w:t xml:space="preserve">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В качестве прини</w:t>
      </w:r>
      <w:r>
        <w:rPr>
          <w:sz w:val="28"/>
        </w:rPr>
        <w:t>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</w:t>
      </w:r>
      <w:r>
        <w:rPr>
          <w:sz w:val="28"/>
        </w:rPr>
        <w:t xml:space="preserve"> или лицу без гражданства.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</w:t>
      </w:r>
      <w:r>
        <w:rPr>
          <w:sz w:val="28"/>
        </w:rPr>
        <w:t>ональный центр, прилагает: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</w:t>
      </w:r>
      <w:r>
        <w:rPr>
          <w:sz w:val="28"/>
        </w:rPr>
        <w:t>иного иностранного государства.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</w:t>
      </w:r>
      <w:r>
        <w:rPr>
          <w:sz w:val="28"/>
        </w:rPr>
        <w:t>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 xml:space="preserve">- копию трудового или гражданско-правового договора, </w:t>
      </w:r>
      <w:r>
        <w:rPr>
          <w:sz w:val="28"/>
        </w:rPr>
        <w:t>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</w:t>
      </w:r>
      <w:r>
        <w:rPr>
          <w:sz w:val="28"/>
        </w:rPr>
        <w:t>а - члена Евразийского экономического союза).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</w:t>
      </w:r>
      <w:r>
        <w:rPr>
          <w:sz w:val="28"/>
        </w:rPr>
        <w:t xml:space="preserve"> 18 июля 2006 г. N 109-ФЗ, помимо копий документов, указанных во втором абзаце, прилагает: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</w:t>
      </w:r>
      <w:r>
        <w:rPr>
          <w:sz w:val="28"/>
        </w:rPr>
        <w:t>анином в данной организации трудовой или иной не запрещенной законодательством Российской Федерации деятельности.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 xml:space="preserve">- письмо руководителя организации или иного уполномоченного должностного лица, подпись которого скрепляется печатью организации (при ее </w:t>
      </w:r>
      <w:r>
        <w:rPr>
          <w:sz w:val="28"/>
        </w:rPr>
        <w:t>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 w:rsidR="00B17D1A" w:rsidRDefault="005F790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Срок временного пребывания в Российской Федерации инос</w:t>
      </w:r>
      <w:r>
        <w:rPr>
          <w:sz w:val="28"/>
        </w:rPr>
        <w:t>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</w:t>
      </w:r>
      <w:r>
        <w:rPr>
          <w:sz w:val="28"/>
        </w:rPr>
        <w:t>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  <w:proofErr w:type="gramEnd"/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</w:t>
      </w:r>
      <w:r>
        <w:rPr>
          <w:sz w:val="28"/>
        </w:rPr>
        <w:t xml:space="preserve"> выполнение работ на неопределенный срок, срок временного пребывания иностранного гражданина в Российской Федерации продлевается до одного года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въезда в Российскую Федерацию. Указанный срок временного пребывания может быть неоднократно продлен, </w:t>
      </w:r>
      <w:r>
        <w:rPr>
          <w:sz w:val="28"/>
        </w:rPr>
        <w:t>но не более чем на один год для каждого такого продления.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неисполнения принимающей стороной обязанностей по постановке на миграционный учет по месту пребывания иностранного гражданина, предусмотрена административная ответственность в соответствии </w:t>
      </w:r>
      <w:r>
        <w:rPr>
          <w:sz w:val="28"/>
        </w:rPr>
        <w:t>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 xml:space="preserve">Иностранные граждане прибывшие в Российскую Федерацию в целях </w:t>
      </w:r>
      <w:r>
        <w:rPr>
          <w:sz w:val="28"/>
        </w:rPr>
        <w:lastRenderedPageBreak/>
        <w:t>осуществления тр</w:t>
      </w:r>
      <w:r>
        <w:rPr>
          <w:sz w:val="28"/>
        </w:rPr>
        <w:t>удовой деятельности, подлежат обязательной дактилоскопической регистрации и фотографированию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</w:t>
      </w:r>
      <w:r>
        <w:rPr>
          <w:sz w:val="28"/>
        </w:rPr>
        <w:t>ту.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</w:t>
      </w:r>
      <w:r>
        <w:rPr>
          <w:sz w:val="28"/>
        </w:rPr>
        <w:t>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 w:rsidR="00B17D1A" w:rsidRDefault="005F790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случае не выполнения иностранным гражданином требовани</w:t>
      </w:r>
      <w:r>
        <w:rPr>
          <w:sz w:val="28"/>
        </w:rPr>
        <w:t>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</w:t>
      </w:r>
      <w:r>
        <w:rPr>
          <w:sz w:val="28"/>
        </w:rPr>
        <w:t>тствии с Приказом Министерства внутренних дел Российской Федерации от 22 ноября 2021 года №926 « Об утверждении Порядка принятия решения о продлении либо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сокращении срока временного пребывания иностранного гражданина или лица без гражданства в Российской Ф</w:t>
      </w:r>
      <w:r>
        <w:rPr>
          <w:sz w:val="28"/>
        </w:rPr>
        <w:t>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  <w:proofErr w:type="gramEnd"/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pStyle w:val="10"/>
        <w:ind w:left="0" w:firstLine="851"/>
        <w:jc w:val="center"/>
      </w:pPr>
      <w:r>
        <w:t>8. Информация для работодателей, привлекающих иностранных граждан для осуществления трудовой деятельности на терр</w:t>
      </w:r>
      <w:r>
        <w:t>итории Ростовской области</w:t>
      </w:r>
    </w:p>
    <w:p w:rsidR="00B17D1A" w:rsidRDefault="00B17D1A">
      <w:pPr>
        <w:pStyle w:val="a9"/>
        <w:jc w:val="both"/>
        <w:rPr>
          <w:rFonts w:ascii="Times New Roman" w:hAnsi="Times New Roman"/>
          <w:b/>
          <w:sz w:val="28"/>
          <w:u w:val="single"/>
        </w:rPr>
      </w:pP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Определение правового статуса иностранного гражданина и законности его пребывания на территории Российской Федерации, а также возможности </w:t>
      </w:r>
      <w:r>
        <w:rPr>
          <w:sz w:val="28"/>
        </w:rPr>
        <w:t>осуществления трудовой деятельности без патента.</w:t>
      </w:r>
    </w:p>
    <w:p w:rsidR="00B17D1A" w:rsidRDefault="00B17D1A">
      <w:pPr>
        <w:pStyle w:val="a9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/>
      </w:tblPr>
      <w:tblGrid>
        <w:gridCol w:w="2676"/>
        <w:gridCol w:w="4085"/>
        <w:gridCol w:w="2912"/>
      </w:tblGrid>
      <w:tr w:rsidR="00B17D1A">
        <w:trPr>
          <w:trHeight w:val="543"/>
        </w:trPr>
        <w:tc>
          <w:tcPr>
            <w:tcW w:w="9673" w:type="dxa"/>
            <w:gridSpan w:val="3"/>
          </w:tcPr>
          <w:p w:rsidR="00B17D1A" w:rsidRDefault="005F7902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5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12" w:type="dxa"/>
          </w:tcPr>
          <w:p w:rsidR="00B17D1A" w:rsidRDefault="005F790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Временно </w:t>
            </w:r>
            <w:proofErr w:type="gramStart"/>
            <w:r>
              <w:rPr>
                <w:b/>
                <w:sz w:val="28"/>
              </w:rPr>
              <w:t>пребывающие</w:t>
            </w:r>
            <w:proofErr w:type="gramEnd"/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 пункт пограничного контроля)</w:t>
            </w:r>
            <w:r>
              <w:rPr>
                <w:rStyle w:val="1c"/>
                <w:sz w:val="28"/>
              </w:rPr>
              <w:footnoteReference w:id="3"/>
            </w:r>
            <w:r>
              <w:rPr>
                <w:sz w:val="28"/>
              </w:rPr>
              <w:t xml:space="preserve">; 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 (о постановке на </w:t>
            </w:r>
            <w:r>
              <w:rPr>
                <w:sz w:val="28"/>
              </w:rPr>
              <w:lastRenderedPageBreak/>
              <w:t>миграционный учет).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Трудовые мигранты, прибывшие из других субъектов РФ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Отрывная част</w:t>
            </w:r>
            <w:r>
              <w:rPr>
                <w:sz w:val="28"/>
              </w:rPr>
              <w:t>ь уведомления о прибытии по прежнему адресу;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Временно </w:t>
            </w:r>
            <w:r>
              <w:rPr>
                <w:b/>
                <w:sz w:val="28"/>
              </w:rPr>
              <w:t>проживающие (РВП)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</w:t>
            </w:r>
            <w:r>
              <w:rPr>
                <w:sz w:val="28"/>
              </w:rPr>
              <w:t>а.</w:t>
            </w:r>
          </w:p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B17D1A">
        <w:trPr>
          <w:trHeight w:val="1524"/>
        </w:trPr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</w:t>
            </w:r>
            <w:r>
              <w:rPr>
                <w:sz w:val="28"/>
              </w:rPr>
              <w:t>занный в штампе о регистрации по месту жительства, проставленном в виде на жительство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B17D1A">
        <w:trPr>
          <w:trHeight w:val="2180"/>
        </w:trPr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B17D1A" w:rsidRDefault="005F7902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Граждане стран, участников Евразийского </w:t>
            </w:r>
            <w:r>
              <w:rPr>
                <w:b/>
                <w:sz w:val="28"/>
              </w:rPr>
              <w:lastRenderedPageBreak/>
              <w:t>экономического союза (Беларусь, Армения, Казахстан, Кыргызстан)</w:t>
            </w:r>
          </w:p>
        </w:tc>
        <w:tc>
          <w:tcPr>
            <w:tcW w:w="4085" w:type="dxa"/>
          </w:tcPr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Документ, удостоверяющий личность (паспорт), удостовер</w:t>
            </w:r>
            <w:r>
              <w:rPr>
                <w:sz w:val="28"/>
              </w:rPr>
              <w:t xml:space="preserve">ение личности </w:t>
            </w:r>
            <w:r>
              <w:rPr>
                <w:sz w:val="28"/>
              </w:rPr>
              <w:lastRenderedPageBreak/>
              <w:t>(пластиковая карта);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B17D1A" w:rsidRDefault="005F7902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срок, указанный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B17D1A" w:rsidRDefault="00B17D1A">
      <w:pPr>
        <w:ind w:firstLine="709"/>
        <w:jc w:val="both"/>
        <w:rPr>
          <w:sz w:val="28"/>
        </w:rPr>
      </w:pPr>
    </w:p>
    <w:p w:rsidR="00B17D1A" w:rsidRDefault="005F7902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 w:rsidR="00B17D1A" w:rsidRDefault="00B17D1A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817" w:type="dxa"/>
        <w:tblLayout w:type="fixed"/>
        <w:tblLook w:val="04A0"/>
      </w:tblPr>
      <w:tblGrid>
        <w:gridCol w:w="2676"/>
        <w:gridCol w:w="6997"/>
      </w:tblGrid>
      <w:tr w:rsidR="00B17D1A">
        <w:tc>
          <w:tcPr>
            <w:tcW w:w="2676" w:type="dxa"/>
            <w:vAlign w:val="center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vAlign w:val="center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B17D1A">
        <w:tc>
          <w:tcPr>
            <w:tcW w:w="2676" w:type="dxa"/>
          </w:tcPr>
          <w:p w:rsidR="00B17D1A" w:rsidRDefault="005F790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4"/>
            </w:r>
          </w:p>
        </w:tc>
        <w:tc>
          <w:tcPr>
            <w:tcW w:w="6997" w:type="dxa"/>
          </w:tcPr>
          <w:p w:rsidR="00B17D1A" w:rsidRDefault="005F7902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</w:t>
            </w:r>
            <w:r>
              <w:rPr>
                <w:rFonts w:ascii="Times New Roman" w:hAnsi="Times New Roman"/>
                <w:sz w:val="28"/>
              </w:rPr>
              <w:t>о проживающие на территории РФ (имеющие вид на жительство),</w:t>
            </w:r>
          </w:p>
          <w:p w:rsidR="00B17D1A" w:rsidRDefault="005F7902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B17D1A" w:rsidRDefault="005F790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пределов с</w:t>
            </w:r>
            <w:r>
              <w:rPr>
                <w:b/>
                <w:sz w:val="28"/>
              </w:rPr>
              <w:t>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B17D1A">
        <w:tc>
          <w:tcPr>
            <w:tcW w:w="2676" w:type="dxa"/>
            <w:vAlign w:val="center"/>
          </w:tcPr>
          <w:p w:rsidR="00B17D1A" w:rsidRDefault="005F7902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vAlign w:val="center"/>
          </w:tcPr>
          <w:p w:rsidR="00B17D1A" w:rsidRDefault="005F7902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являющиеся участниками Государственной программы по оказанию содействия добровольному переселению в Российскую Федерацию соотечественников, </w:t>
            </w:r>
            <w:r>
              <w:rPr>
                <w:rFonts w:ascii="Times New Roman" w:hAnsi="Times New Roman"/>
                <w:sz w:val="28"/>
              </w:rPr>
              <w:t>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B17D1A">
        <w:tc>
          <w:tcPr>
            <w:tcW w:w="2676" w:type="dxa"/>
            <w:vAlign w:val="center"/>
          </w:tcPr>
          <w:p w:rsidR="00B17D1A" w:rsidRDefault="005F7902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vAlign w:val="center"/>
          </w:tcPr>
          <w:p w:rsidR="00B17D1A" w:rsidRDefault="005F7902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</w:t>
            </w:r>
            <w:r>
              <w:rPr>
                <w:rFonts w:ascii="Times New Roman" w:hAnsi="Times New Roman"/>
                <w:sz w:val="28"/>
              </w:rPr>
              <w:t>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B17D1A">
        <w:tc>
          <w:tcPr>
            <w:tcW w:w="2676" w:type="dxa"/>
            <w:vAlign w:val="center"/>
          </w:tcPr>
          <w:p w:rsidR="00B17D1A" w:rsidRDefault="005F7902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  <w:proofErr w:type="gramEnd"/>
          </w:p>
          <w:p w:rsidR="00B17D1A" w:rsidRDefault="005F7902">
            <w:pPr>
              <w:pStyle w:val="a3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29.05.2014 г.)</w:t>
            </w:r>
            <w:proofErr w:type="gramEnd"/>
          </w:p>
        </w:tc>
        <w:tc>
          <w:tcPr>
            <w:tcW w:w="6997" w:type="dxa"/>
            <w:vAlign w:val="center"/>
          </w:tcPr>
          <w:p w:rsidR="00B17D1A" w:rsidRDefault="005F7902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граждане Белоруссии, Казахстана, Киргизии и Армении (из </w:t>
            </w:r>
            <w:r>
              <w:rPr>
                <w:rFonts w:ascii="Times New Roman" w:hAnsi="Times New Roman"/>
                <w:sz w:val="28"/>
              </w:rPr>
              <w:t>стран, входящих в таможенный союз стран ЕАЭС)</w:t>
            </w:r>
          </w:p>
        </w:tc>
      </w:tr>
    </w:tbl>
    <w:p w:rsidR="00B17D1A" w:rsidRDefault="00B17D1A">
      <w:pPr>
        <w:ind w:firstLine="709"/>
        <w:jc w:val="both"/>
        <w:rPr>
          <w:sz w:val="28"/>
        </w:rPr>
      </w:pPr>
    </w:p>
    <w:p w:rsidR="00B17D1A" w:rsidRDefault="005F7902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B17D1A" w:rsidRDefault="005F7902">
      <w:pPr>
        <w:pStyle w:val="a9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привлечения мигранта для работы в Ростовской области из другого региона </w:t>
      </w:r>
      <w:r>
        <w:rPr>
          <w:rFonts w:ascii="Times New Roman" w:hAnsi="Times New Roman"/>
          <w:sz w:val="28"/>
        </w:rPr>
        <w:t>Российской Федерации, уже имеющего патент (требуется получение нового патента на территории Ростовской области):</w:t>
      </w: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B17D1A" w:rsidRDefault="005F790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</w:t>
      </w:r>
      <w:r>
        <w:rPr>
          <w:rFonts w:ascii="Times New Roman" w:hAnsi="Times New Roman"/>
          <w:sz w:val="28"/>
        </w:rPr>
        <w:t xml:space="preserve">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 - инфекции, справка об отсутствии наркомании), срок действия медицинских документов 3 месяца </w:t>
      </w:r>
      <w:proofErr w:type="gram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даты выдачи</w:t>
      </w:r>
      <w:proofErr w:type="gramEnd"/>
      <w:r>
        <w:rPr>
          <w:rFonts w:ascii="Times New Roman" w:hAnsi="Times New Roman"/>
          <w:sz w:val="28"/>
        </w:rPr>
        <w:t>;</w:t>
      </w:r>
    </w:p>
    <w:p w:rsidR="00B17D1A" w:rsidRDefault="00B17D1A">
      <w:pPr>
        <w:pStyle w:val="a9"/>
        <w:jc w:val="both"/>
        <w:rPr>
          <w:rFonts w:ascii="Times New Roman" w:hAnsi="Times New Roman"/>
          <w:sz w:val="28"/>
          <w:u w:val="single"/>
        </w:rPr>
      </w:pP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 w:rsidR="00B17D1A" w:rsidRDefault="00B17D1A">
      <w:pPr>
        <w:pStyle w:val="a9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квитанции об оплате налога на доходы в ином регионе, убедиться, что налог </w:t>
      </w:r>
      <w:proofErr w:type="gramStart"/>
      <w:r>
        <w:rPr>
          <w:rFonts w:ascii="Times New Roman" w:hAnsi="Times New Roman"/>
          <w:sz w:val="28"/>
        </w:rPr>
        <w:t>оплачен</w:t>
      </w:r>
      <w:proofErr w:type="gramEnd"/>
      <w:r>
        <w:rPr>
          <w:rFonts w:ascii="Times New Roman" w:hAnsi="Times New Roman"/>
          <w:sz w:val="28"/>
        </w:rPr>
        <w:t xml:space="preserve"> верно (в</w:t>
      </w:r>
      <w:r>
        <w:rPr>
          <w:rFonts w:ascii="Times New Roman" w:hAnsi="Times New Roman"/>
          <w:sz w:val="28"/>
        </w:rPr>
        <w:t xml:space="preserve">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 w:rsidR="00B17D1A" w:rsidRDefault="00B17D1A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отрывную часть уведомления о прибытии инос</w:t>
      </w:r>
      <w:r>
        <w:rPr>
          <w:rFonts w:ascii="Times New Roman" w:hAnsi="Times New Roman"/>
          <w:sz w:val="28"/>
        </w:rPr>
        <w:t xml:space="preserve">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 w:rsidR="00B17D1A" w:rsidRDefault="00B17D1A">
      <w:pPr>
        <w:pStyle w:val="a9"/>
        <w:ind w:firstLine="851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</w:t>
      </w:r>
      <w:r>
        <w:rPr>
          <w:rFonts w:ascii="Times New Roman" w:hAnsi="Times New Roman"/>
          <w:sz w:val="26"/>
        </w:rPr>
        <w:t xml:space="preserve">й в патенте, и только в том субъекте Российской Федерации, где он выдан, в противном случае наступает административная </w:t>
      </w:r>
      <w:proofErr w:type="gramStart"/>
      <w:r>
        <w:rPr>
          <w:rFonts w:ascii="Times New Roman" w:hAnsi="Times New Roman"/>
          <w:sz w:val="26"/>
        </w:rPr>
        <w:t>ответственность</w:t>
      </w:r>
      <w:proofErr w:type="gramEnd"/>
      <w:r>
        <w:rPr>
          <w:rFonts w:ascii="Times New Roman" w:hAnsi="Times New Roman"/>
          <w:sz w:val="26"/>
        </w:rPr>
        <w:t xml:space="preserve"> как для работодателя, так и для иностранного гражданина.</w:t>
      </w: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</w:t>
      </w:r>
      <w:r>
        <w:rPr>
          <w:rFonts w:ascii="Times New Roman" w:hAnsi="Times New Roman"/>
          <w:sz w:val="26"/>
        </w:rPr>
        <w:t xml:space="preserve">дусмотрена частью 1 ст. 18.10 </w:t>
      </w:r>
      <w:proofErr w:type="spellStart"/>
      <w:r>
        <w:rPr>
          <w:rFonts w:ascii="Times New Roman" w:hAnsi="Times New Roman"/>
          <w:sz w:val="26"/>
        </w:rPr>
        <w:t>КРФобАП</w:t>
      </w:r>
      <w:proofErr w:type="spellEnd"/>
      <w:r>
        <w:rPr>
          <w:rFonts w:ascii="Times New Roman" w:hAnsi="Times New Roman"/>
          <w:sz w:val="26"/>
        </w:rPr>
        <w:t xml:space="preserve"> и влечет наложение административного штрафа в размере от двух тысяч до пяти тысяч рублей с административным </w:t>
      </w:r>
      <w:proofErr w:type="gramStart"/>
      <w:r>
        <w:rPr>
          <w:rFonts w:ascii="Times New Roman" w:hAnsi="Times New Roman"/>
          <w:sz w:val="26"/>
        </w:rPr>
        <w:t>выдворением</w:t>
      </w:r>
      <w:proofErr w:type="gramEnd"/>
      <w:r>
        <w:rPr>
          <w:rFonts w:ascii="Times New Roman" w:hAnsi="Times New Roman"/>
          <w:sz w:val="26"/>
        </w:rPr>
        <w:t xml:space="preserve"> за пределы Российской Федерации или без такового.</w:t>
      </w: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юридического лица, допустившего к работе ино</w:t>
      </w:r>
      <w:r>
        <w:rPr>
          <w:rFonts w:ascii="Times New Roman" w:hAnsi="Times New Roman"/>
          <w:sz w:val="26"/>
        </w:rPr>
        <w:t xml:space="preserve">странного гражданина, предусмотрена административная ответственность частью 1 ст. 18.15 </w:t>
      </w:r>
      <w:proofErr w:type="spellStart"/>
      <w:r>
        <w:rPr>
          <w:rFonts w:ascii="Times New Roman" w:hAnsi="Times New Roman"/>
          <w:sz w:val="26"/>
        </w:rPr>
        <w:t>КРФобАП</w:t>
      </w:r>
      <w:proofErr w:type="spellEnd"/>
      <w:r>
        <w:rPr>
          <w:rFonts w:ascii="Times New Roman" w:hAnsi="Times New Roman"/>
          <w:sz w:val="26"/>
        </w:rPr>
        <w:t xml:space="preserve">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</w:t>
      </w:r>
      <w:r>
        <w:rPr>
          <w:rFonts w:ascii="Times New Roman" w:hAnsi="Times New Roman"/>
          <w:sz w:val="26"/>
        </w:rPr>
        <w:t>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</w:t>
      </w:r>
      <w:r>
        <w:rPr>
          <w:rFonts w:ascii="Times New Roman" w:hAnsi="Times New Roman"/>
          <w:sz w:val="26"/>
        </w:rPr>
        <w:t>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B17D1A" w:rsidRDefault="00B17D1A">
      <w:pPr>
        <w:pStyle w:val="a9"/>
        <w:ind w:firstLine="851"/>
        <w:jc w:val="both"/>
        <w:rPr>
          <w:rFonts w:ascii="Times New Roman" w:hAnsi="Times New Roman"/>
          <w:sz w:val="26"/>
        </w:rPr>
      </w:pPr>
    </w:p>
    <w:p w:rsidR="00B17D1A" w:rsidRDefault="005F7902">
      <w:pPr>
        <w:pStyle w:val="a9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B17D1A" w:rsidRDefault="00B17D1A">
      <w:pPr>
        <w:pStyle w:val="a9"/>
        <w:ind w:firstLine="417"/>
        <w:jc w:val="both"/>
        <w:rPr>
          <w:rFonts w:ascii="Times New Roman" w:hAnsi="Times New Roman"/>
          <w:b/>
          <w:sz w:val="28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запросить (посре</w:t>
      </w:r>
      <w:r>
        <w:rPr>
          <w:rFonts w:ascii="Times New Roman" w:hAnsi="Times New Roman"/>
          <w:sz w:val="28"/>
        </w:rPr>
        <w:t xml:space="preserve">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 xml:space="preserve">не ранее чем через 1 год со </w:t>
      </w:r>
      <w:r>
        <w:rPr>
          <w:rFonts w:ascii="Times New Roman" w:hAnsi="Times New Roman"/>
          <w:b/>
          <w:sz w:val="28"/>
        </w:rPr>
        <w:lastRenderedPageBreak/>
        <w:t>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</w:t>
      </w:r>
      <w:r>
        <w:rPr>
          <w:rFonts w:ascii="Times New Roman" w:hAnsi="Times New Roman"/>
          <w:sz w:val="28"/>
        </w:rPr>
        <w:t>м случае заявление о выдаче патента принято не будет;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</w:t>
      </w:r>
      <w:proofErr w:type="gramStart"/>
      <w:r>
        <w:rPr>
          <w:rFonts w:ascii="Times New Roman" w:hAnsi="Times New Roman"/>
          <w:sz w:val="28"/>
        </w:rPr>
        <w:t>знании</w:t>
      </w:r>
      <w:proofErr w:type="gramEnd"/>
      <w:r>
        <w:rPr>
          <w:rFonts w:ascii="Times New Roman" w:hAnsi="Times New Roman"/>
          <w:sz w:val="28"/>
        </w:rPr>
        <w:t xml:space="preserve"> истории России и основ законодательства Российской Федерац</w:t>
      </w:r>
      <w:r>
        <w:rPr>
          <w:rFonts w:ascii="Times New Roman" w:hAnsi="Times New Roman"/>
          <w:sz w:val="28"/>
        </w:rPr>
        <w:t xml:space="preserve">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документ об образовании и (или) о кв</w:t>
      </w:r>
      <w:r>
        <w:rPr>
          <w:rFonts w:ascii="Times New Roman" w:hAnsi="Times New Roman"/>
          <w:sz w:val="28"/>
        </w:rPr>
        <w:t xml:space="preserve">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</w:t>
      </w:r>
      <w:r>
        <w:rPr>
          <w:rFonts w:ascii="Times New Roman" w:hAnsi="Times New Roman"/>
          <w:b/>
          <w:sz w:val="28"/>
        </w:rPr>
        <w:t>020 года № 412-ФЗ), при этом, выданные до этой даты сертификаты останутся действительными до окончания срока их действия.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</w:t>
      </w:r>
      <w:r>
        <w:rPr>
          <w:rFonts w:ascii="Times New Roman" w:hAnsi="Times New Roman"/>
          <w:sz w:val="28"/>
        </w:rPr>
        <w:t xml:space="preserve">новочных данных мигранта (фамилии, имени, отчества, даты рождения) со сведениями, содержащимися в паспорте (например: в паспорте </w:t>
      </w:r>
      <w:proofErr w:type="spellStart"/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</w:t>
      </w:r>
      <w:proofErr w:type="spellEnd"/>
      <w:r>
        <w:rPr>
          <w:rFonts w:ascii="Times New Roman" w:hAnsi="Times New Roman"/>
          <w:sz w:val="28"/>
        </w:rPr>
        <w:t xml:space="preserve">, а в аттестате об образовании </w:t>
      </w:r>
      <w:proofErr w:type="spellStart"/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</w:t>
      </w:r>
      <w:proofErr w:type="spellEnd"/>
      <w:r>
        <w:rPr>
          <w:rFonts w:ascii="Times New Roman" w:hAnsi="Times New Roman"/>
          <w:sz w:val="28"/>
        </w:rPr>
        <w:t>), необходимо заблаговременно сдать экзамен (время, затраченное на получение сер</w:t>
      </w:r>
      <w:r>
        <w:rPr>
          <w:rFonts w:ascii="Times New Roman" w:hAnsi="Times New Roman"/>
          <w:sz w:val="28"/>
        </w:rPr>
        <w:t>тификата, в период массового заезда иностранцев может превышать неделю) в уполномоченных образовательных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организациях</w:t>
      </w:r>
      <w:proofErr w:type="gramEnd"/>
      <w:r>
        <w:rPr>
          <w:rFonts w:ascii="Times New Roman" w:hAnsi="Times New Roman"/>
          <w:sz w:val="28"/>
        </w:rPr>
        <w:t>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  <w:u w:val="single"/>
        </w:rPr>
        <w:t>Справочно</w:t>
      </w:r>
      <w:proofErr w:type="spellEnd"/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</w:t>
      </w:r>
      <w:proofErr w:type="gramStart"/>
      <w:r>
        <w:rPr>
          <w:rFonts w:ascii="Times New Roman" w:hAnsi="Times New Roman"/>
          <w:sz w:val="26"/>
        </w:rPr>
        <w:t>Таганрогская</w:t>
      </w:r>
      <w:proofErr w:type="gramEnd"/>
      <w:r>
        <w:rPr>
          <w:rFonts w:ascii="Times New Roman" w:hAnsi="Times New Roman"/>
          <w:sz w:val="26"/>
        </w:rPr>
        <w:t xml:space="preserve">, 16, ул. Таганрогская, 33, пр. </w:t>
      </w:r>
      <w:proofErr w:type="gramStart"/>
      <w:r>
        <w:rPr>
          <w:rFonts w:ascii="Times New Roman" w:hAnsi="Times New Roman"/>
          <w:sz w:val="26"/>
        </w:rPr>
        <w:t xml:space="preserve">Стачки, 79/2, Извилистая, 19, ул. Баумана, 18/9, г. Таганрог, ул. Сергея Шило, 167/3 </w:t>
      </w:r>
      <w:proofErr w:type="spellStart"/>
      <w:r>
        <w:rPr>
          <w:rFonts w:ascii="Times New Roman" w:hAnsi="Times New Roman"/>
          <w:sz w:val="26"/>
        </w:rPr>
        <w:t>оф</w:t>
      </w:r>
      <w:proofErr w:type="spellEnd"/>
      <w:r>
        <w:rPr>
          <w:rFonts w:ascii="Times New Roman" w:hAnsi="Times New Roman"/>
          <w:sz w:val="26"/>
        </w:rPr>
        <w:t xml:space="preserve">. 1 и ул. Чехова, 76. </w:t>
      </w:r>
      <w:proofErr w:type="gramEnd"/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</w:t>
      </w:r>
      <w:r>
        <w:rPr>
          <w:rFonts w:ascii="Times New Roman" w:hAnsi="Times New Roman"/>
          <w:sz w:val="28"/>
        </w:rPr>
        <w:t>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</w:t>
      </w:r>
      <w:r>
        <w:rPr>
          <w:rFonts w:ascii="Times New Roman" w:hAnsi="Times New Roman"/>
          <w:sz w:val="28"/>
        </w:rPr>
        <w:t xml:space="preserve">едицинских организаций, уполномоченных на выдачу таких документов на территории Ростовской области. 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proofErr w:type="spellStart"/>
      <w:proofErr w:type="gramStart"/>
      <w:r>
        <w:rPr>
          <w:rFonts w:ascii="Times New Roman" w:hAnsi="Times New Roman"/>
          <w:sz w:val="26"/>
          <w:u w:val="single"/>
        </w:rPr>
        <w:t>Справочно</w:t>
      </w:r>
      <w:proofErr w:type="spellEnd"/>
      <w:r>
        <w:rPr>
          <w:rFonts w:ascii="Times New Roman" w:hAnsi="Times New Roman"/>
          <w:sz w:val="26"/>
        </w:rPr>
        <w:t>: предварительную</w:t>
      </w:r>
      <w:proofErr w:type="gramEnd"/>
      <w:r>
        <w:rPr>
          <w:rFonts w:ascii="Times New Roman" w:hAnsi="Times New Roman"/>
          <w:sz w:val="26"/>
        </w:rPr>
        <w:t xml:space="preserve"> консультацию можно получить по адресу: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</w:t>
      </w:r>
      <w:r>
        <w:rPr>
          <w:rFonts w:ascii="Times New Roman" w:hAnsi="Times New Roman"/>
          <w:b/>
          <w:sz w:val="28"/>
        </w:rPr>
        <w:t>н при въезде на территорию Российской Федерации должна быть указана цель визита - «Работа».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B17D1A" w:rsidRDefault="005F7902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7-ми рабочих дней после прибытия иностранцев </w:t>
      </w:r>
      <w:r>
        <w:rPr>
          <w:sz w:val="28"/>
        </w:rPr>
        <w:t>необходимо поставить их на учет по месту пребывания (миграционный учет).</w:t>
      </w:r>
    </w:p>
    <w:p w:rsidR="00B17D1A" w:rsidRDefault="005F7902">
      <w:pPr>
        <w:pStyle w:val="a3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</w:t>
      </w:r>
      <w:r>
        <w:rPr>
          <w:sz w:val="28"/>
        </w:rPr>
        <w:t>оживает (регулярно использует для сна и отдыха).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</w:t>
      </w:r>
      <w:r>
        <w:rPr>
          <w:sz w:val="28"/>
        </w:rPr>
        <w:lastRenderedPageBreak/>
        <w:t>принимающей стороны также могут выступать иностранный гражданин</w:t>
      </w:r>
      <w:r>
        <w:rPr>
          <w:sz w:val="28"/>
        </w:rPr>
        <w:t>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B17D1A" w:rsidRDefault="005F7902">
      <w:pPr>
        <w:pStyle w:val="a3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>Важно -  по юридическому адресу организации постановка на миграционный учет</w:t>
      </w:r>
      <w:r>
        <w:rPr>
          <w:b/>
          <w:sz w:val="28"/>
        </w:rPr>
        <w:t xml:space="preserve">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Форма уведомления о прибытии иностранного гражданина </w:t>
      </w:r>
      <w:proofErr w:type="gramStart"/>
      <w:r>
        <w:rPr>
          <w:sz w:val="28"/>
        </w:rPr>
        <w:t>в место пребывания</w:t>
      </w:r>
      <w:proofErr w:type="gramEnd"/>
      <w:r>
        <w:rPr>
          <w:sz w:val="28"/>
        </w:rPr>
        <w:t xml:space="preserve"> и порядок постановки на учет по месту пребывания, утверждены приказом МВД России от 10.1</w:t>
      </w:r>
      <w:r>
        <w:rPr>
          <w:sz w:val="28"/>
        </w:rPr>
        <w:t>2.2020 № 856.</w:t>
      </w:r>
    </w:p>
    <w:p w:rsidR="00B17D1A" w:rsidRDefault="005F7902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</w:t>
      </w:r>
      <w:r>
        <w:rPr>
          <w:sz w:val="28"/>
        </w:rPr>
        <w:t>уведомления проставляется уполномоченным сотрудником незамедлительно в день обращения.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</w:t>
      </w:r>
      <w:r>
        <w:rPr>
          <w:sz w:val="28"/>
        </w:rPr>
        <w:t>ными билетами, для получения дубликата миграционной карты. Дубликат выдается бесплатно.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</w:t>
      </w:r>
      <w:r>
        <w:rPr>
          <w:sz w:val="28"/>
        </w:rPr>
        <w:t xml:space="preserve"> контроля в паспорте.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3-х рабочих дней со дня выдачи, принимающая сторона обязаны подать в регистрационный орган новое уведомление о прибытии.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 случае убытия иностранного гражданина из места пребы</w:t>
      </w:r>
      <w:r>
        <w:rPr>
          <w:sz w:val="28"/>
        </w:rPr>
        <w:t xml:space="preserve">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</w:t>
      </w:r>
      <w:proofErr w:type="gramStart"/>
      <w:r>
        <w:rPr>
          <w:sz w:val="28"/>
        </w:rPr>
        <w:t>МФЦ</w:t>
      </w:r>
      <w:proofErr w:type="gramEnd"/>
      <w:r>
        <w:rPr>
          <w:sz w:val="28"/>
        </w:rPr>
        <w:t xml:space="preserve"> либо направляется в установленном порядке почтовым отправлением.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Форма уведомлени</w:t>
      </w:r>
      <w:r>
        <w:rPr>
          <w:sz w:val="28"/>
        </w:rPr>
        <w:t>я об убытии и порядок его направления в орган миграционного учета, утверждены приказом МВД России от 14.09.2020 № 641.</w:t>
      </w:r>
    </w:p>
    <w:p w:rsidR="00B17D1A" w:rsidRDefault="005F7902">
      <w:pPr>
        <w:ind w:firstLine="851"/>
        <w:jc w:val="both"/>
        <w:rPr>
          <w:sz w:val="28"/>
        </w:rPr>
      </w:pPr>
      <w:proofErr w:type="gramStart"/>
      <w:r>
        <w:rPr>
          <w:b/>
          <w:sz w:val="28"/>
        </w:rPr>
        <w:t xml:space="preserve">В соответствии с частью 4 статьи 18.9 </w:t>
      </w:r>
      <w:proofErr w:type="spellStart"/>
      <w:r>
        <w:rPr>
          <w:b/>
          <w:sz w:val="28"/>
        </w:rPr>
        <w:t>КРФобАП</w:t>
      </w:r>
      <w:proofErr w:type="spellEnd"/>
      <w:r>
        <w:rPr>
          <w:b/>
          <w:sz w:val="28"/>
        </w:rPr>
        <w:t> </w:t>
      </w:r>
      <w:r>
        <w:rPr>
          <w:sz w:val="28"/>
        </w:rPr>
        <w:t xml:space="preserve">- неисполнение принимающей стороной </w:t>
      </w:r>
      <w:hyperlink r:id="rId12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</w:t>
      </w:r>
      <w:r>
        <w:rPr>
          <w:sz w:val="28"/>
        </w:rPr>
        <w:t>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</w:t>
      </w:r>
      <w:proofErr w:type="gramEnd"/>
      <w:r>
        <w:rPr>
          <w:sz w:val="28"/>
        </w:rPr>
        <w:t xml:space="preserve"> на юридических лиц - от четырехсот тысяч до пятисот тысяч рублей.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Примеч</w:t>
      </w:r>
      <w:r>
        <w:rPr>
          <w:b/>
          <w:sz w:val="28"/>
        </w:rPr>
        <w:t>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B17D1A" w:rsidRDefault="00B17D1A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a9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</w:t>
      </w:r>
      <w:r>
        <w:rPr>
          <w:rFonts w:ascii="Times New Roman" w:hAnsi="Times New Roman"/>
          <w:sz w:val="28"/>
        </w:rPr>
        <w:t xml:space="preserve"> патента:</w:t>
      </w:r>
    </w:p>
    <w:p w:rsidR="00B17D1A" w:rsidRDefault="005F7902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 xml:space="preserve">в отдел по вопросам трудовой миграции </w:t>
      </w:r>
      <w:r>
        <w:rPr>
          <w:sz w:val="28"/>
        </w:rPr>
        <w:t>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Таганрогская</w:t>
      </w:r>
      <w:proofErr w:type="gramEnd"/>
      <w:r>
        <w:rPr>
          <w:sz w:val="28"/>
        </w:rPr>
        <w:t>, 33, следующие документы:</w:t>
      </w:r>
    </w:p>
    <w:p w:rsidR="00B17D1A" w:rsidRDefault="005F7902">
      <w:pPr>
        <w:pStyle w:val="a9"/>
        <w:widowControl w:val="0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</w:t>
      </w:r>
      <w:r>
        <w:rPr>
          <w:rFonts w:ascii="Times New Roman" w:hAnsi="Times New Roman"/>
          <w:sz w:val="28"/>
        </w:rPr>
        <w:t>ие о выдаче патента в одном экземпляре. (Приложение № 1 к приказу МВД РФ от 14 августа 2017 г. № 635).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3" w:history="1">
        <w:r>
          <w:rPr>
            <w:rStyle w:val="1e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</w:t>
      </w:r>
      <w:r>
        <w:rPr>
          <w:rFonts w:ascii="Times New Roman" w:hAnsi="Times New Roman"/>
          <w:sz w:val="28"/>
        </w:rPr>
        <w:t>нены все необходимые графы, а также в верхнем углу вклеена фотография.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</w:t>
      </w:r>
      <w:r>
        <w:rPr>
          <w:rFonts w:ascii="Times New Roman" w:hAnsi="Times New Roman"/>
          <w:sz w:val="28"/>
        </w:rPr>
        <w:t xml:space="preserve">мером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</w:t>
      </w:r>
      <w:r>
        <w:rPr>
          <w:rFonts w:ascii="Times New Roman" w:hAnsi="Times New Roman"/>
          <w:sz w:val="28"/>
        </w:rPr>
        <w:t>качестве (паспорт со сроком действия не менее одного года на момент подачи заявления);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</w:t>
      </w:r>
      <w:r>
        <w:rPr>
          <w:rFonts w:ascii="Times New Roman" w:hAnsi="Times New Roman"/>
          <w:sz w:val="28"/>
        </w:rPr>
        <w:t xml:space="preserve">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</w:t>
      </w:r>
      <w:r>
        <w:rPr>
          <w:rFonts w:ascii="Times New Roman" w:hAnsi="Times New Roman"/>
          <w:sz w:val="28"/>
          <w:u w:val="single"/>
        </w:rPr>
        <w:t>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  <w:proofErr w:type="gramEnd"/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</w:t>
      </w:r>
      <w:r>
        <w:rPr>
          <w:rFonts w:ascii="Times New Roman" w:hAnsi="Times New Roman"/>
          <w:sz w:val="28"/>
        </w:rPr>
        <w:t>ием об оформлении патента вправе предоставить: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</w:t>
      </w:r>
      <w:r>
        <w:rPr>
          <w:rFonts w:ascii="Times New Roman" w:hAnsi="Times New Roman"/>
          <w:sz w:val="28"/>
        </w:rPr>
        <w:t>ьности).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B17D1A" w:rsidRDefault="005F7902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B17D1A" w:rsidRDefault="005F7902">
      <w:pPr>
        <w:pStyle w:val="ConsPlusNormal"/>
        <w:widowControl w:val="0"/>
        <w:numPr>
          <w:ilvl w:val="0"/>
          <w:numId w:val="10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B17D1A" w:rsidRDefault="00B17D1A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B17D1A" w:rsidRDefault="005F7902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B17D1A" w:rsidRDefault="005F7902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дубликата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Патент выдается иностранному гражданину на срок от одного до двенадцати месяце</w:t>
      </w:r>
      <w:r>
        <w:rPr>
          <w:sz w:val="28"/>
        </w:rPr>
        <w:t xml:space="preserve">в. Срок действия патента может неоднократно продлеваться на период от одного месяца. 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При этом общий срок дей</w:t>
      </w:r>
      <w:r>
        <w:rPr>
          <w:sz w:val="28"/>
        </w:rPr>
        <w:t xml:space="preserve">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</w:t>
      </w:r>
      <w:r>
        <w:rPr>
          <w:sz w:val="28"/>
        </w:rPr>
        <w:t>ва, три года и т.д.).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</w:t>
      </w:r>
      <w:r>
        <w:rPr>
          <w:sz w:val="28"/>
        </w:rPr>
        <w:t>ра и оригиналы квитанций об оплате налога на период действия первичного патента.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pStyle w:val="a3"/>
        <w:numPr>
          <w:ilvl w:val="0"/>
          <w:numId w:val="10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</w:t>
      </w:r>
      <w:proofErr w:type="gramStart"/>
      <w:r>
        <w:rPr>
          <w:rFonts w:ascii="Times New Roman" w:hAnsi="Times New Roman"/>
          <w:sz w:val="28"/>
        </w:rPr>
        <w:t>его</w:t>
      </w:r>
      <w:proofErr w:type="gramEnd"/>
      <w:r>
        <w:rPr>
          <w:rFonts w:ascii="Times New Roman" w:hAnsi="Times New Roman"/>
          <w:sz w:val="28"/>
        </w:rPr>
        <w:t xml:space="preserve"> нотариально заве</w:t>
      </w:r>
      <w:r>
        <w:rPr>
          <w:rFonts w:ascii="Times New Roman" w:hAnsi="Times New Roman"/>
          <w:sz w:val="28"/>
        </w:rPr>
        <w:t>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нал</w:t>
      </w:r>
      <w:r>
        <w:rPr>
          <w:rFonts w:ascii="Times New Roman" w:hAnsi="Times New Roman"/>
          <w:sz w:val="28"/>
        </w:rPr>
        <w:t xml:space="preserve">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</w:t>
      </w:r>
      <w:r>
        <w:rPr>
          <w:rFonts w:ascii="Times New Roman" w:hAnsi="Times New Roman"/>
          <w:sz w:val="28"/>
        </w:rPr>
        <w:t xml:space="preserve">ах Российской Федерации. 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 w:rsidR="00B17D1A" w:rsidRDefault="005F7902">
      <w:pPr>
        <w:ind w:firstLine="851"/>
        <w:jc w:val="both"/>
        <w:rPr>
          <w:b/>
          <w:sz w:val="28"/>
        </w:rPr>
      </w:pPr>
      <w:proofErr w:type="gramStart"/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</w:t>
      </w:r>
      <w:r>
        <w:rPr>
          <w:b/>
          <w:sz w:val="28"/>
        </w:rPr>
        <w:t>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</w:t>
      </w:r>
      <w:r>
        <w:rPr>
          <w:b/>
          <w:sz w:val="28"/>
        </w:rPr>
        <w:t>ового договора на выполнение работ (оказание услуг).</w:t>
      </w:r>
      <w:proofErr w:type="gramEnd"/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</w:t>
      </w:r>
      <w:r>
        <w:rPr>
          <w:sz w:val="28"/>
        </w:rPr>
        <w:t>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B17D1A" w:rsidRDefault="00B17D1A">
      <w:pPr>
        <w:pStyle w:val="a9"/>
        <w:widowControl w:val="0"/>
        <w:jc w:val="center"/>
        <w:rPr>
          <w:rFonts w:ascii="Times New Roman" w:hAnsi="Times New Roman"/>
          <w:b/>
          <w:sz w:val="16"/>
          <w:u w:val="single"/>
        </w:rPr>
      </w:pPr>
    </w:p>
    <w:p w:rsidR="00B17D1A" w:rsidRDefault="005F7902">
      <w:pPr>
        <w:pStyle w:val="a9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Порядок подачи уведомлений о заключении </w:t>
      </w:r>
      <w:r>
        <w:rPr>
          <w:rFonts w:ascii="Times New Roman" w:hAnsi="Times New Roman"/>
          <w:b/>
          <w:sz w:val="28"/>
          <w:u w:val="single"/>
        </w:rPr>
        <w:t>(прекращении, расторжении) трудовых договоров с иностранными гражданами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</w:t>
      </w:r>
      <w:r>
        <w:rPr>
          <w:rFonts w:ascii="Times New Roman" w:hAnsi="Times New Roman"/>
          <w:sz w:val="28"/>
        </w:rPr>
        <w:lastRenderedPageBreak/>
        <w:t>территориальный орган федерального о</w:t>
      </w:r>
      <w:r>
        <w:rPr>
          <w:rFonts w:ascii="Times New Roman" w:hAnsi="Times New Roman"/>
          <w:sz w:val="28"/>
        </w:rPr>
        <w:t xml:space="preserve">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</w:t>
      </w:r>
      <w:r>
        <w:rPr>
          <w:rFonts w:ascii="Times New Roman" w:hAnsi="Times New Roman"/>
          <w:sz w:val="28"/>
        </w:rPr>
        <w:t xml:space="preserve">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дней </w:t>
      </w:r>
      <w:proofErr w:type="gramStart"/>
      <w:r>
        <w:rPr>
          <w:rFonts w:ascii="Times New Roman" w:hAnsi="Times New Roman"/>
          <w:b/>
          <w:sz w:val="28"/>
          <w:u w:val="single"/>
        </w:rPr>
        <w:t>с даты заключения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или прекращения (расторжения) соответствующего договора.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</w:t>
      </w:r>
      <w:proofErr w:type="gramStart"/>
      <w:r>
        <w:rPr>
          <w:rFonts w:ascii="Times New Roman" w:hAnsi="Times New Roman"/>
          <w:sz w:val="28"/>
        </w:rPr>
        <w:t>прошивать</w:t>
      </w:r>
      <w:proofErr w:type="gramEnd"/>
      <w:r>
        <w:rPr>
          <w:rFonts w:ascii="Times New Roman" w:hAnsi="Times New Roman"/>
          <w:sz w:val="28"/>
        </w:rPr>
        <w:t xml:space="preserve"> и пронумеровывать листы уведомлений, состоящих из двух и более листов, о чем на обороте последнего листа формы уведомлений необходимо делать </w:t>
      </w:r>
      <w:proofErr w:type="spellStart"/>
      <w:r>
        <w:rPr>
          <w:rFonts w:ascii="Times New Roman" w:hAnsi="Times New Roman"/>
          <w:sz w:val="28"/>
        </w:rPr>
        <w:t>заверительную</w:t>
      </w:r>
      <w:proofErr w:type="spellEnd"/>
      <w:r>
        <w:rPr>
          <w:rFonts w:ascii="Times New Roman" w:hAnsi="Times New Roman"/>
          <w:sz w:val="28"/>
        </w:rPr>
        <w:t xml:space="preserve"> запись. Игнорирование этого правил</w:t>
      </w:r>
      <w:r>
        <w:rPr>
          <w:rFonts w:ascii="Times New Roman" w:hAnsi="Times New Roman"/>
          <w:sz w:val="28"/>
        </w:rPr>
        <w:t>а расценивается как нарушение формы подачи указанных уведомлений.</w:t>
      </w:r>
    </w:p>
    <w:p w:rsidR="00B17D1A" w:rsidRDefault="00B17D1A">
      <w:pPr>
        <w:pStyle w:val="a9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>Для этого работодателю нужно заполн</w:t>
      </w:r>
      <w:r>
        <w:rPr>
          <w:rFonts w:ascii="Times New Roman" w:hAnsi="Times New Roman"/>
          <w:sz w:val="28"/>
        </w:rPr>
        <w:t xml:space="preserve">ить форму на </w:t>
      </w:r>
      <w:proofErr w:type="spellStart"/>
      <w:r>
        <w:rPr>
          <w:rFonts w:ascii="Times New Roman" w:hAnsi="Times New Roman"/>
          <w:b/>
          <w:sz w:val="28"/>
        </w:rPr>
        <w:t>Гос</w:t>
      </w:r>
      <w:proofErr w:type="gramStart"/>
      <w:r>
        <w:rPr>
          <w:rFonts w:ascii="Times New Roman" w:hAnsi="Times New Roman"/>
          <w:b/>
          <w:sz w:val="28"/>
        </w:rPr>
        <w:t>.у</w:t>
      </w:r>
      <w:proofErr w:type="gramEnd"/>
      <w:r>
        <w:rPr>
          <w:rFonts w:ascii="Times New Roman" w:hAnsi="Times New Roman"/>
          <w:b/>
          <w:sz w:val="28"/>
        </w:rPr>
        <w:t>слугах</w:t>
      </w:r>
      <w:proofErr w:type="spellEnd"/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направить почтовым отправлением с описью вложения и уведомлением о вручении по адресу: 344001, г. Ростов-на-Дону, ул. </w:t>
      </w:r>
      <w:proofErr w:type="gramStart"/>
      <w:r>
        <w:rPr>
          <w:rFonts w:ascii="Times New Roman" w:hAnsi="Times New Roman"/>
          <w:sz w:val="28"/>
        </w:rPr>
        <w:t>Песчаная</w:t>
      </w:r>
      <w:proofErr w:type="gramEnd"/>
      <w:r>
        <w:rPr>
          <w:rFonts w:ascii="Times New Roman" w:hAnsi="Times New Roman"/>
          <w:sz w:val="28"/>
        </w:rPr>
        <w:t>, 21. В этом случае дато</w:t>
      </w:r>
      <w:r>
        <w:rPr>
          <w:rFonts w:ascii="Times New Roman" w:hAnsi="Times New Roman"/>
          <w:sz w:val="28"/>
        </w:rPr>
        <w:t>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</w:t>
      </w:r>
      <w:r>
        <w:rPr>
          <w:rFonts w:ascii="Times New Roman" w:hAnsi="Times New Roman"/>
          <w:sz w:val="28"/>
        </w:rPr>
        <w:t xml:space="preserve">о адресу: г. Ростов-на-Дону, ул. </w:t>
      </w:r>
      <w:proofErr w:type="gramStart"/>
      <w:r>
        <w:rPr>
          <w:rFonts w:ascii="Times New Roman" w:hAnsi="Times New Roman"/>
          <w:sz w:val="28"/>
        </w:rPr>
        <w:t>Таганрогская</w:t>
      </w:r>
      <w:proofErr w:type="gramEnd"/>
      <w:r>
        <w:rPr>
          <w:rFonts w:ascii="Times New Roman" w:hAnsi="Times New Roman"/>
          <w:sz w:val="28"/>
        </w:rPr>
        <w:t>, 33.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Важно - часть 3 ст. 18.15 </w:t>
      </w:r>
      <w:proofErr w:type="spellStart"/>
      <w:r>
        <w:rPr>
          <w:rFonts w:ascii="Times New Roman" w:hAnsi="Times New Roman"/>
          <w:b/>
          <w:sz w:val="28"/>
        </w:rPr>
        <w:t>КоАП</w:t>
      </w:r>
      <w:proofErr w:type="spellEnd"/>
      <w:r>
        <w:rPr>
          <w:rFonts w:ascii="Times New Roman" w:hAnsi="Times New Roman"/>
          <w:b/>
          <w:sz w:val="28"/>
        </w:rPr>
        <w:t xml:space="preserve">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</w:t>
      </w:r>
      <w:r>
        <w:rPr>
          <w:rFonts w:ascii="Times New Roman" w:hAnsi="Times New Roman"/>
          <w:b/>
          <w:sz w:val="28"/>
        </w:rPr>
        <w:t>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</w:t>
      </w:r>
      <w:proofErr w:type="gramEnd"/>
      <w:r>
        <w:rPr>
          <w:rFonts w:ascii="Times New Roman" w:hAnsi="Times New Roman"/>
          <w:b/>
          <w:sz w:val="28"/>
        </w:rPr>
        <w:t xml:space="preserve"> пяти тысяч</w:t>
      </w:r>
      <w:r>
        <w:rPr>
          <w:rFonts w:ascii="Times New Roman" w:hAnsi="Times New Roman"/>
          <w:b/>
          <w:sz w:val="28"/>
        </w:rPr>
        <w:t xml:space="preserve">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B17D1A" w:rsidRDefault="005F7902">
      <w:pPr>
        <w:pStyle w:val="a9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</w:t>
      </w:r>
      <w:r>
        <w:rPr>
          <w:rFonts w:ascii="Times New Roman" w:hAnsi="Times New Roman"/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B17D1A" w:rsidRDefault="00B17D1A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</w:p>
    <w:p w:rsidR="00B17D1A" w:rsidRDefault="005F7902">
      <w:pPr>
        <w:pStyle w:val="a9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</w:t>
      </w:r>
      <w:r>
        <w:rPr>
          <w:rFonts w:ascii="Times New Roman" w:hAnsi="Times New Roman"/>
          <w:b/>
          <w:sz w:val="28"/>
        </w:rPr>
        <w:t>ннулирования ранее выданного патента</w:t>
      </w:r>
    </w:p>
    <w:p w:rsidR="00B17D1A" w:rsidRDefault="00B17D1A">
      <w:pPr>
        <w:ind w:firstLine="851"/>
        <w:jc w:val="both"/>
        <w:rPr>
          <w:b/>
          <w:sz w:val="16"/>
        </w:rPr>
      </w:pPr>
    </w:p>
    <w:p w:rsidR="00B17D1A" w:rsidRDefault="005F7902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</w:t>
      </w:r>
      <w:r>
        <w:rPr>
          <w:sz w:val="28"/>
        </w:rPr>
        <w:t>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</w:t>
      </w:r>
      <w:proofErr w:type="gramStart"/>
      <w:r>
        <w:rPr>
          <w:sz w:val="28"/>
        </w:rPr>
        <w:t xml:space="preserve">экстремистские) </w:t>
      </w:r>
      <w:proofErr w:type="gramEnd"/>
      <w:r>
        <w:rPr>
          <w:sz w:val="28"/>
        </w:rPr>
        <w:t>акты, оказывает содействие в совершении таких акто</w:t>
      </w:r>
      <w:r>
        <w:rPr>
          <w:sz w:val="28"/>
        </w:rPr>
        <w:t xml:space="preserve">в или совершает их, а равно иными </w:t>
      </w:r>
      <w:r>
        <w:rPr>
          <w:sz w:val="28"/>
        </w:rPr>
        <w:lastRenderedPageBreak/>
        <w:t>действиями поддерживает террористическую (экстремистскую) деятельность.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 xml:space="preserve">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</w:t>
      </w:r>
      <w:r>
        <w:rPr>
          <w:sz w:val="28"/>
        </w:rPr>
        <w:t xml:space="preserve">еделы Российской Федерации, депортации или передавался Российской Федерацией иностранному государству в соответствии с международным договором РФ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 xml:space="preserve"> либо в течение десяти лет, предшествовавших дню подачи заявления о предоставлении государственной</w:t>
      </w:r>
      <w:r>
        <w:rPr>
          <w:sz w:val="28"/>
        </w:rPr>
        <w:t xml:space="preserve"> услуги, неоднократно (два и более раза) подвергался административному выдворению за пределы Российской Федерации, депортации</w:t>
      </w:r>
      <w:proofErr w:type="gramEnd"/>
      <w:r>
        <w:rPr>
          <w:sz w:val="28"/>
        </w:rPr>
        <w:t xml:space="preserve"> или передавался Российской Федерацией иностранному государству в соответствии с международным договором РФ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>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1.5. Пред</w:t>
      </w:r>
      <w:r>
        <w:rPr>
          <w:sz w:val="28"/>
        </w:rPr>
        <w:t>ставил поддельные или подложные документы либо сообщил о себе заведомо ложные сведения.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>Осужден</w:t>
      </w:r>
      <w:proofErr w:type="gramEnd"/>
      <w:r>
        <w:rPr>
          <w:sz w:val="28"/>
        </w:rPr>
        <w:t xml:space="preserve"> вступившим в законную силу приговором суда за совершение преступления.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</w:t>
      </w:r>
      <w:r>
        <w:rPr>
          <w:sz w:val="28"/>
        </w:rPr>
        <w:t>рии Российской Федерации либо за ее пределами, признаваемого таковым в соответствии с федеральным законом.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1.8. Неоднократно (два и более раза) в течение одного года привлекался к административной ответственности за нарушение законодательства Российской </w:t>
      </w:r>
      <w:r>
        <w:rPr>
          <w:sz w:val="28"/>
        </w:rPr>
        <w:t>Федерации в части обеспечения режима пребывания (проживания) иностранных граждан в Российской Федерации.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</w:t>
      </w:r>
      <w:r>
        <w:rPr>
          <w:sz w:val="28"/>
        </w:rPr>
        <w:t xml:space="preserve"> месяцев.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окруж</w:t>
      </w:r>
      <w:r>
        <w:rPr>
          <w:sz w:val="28"/>
        </w:rPr>
        <w:t>ающих.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1.13. Передавался иностранным государством Российской Федерации в соответствии с международным договором Российской Федерации о </w:t>
      </w:r>
      <w:proofErr w:type="spellStart"/>
      <w:r>
        <w:rPr>
          <w:sz w:val="28"/>
        </w:rPr>
        <w:t>реадмиссии</w:t>
      </w:r>
      <w:proofErr w:type="spellEnd"/>
      <w:r>
        <w:rPr>
          <w:sz w:val="28"/>
        </w:rPr>
        <w:t>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</w:t>
      </w:r>
      <w:r>
        <w:rPr>
          <w:sz w:val="28"/>
        </w:rPr>
        <w:t>ийскую Федерацию.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2. В отношении заявителя принято решение о нежелательности пребывания (проживания) в Российской Федерации или </w:t>
      </w:r>
      <w:proofErr w:type="spellStart"/>
      <w:r>
        <w:rPr>
          <w:sz w:val="28"/>
        </w:rPr>
        <w:t>неразрешении</w:t>
      </w:r>
      <w:proofErr w:type="spellEnd"/>
      <w:r>
        <w:rPr>
          <w:sz w:val="28"/>
        </w:rPr>
        <w:t xml:space="preserve"> въез</w:t>
      </w:r>
      <w:r>
        <w:rPr>
          <w:sz w:val="28"/>
        </w:rPr>
        <w:t>да в Российскую Федерацию.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4. Отсутствуют сведения о </w:t>
      </w:r>
      <w:r>
        <w:rPr>
          <w:sz w:val="28"/>
        </w:rPr>
        <w:t>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5. Отсутствуют сведения в Г</w:t>
      </w:r>
      <w:r>
        <w:rPr>
          <w:sz w:val="28"/>
        </w:rPr>
        <w:t>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не переоформляется </w:t>
      </w:r>
      <w:proofErr w:type="gramStart"/>
      <w:r>
        <w:rPr>
          <w:sz w:val="28"/>
        </w:rPr>
        <w:t>в случае отсутствия в подразделении по вопросам</w:t>
      </w:r>
      <w:r>
        <w:rPr>
          <w:sz w:val="28"/>
        </w:rPr>
        <w:t xml:space="preserve"> </w:t>
      </w:r>
      <w:r>
        <w:rPr>
          <w:sz w:val="28"/>
        </w:rPr>
        <w:lastRenderedPageBreak/>
        <w:t>миграции сведений об осуществлении иностранным гражданином трудовой деятельности в период</w:t>
      </w:r>
      <w:proofErr w:type="gramEnd"/>
      <w:r>
        <w:rPr>
          <w:sz w:val="28"/>
        </w:rPr>
        <w:t xml:space="preserve"> действия патента.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11. Порядок пребывания и осуществления трудовой деятельности на территории Российской Федерации иностранных граждан, прибывших из государств – уча</w:t>
      </w:r>
      <w:r>
        <w:rPr>
          <w:b/>
          <w:sz w:val="28"/>
        </w:rPr>
        <w:t>стников договора о Евразийском экономическом союзе</w:t>
      </w:r>
    </w:p>
    <w:p w:rsidR="00B17D1A" w:rsidRDefault="005F7902">
      <w:pPr>
        <w:ind w:firstLine="851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заключен</w:t>
      </w:r>
      <w:proofErr w:type="gramEnd"/>
      <w:r>
        <w:rPr>
          <w:sz w:val="28"/>
        </w:rPr>
        <w:t xml:space="preserve"> в г. Астана, 29 мая 2014 года)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</w:t>
      </w:r>
      <w:r>
        <w:rPr>
          <w:sz w:val="28"/>
        </w:rPr>
        <w:t xml:space="preserve"> Федерация.</w:t>
      </w:r>
    </w:p>
    <w:p w:rsidR="00B17D1A" w:rsidRDefault="005F7902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</w:t>
      </w:r>
      <w:r>
        <w:rPr>
          <w:b/>
          <w:sz w:val="28"/>
        </w:rPr>
        <w:t xml:space="preserve"> договоров с работодателями</w:t>
      </w:r>
      <w:r>
        <w:rPr>
          <w:sz w:val="28"/>
        </w:rPr>
        <w:t>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</w:t>
      </w:r>
      <w:r>
        <w:rPr>
          <w:sz w:val="28"/>
        </w:rPr>
        <w:t>ействия трудового или гражданско-правового договора, заключенного трудящимся с работодателем или заказчиком работ (услуг).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Граждане государств – участников Договора ЕАЭС, прибывшие в целях осуществления трудовой деятельности или трудоустройства на территор</w:t>
      </w:r>
      <w:r>
        <w:rPr>
          <w:sz w:val="28"/>
        </w:rPr>
        <w:t xml:space="preserve">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 xml:space="preserve">в течение 30 суток </w:t>
      </w:r>
      <w:proofErr w:type="gramStart"/>
      <w:r>
        <w:rPr>
          <w:sz w:val="28"/>
          <w:u w:val="single"/>
        </w:rPr>
        <w:t>с даты въезда</w:t>
      </w:r>
      <w:proofErr w:type="gramEnd"/>
      <w:r>
        <w:rPr>
          <w:sz w:val="28"/>
        </w:rPr>
        <w:t>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proofErr w:type="gramStart"/>
      <w:r>
        <w:rPr>
          <w:sz w:val="28"/>
        </w:rPr>
        <w:t>с даты въе</w:t>
      </w:r>
      <w:r>
        <w:rPr>
          <w:sz w:val="28"/>
        </w:rPr>
        <w:t>зда</w:t>
      </w:r>
      <w:proofErr w:type="gramEnd"/>
      <w:r>
        <w:rPr>
          <w:sz w:val="28"/>
        </w:rPr>
        <w:t>, эти граждане обязаны зарегистрироваться (встать на учет).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4" w:history="1">
        <w:r>
          <w:rPr>
            <w:rStyle w:val="1e"/>
            <w:color w:val="000000"/>
            <w:sz w:val="28"/>
          </w:rPr>
          <w:t>https://61.мвд.рф</w:t>
        </w:r>
      </w:hyperlink>
      <w:r>
        <w:rPr>
          <w:rStyle w:val="1e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>» имеются нормативно правовые акты, регулирующие пр</w:t>
      </w:r>
      <w:r>
        <w:rPr>
          <w:sz w:val="28"/>
        </w:rPr>
        <w:t xml:space="preserve">едоставление государственной услуги по оформлению патентов, а также формы всех заявлений с образцами заполнения.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B17D1A" w:rsidRDefault="005F7902">
      <w:pPr>
        <w:rPr>
          <w:sz w:val="28"/>
        </w:rPr>
      </w:pPr>
      <w:r>
        <w:rPr>
          <w:sz w:val="28"/>
        </w:rPr>
        <w:br w:type="page"/>
      </w: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12. Информация об охране здоровья и личной гигиене чел</w:t>
      </w:r>
      <w:r>
        <w:rPr>
          <w:b/>
          <w:sz w:val="28"/>
        </w:rPr>
        <w:t>овека, социально значимых заболеваниях и прививках</w:t>
      </w:r>
    </w:p>
    <w:p w:rsidR="00B17D1A" w:rsidRDefault="00B17D1A">
      <w:pPr>
        <w:ind w:firstLine="851"/>
        <w:rPr>
          <w:b/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В, дизентерия, пищевые </w:t>
      </w:r>
      <w:proofErr w:type="spellStart"/>
      <w:r>
        <w:rPr>
          <w:sz w:val="28"/>
        </w:rPr>
        <w:t>токсикоинфекци</w:t>
      </w:r>
      <w:r>
        <w:rPr>
          <w:sz w:val="28"/>
        </w:rPr>
        <w:t>и</w:t>
      </w:r>
      <w:proofErr w:type="spellEnd"/>
      <w:r>
        <w:rPr>
          <w:sz w:val="28"/>
        </w:rPr>
        <w:t>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 - или многократный, в т.ч. и с патологическими примесями – слизью, прожилками крови</w:t>
      </w:r>
      <w:r>
        <w:rPr>
          <w:sz w:val="28"/>
        </w:rPr>
        <w:t xml:space="preserve">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</w:t>
      </w:r>
      <w:proofErr w:type="spellStart"/>
      <w:proofErr w:type="gramStart"/>
      <w:r>
        <w:rPr>
          <w:sz w:val="28"/>
        </w:rPr>
        <w:t>фекально</w:t>
      </w:r>
      <w:proofErr w:type="spellEnd"/>
      <w:r>
        <w:rPr>
          <w:sz w:val="28"/>
        </w:rPr>
        <w:t xml:space="preserve"> - оральным</w:t>
      </w:r>
      <w:proofErr w:type="gramEnd"/>
      <w:r>
        <w:rPr>
          <w:sz w:val="28"/>
        </w:rPr>
        <w:t xml:space="preserve">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</w:t>
      </w:r>
      <w:r>
        <w:rPr>
          <w:sz w:val="28"/>
        </w:rPr>
        <w:t xml:space="preserve">,5 </w:t>
      </w:r>
      <w:proofErr w:type="spellStart"/>
      <w:r>
        <w:rPr>
          <w:sz w:val="28"/>
        </w:rPr>
        <w:t>оС</w:t>
      </w:r>
      <w:proofErr w:type="spellEnd"/>
      <w:r>
        <w:rPr>
          <w:sz w:val="28"/>
        </w:rPr>
        <w:t xml:space="preserve">. Вместе с подъемом температуры появляются и другие признаки интоксикационного характера: общее недомогание и слабость, бледность, одышка, </w:t>
      </w:r>
      <w:proofErr w:type="spellStart"/>
      <w:r>
        <w:rPr>
          <w:sz w:val="28"/>
        </w:rPr>
        <w:t>синюшность</w:t>
      </w:r>
      <w:proofErr w:type="spellEnd"/>
      <w:r>
        <w:rPr>
          <w:sz w:val="28"/>
        </w:rPr>
        <w:t xml:space="preserve"> губ, носа, носогубного треугольника, пальцев рук, учащение пульса, снижение аппетита, бессонница. Нек</w:t>
      </w:r>
      <w:r>
        <w:rPr>
          <w:sz w:val="28"/>
        </w:rPr>
        <w:t xml:space="preserve">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</w:t>
      </w:r>
      <w:proofErr w:type="spellStart"/>
      <w:r>
        <w:rPr>
          <w:sz w:val="28"/>
        </w:rPr>
        <w:t>оглушенность</w:t>
      </w:r>
      <w:proofErr w:type="spellEnd"/>
      <w:r>
        <w:rPr>
          <w:sz w:val="28"/>
        </w:rPr>
        <w:t xml:space="preserve">, бред, потеря сознания.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Основные ме</w:t>
      </w:r>
      <w:r>
        <w:rPr>
          <w:sz w:val="28"/>
        </w:rPr>
        <w:t>ры  профилактики: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</w:t>
      </w:r>
      <w:r>
        <w:rPr>
          <w:sz w:val="28"/>
        </w:rPr>
        <w:t>знаками порчи;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</w:t>
      </w:r>
      <w:r>
        <w:rPr>
          <w:sz w:val="28"/>
        </w:rPr>
        <w:t>ь ее хранение в условиях холодильника, не употреблять продукты с истекшим сроком годности;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</w:t>
      </w:r>
      <w:r>
        <w:rPr>
          <w:sz w:val="28"/>
        </w:rPr>
        <w:t>отовить скоропортящиеся продукты (особенно многокомпонентные салаты, заправленные майонезом или сметаной) впрок;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использовать для питья кипяченую или </w:t>
      </w:r>
      <w:proofErr w:type="spellStart"/>
      <w:r>
        <w:rPr>
          <w:sz w:val="28"/>
        </w:rPr>
        <w:t>бутилированную</w:t>
      </w:r>
      <w:proofErr w:type="spellEnd"/>
      <w:r>
        <w:rPr>
          <w:sz w:val="28"/>
        </w:rPr>
        <w:t xml:space="preserve"> воду, не употреблять воду из «случайных» источников;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защищать от мух пищевые продукты, </w:t>
      </w:r>
      <w:r>
        <w:rPr>
          <w:sz w:val="28"/>
        </w:rPr>
        <w:t>сразу мыть грязную посуду;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в целях борьбы с мухами следует </w:t>
      </w:r>
      <w:proofErr w:type="spellStart"/>
      <w:r>
        <w:rPr>
          <w:sz w:val="28"/>
        </w:rPr>
        <w:t>засетчивать</w:t>
      </w:r>
      <w:proofErr w:type="spellEnd"/>
      <w:r>
        <w:rPr>
          <w:sz w:val="28"/>
        </w:rPr>
        <w:t xml:space="preserve"> оконные проемы сеткой;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</w:t>
      </w:r>
      <w:r>
        <w:rPr>
          <w:sz w:val="28"/>
        </w:rPr>
        <w:t>, проветривание помещений;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регулярно удалять нечистоты и проводить дезинфекцию уборных, помойных ям;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ни в коем случае не заниматься самолечением и при появлении симптомов </w:t>
      </w:r>
      <w:r>
        <w:rPr>
          <w:sz w:val="28"/>
        </w:rPr>
        <w:lastRenderedPageBreak/>
        <w:t xml:space="preserve">кишечной </w:t>
      </w:r>
      <w:r>
        <w:rPr>
          <w:sz w:val="28"/>
        </w:rPr>
        <w:t>инфекции (тошнота, рвота, жидкий стул, подъем температуры, головная боль) немедленно обратиться к врачу.</w:t>
      </w:r>
    </w:p>
    <w:p w:rsidR="00B17D1A" w:rsidRDefault="00B17D1A">
      <w:pPr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12.2. Социально значимые заболевания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ВИЧ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</w:t>
      </w:r>
      <w:r>
        <w:rPr>
          <w:sz w:val="28"/>
        </w:rPr>
        <w:t>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приобретенного иммунодефицита (СПИД), при котором иммунная система полностью истощается. СПИД от</w:t>
      </w:r>
      <w:r>
        <w:rPr>
          <w:sz w:val="28"/>
        </w:rPr>
        <w:t>носится к числу 5 главных болезней - убийц, уносящих наибольшее число жизней на нашей планете.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</w:t>
      </w:r>
      <w:r>
        <w:rPr>
          <w:sz w:val="28"/>
        </w:rPr>
        <w:t xml:space="preserve">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</w:t>
      </w:r>
      <w:r>
        <w:rPr>
          <w:sz w:val="28"/>
        </w:rPr>
        <w:t>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:rsidR="00B17D1A" w:rsidRDefault="005F7902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Лихорадка более 1 месяца, диарея более 1 месяца, необъяснимая по</w:t>
      </w:r>
      <w:r>
        <w:rPr>
          <w:sz w:val="28"/>
        </w:rPr>
        <w:t xml:space="preserve">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</w:t>
      </w:r>
      <w:proofErr w:type="spellStart"/>
      <w:r>
        <w:rPr>
          <w:sz w:val="28"/>
        </w:rPr>
        <w:t>лимфоузлов</w:t>
      </w:r>
      <w:proofErr w:type="spellEnd"/>
      <w:r>
        <w:rPr>
          <w:sz w:val="28"/>
        </w:rPr>
        <w:t xml:space="preserve"> двух и более гру</w:t>
      </w:r>
      <w:r>
        <w:rPr>
          <w:sz w:val="28"/>
        </w:rPr>
        <w:t xml:space="preserve">пп, </w:t>
      </w:r>
      <w:proofErr w:type="spellStart"/>
      <w:r>
        <w:rPr>
          <w:sz w:val="28"/>
        </w:rPr>
        <w:t>подострый</w:t>
      </w:r>
      <w:proofErr w:type="spellEnd"/>
      <w:r>
        <w:rPr>
          <w:sz w:val="28"/>
        </w:rPr>
        <w:t xml:space="preserve"> энцефалит, слабоумие у ранее здоровых людей и другие. </w:t>
      </w:r>
      <w:proofErr w:type="gramEnd"/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</w:t>
      </w:r>
      <w:r>
        <w:rPr>
          <w:sz w:val="28"/>
        </w:rPr>
        <w:t>заболевания и продлить жизнь.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:rsidR="00B17D1A" w:rsidRDefault="005F7902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:rsidR="00B17D1A" w:rsidRDefault="005F790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:rsidR="00B17D1A" w:rsidRDefault="005F790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</w:t>
      </w:r>
      <w:r>
        <w:rPr>
          <w:sz w:val="28"/>
        </w:rPr>
        <w:t xml:space="preserve">на несколько человек; </w:t>
      </w:r>
    </w:p>
    <w:p w:rsidR="00B17D1A" w:rsidRDefault="005F7902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B17D1A" w:rsidRDefault="005F7902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</w:t>
      </w:r>
      <w:r>
        <w:rPr>
          <w:sz w:val="28"/>
        </w:rPr>
        <w:t xml:space="preserve"> свой инструмент.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Туберкулез и его профилактика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</w:t>
      </w:r>
      <w:r>
        <w:rPr>
          <w:sz w:val="28"/>
        </w:rPr>
        <w:t xml:space="preserve">ослабленным иммунитетом. Возбудитель туберкулеза – микобактерия, очень </w:t>
      </w:r>
      <w:r>
        <w:rPr>
          <w:sz w:val="28"/>
        </w:rPr>
        <w:lastRenderedPageBreak/>
        <w:t xml:space="preserve">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</w:t>
      </w:r>
      <w:r>
        <w:rPr>
          <w:sz w:val="28"/>
        </w:rPr>
        <w:t xml:space="preserve">5 минут, при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600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Пути </w:t>
      </w:r>
      <w:r>
        <w:rPr>
          <w:sz w:val="28"/>
          <w:u w:val="single"/>
        </w:rPr>
        <w:t>передачи: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</w:t>
      </w:r>
      <w:proofErr w:type="gramStart"/>
      <w:r>
        <w:rPr>
          <w:sz w:val="28"/>
        </w:rPr>
        <w:t>воздушно-капельный</w:t>
      </w:r>
      <w:proofErr w:type="gramEnd"/>
      <w:r>
        <w:rPr>
          <w:sz w:val="28"/>
        </w:rPr>
        <w:t xml:space="preserve"> вдыхание зараженной пыли, капелек мокроты, выделяющихся от больного  при разговоре, чихании, кашле;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 w:rsidR="00B17D1A" w:rsidRDefault="005F7902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контактно  - бытовой – через поврежденную кож</w:t>
      </w:r>
      <w:r>
        <w:rPr>
          <w:sz w:val="28"/>
        </w:rPr>
        <w:t>у и слизистые оболочки;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болезнь</w:t>
      </w:r>
      <w:r>
        <w:rPr>
          <w:sz w:val="28"/>
        </w:rPr>
        <w:t xml:space="preserve"> желудка, двенадцатиперстной кишки, заболевания легких) и др.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 до</w:t>
      </w:r>
      <w:r>
        <w:rPr>
          <w:sz w:val="28"/>
        </w:rPr>
        <w:t xml:space="preserve"> 37,1 – 37,50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B17D1A" w:rsidRDefault="005F7902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Профилактика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тказ</w:t>
      </w:r>
      <w:proofErr w:type="spellEnd"/>
      <w:r>
        <w:rPr>
          <w:sz w:val="28"/>
        </w:rPr>
        <w:t xml:space="preserve"> от вредных привычек, соблюдение правил</w:t>
      </w:r>
      <w:r>
        <w:rPr>
          <w:sz w:val="28"/>
        </w:rPr>
        <w:t xml:space="preserve">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больны</w:t>
      </w:r>
      <w:r>
        <w:rPr>
          <w:sz w:val="28"/>
        </w:rPr>
        <w:t>м.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</w:t>
      </w:r>
      <w:proofErr w:type="spellStart"/>
      <w:r>
        <w:rPr>
          <w:sz w:val="28"/>
        </w:rPr>
        <w:t>сердечно-сосудистой</w:t>
      </w:r>
      <w:proofErr w:type="spellEnd"/>
      <w:r>
        <w:rPr>
          <w:sz w:val="28"/>
        </w:rPr>
        <w:t xml:space="preserve"> системы, желудка, печени), </w:t>
      </w:r>
      <w:proofErr w:type="spellStart"/>
      <w:proofErr w:type="gramStart"/>
      <w:r>
        <w:rPr>
          <w:sz w:val="28"/>
        </w:rPr>
        <w:t>костно</w:t>
      </w:r>
      <w:proofErr w:type="spellEnd"/>
      <w:r>
        <w:rPr>
          <w:sz w:val="28"/>
        </w:rPr>
        <w:t xml:space="preserve"> - суставно</w:t>
      </w:r>
      <w:r>
        <w:rPr>
          <w:sz w:val="28"/>
        </w:rPr>
        <w:t>й</w:t>
      </w:r>
      <w:proofErr w:type="gramEnd"/>
      <w:r>
        <w:rPr>
          <w:sz w:val="28"/>
        </w:rPr>
        <w:t xml:space="preserve">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</w:t>
      </w:r>
      <w:proofErr w:type="spellStart"/>
      <w:r>
        <w:rPr>
          <w:sz w:val="28"/>
        </w:rPr>
        <w:t>конъюктива</w:t>
      </w:r>
      <w:proofErr w:type="spellEnd"/>
      <w:r>
        <w:rPr>
          <w:sz w:val="28"/>
        </w:rPr>
        <w:t xml:space="preserve">  (бленнорея). Возбудите</w:t>
      </w:r>
      <w:r>
        <w:rPr>
          <w:sz w:val="28"/>
        </w:rPr>
        <w:t>лем гонореи является грамотрицательный диплококк – гонококк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:rsidR="00B17D1A" w:rsidRDefault="005F7902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Трансплацентарный</w:t>
      </w:r>
      <w:proofErr w:type="spellEnd"/>
      <w:r>
        <w:rPr>
          <w:sz w:val="28"/>
        </w:rPr>
        <w:t xml:space="preserve"> путь передачи: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 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гонореи</w:t>
      </w:r>
      <w:proofErr w:type="gramEnd"/>
      <w:r>
        <w:rPr>
          <w:sz w:val="28"/>
        </w:rPr>
        <w:t> – возможно инфицирование новорожденных во время прохождения через родовые пути матери.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Бытовой путь передачи – возбудитель сифилиса вне организма во влажной </w:t>
      </w:r>
      <w:r>
        <w:rPr>
          <w:sz w:val="28"/>
        </w:rPr>
        <w:lastRenderedPageBreak/>
        <w:t>среде может жить несколько часов, а при высушивании быстро погибает.</w:t>
      </w:r>
    </w:p>
    <w:p w:rsidR="00B17D1A" w:rsidRDefault="005F7902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Трансфузионный</w:t>
      </w:r>
      <w:proofErr w:type="spellEnd"/>
      <w:r>
        <w:rPr>
          <w:sz w:val="28"/>
        </w:rPr>
        <w:t xml:space="preserve"> путь пе</w:t>
      </w:r>
      <w:r>
        <w:rPr>
          <w:sz w:val="28"/>
        </w:rPr>
        <w:t>редачи – при переливании крови от донора, больного сифилисом в любой стадии.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гонореи – у мужчин - колеблется от 2 до 5 суток, у женщин – от 5 до 10 суток. </w:t>
      </w:r>
    </w:p>
    <w:p w:rsidR="00B17D1A" w:rsidRDefault="005F7902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половых контактов;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- соблюдение</w:t>
      </w:r>
      <w:r>
        <w:rPr>
          <w:sz w:val="28"/>
        </w:rPr>
        <w:t xml:space="preserve"> личной и половой гигиены.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</w:t>
      </w:r>
      <w:r>
        <w:rPr>
          <w:sz w:val="28"/>
        </w:rPr>
        <w:t xml:space="preserve">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 - </w:t>
      </w:r>
      <w:proofErr w:type="spellStart"/>
      <w:r>
        <w:rPr>
          <w:sz w:val="28"/>
        </w:rPr>
        <w:t>дерматовенерологами</w:t>
      </w:r>
      <w:proofErr w:type="spellEnd"/>
      <w:r>
        <w:rPr>
          <w:sz w:val="28"/>
        </w:rPr>
        <w:t xml:space="preserve">. 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B17D1A" w:rsidRDefault="00B17D1A">
      <w:pPr>
        <w:ind w:firstLine="851"/>
        <w:jc w:val="center"/>
        <w:rPr>
          <w:b/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дифтерии, кори, краснухи, столбняка и гриппа в соответствии статей 3 и 9 Федерального закона </w:t>
      </w:r>
      <w:r>
        <w:rPr>
          <w:sz w:val="28"/>
        </w:rPr>
        <w:t>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 w:rsidR="00B17D1A" w:rsidRDefault="00B17D1A">
      <w:pPr>
        <w:ind w:firstLine="851"/>
        <w:rPr>
          <w:b/>
          <w:sz w:val="28"/>
        </w:rPr>
      </w:pPr>
    </w:p>
    <w:p w:rsidR="00B17D1A" w:rsidRDefault="00B17D1A">
      <w:pPr>
        <w:pStyle w:val="a5"/>
        <w:ind w:left="0" w:firstLine="0"/>
        <w:jc w:val="both"/>
      </w:pPr>
    </w:p>
    <w:p w:rsidR="00B17D1A" w:rsidRDefault="00B17D1A">
      <w:pPr>
        <w:pStyle w:val="a5"/>
        <w:ind w:left="0" w:firstLine="851"/>
        <w:jc w:val="both"/>
        <w:rPr>
          <w:i/>
        </w:rPr>
      </w:pPr>
    </w:p>
    <w:p w:rsidR="00B17D1A" w:rsidRDefault="005F7902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Указанная информация не является офици</w:t>
      </w:r>
      <w:r>
        <w:rPr>
          <w:b/>
          <w:i/>
          <w:sz w:val="28"/>
        </w:rPr>
        <w:t xml:space="preserve">альными разъяснениями нормативно - правовым актам. </w:t>
      </w:r>
    </w:p>
    <w:p w:rsidR="00B17D1A" w:rsidRDefault="00B17D1A">
      <w:pPr>
        <w:ind w:firstLine="851"/>
        <w:jc w:val="both"/>
        <w:rPr>
          <w:b/>
          <w:i/>
          <w:sz w:val="28"/>
          <w:u w:val="single"/>
        </w:rPr>
      </w:pPr>
    </w:p>
    <w:p w:rsidR="00B17D1A" w:rsidRDefault="005F7902">
      <w:pPr>
        <w:ind w:firstLine="851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 w:rsidR="00B17D1A" w:rsidRDefault="00B17D1A">
      <w:pPr>
        <w:ind w:firstLine="851"/>
        <w:jc w:val="both"/>
        <w:rPr>
          <w:b/>
          <w:i/>
          <w:sz w:val="28"/>
          <w:u w:val="single"/>
        </w:rPr>
      </w:pPr>
    </w:p>
    <w:p w:rsidR="00B17D1A" w:rsidRDefault="005F7902">
      <w:pPr>
        <w:pStyle w:val="10"/>
        <w:ind w:lef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области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5" w:history="1">
        <w:r>
          <w:rPr>
            <w:rStyle w:val="1e"/>
            <w:sz w:val="28"/>
          </w:rPr>
          <w:t>https://git61.rostrud.gov.ru/</w:t>
        </w:r>
      </w:hyperlink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B17D1A" w:rsidRDefault="00B17D1A">
      <w:pPr>
        <w:ind w:firstLine="851"/>
        <w:jc w:val="center"/>
        <w:rPr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</w:t>
      </w:r>
      <w:r>
        <w:rPr>
          <w:sz w:val="28"/>
        </w:rPr>
        <w:lastRenderedPageBreak/>
        <w:t>пр. Ворошиловский 87/65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</w:t>
      </w:r>
      <w:r>
        <w:rPr>
          <w:sz w:val="28"/>
        </w:rPr>
        <w:t>:00.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5F7902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 w:rsidR="00B17D1A" w:rsidRDefault="00B17D1A">
      <w:pPr>
        <w:ind w:firstLine="851"/>
        <w:jc w:val="both"/>
        <w:rPr>
          <w:sz w:val="28"/>
        </w:rPr>
      </w:pP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1) 8 (863)273-28-33 – отдел по вопросам трудовой миграции (патенты, разрешения на работу);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8 (863)249-16-12 – отдел иммиграционного контроля (незаконное нахождение ИГ в РФ);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 (миграционный учет);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</w:t>
      </w:r>
      <w:r>
        <w:rPr>
          <w:sz w:val="28"/>
        </w:rPr>
        <w:t>й на временное проживание и видов на жительство (РВП, ВНЖ, визы);</w:t>
      </w:r>
    </w:p>
    <w:p w:rsidR="00B17D1A" w:rsidRDefault="005F7902">
      <w:pPr>
        <w:ind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 w:rsidR="00B17D1A" w:rsidRDefault="00B17D1A">
      <w:pPr>
        <w:pStyle w:val="10"/>
        <w:ind w:left="0" w:firstLine="851"/>
        <w:jc w:val="both"/>
        <w:rPr>
          <w:b w:val="0"/>
        </w:rPr>
      </w:pPr>
    </w:p>
    <w:p w:rsidR="00B17D1A" w:rsidRDefault="00B17D1A">
      <w:pPr>
        <w:ind w:firstLine="851"/>
        <w:jc w:val="both"/>
        <w:rPr>
          <w:b/>
          <w:i/>
          <w:sz w:val="28"/>
          <w:u w:val="single"/>
        </w:rPr>
      </w:pPr>
    </w:p>
    <w:p w:rsidR="00B17D1A" w:rsidRDefault="00B17D1A">
      <w:pPr>
        <w:ind w:firstLine="851"/>
        <w:jc w:val="both"/>
        <w:rPr>
          <w:b/>
          <w:i/>
          <w:sz w:val="28"/>
        </w:rPr>
      </w:pPr>
    </w:p>
    <w:sectPr w:rsidR="00B17D1A" w:rsidSect="00B17D1A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1A" w:rsidRDefault="00B17D1A" w:rsidP="00B17D1A">
      <w:r>
        <w:separator/>
      </w:r>
    </w:p>
  </w:endnote>
  <w:endnote w:type="continuationSeparator" w:id="1">
    <w:p w:rsidR="00B17D1A" w:rsidRDefault="00B17D1A" w:rsidP="00B1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1A" w:rsidRDefault="00B17D1A" w:rsidP="00B17D1A">
      <w:r>
        <w:separator/>
      </w:r>
    </w:p>
  </w:footnote>
  <w:footnote w:type="continuationSeparator" w:id="1">
    <w:p w:rsidR="00B17D1A" w:rsidRDefault="00B17D1A" w:rsidP="00B17D1A">
      <w:r>
        <w:continuationSeparator/>
      </w:r>
    </w:p>
  </w:footnote>
  <w:footnote w:id="2">
    <w:p w:rsidR="00B17D1A" w:rsidRDefault="005F7902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3">
    <w:p w:rsidR="00B17D1A" w:rsidRDefault="005F7902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4">
    <w:p w:rsidR="00B17D1A" w:rsidRDefault="005F7902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783"/>
    <w:multiLevelType w:val="multilevel"/>
    <w:tmpl w:val="F3B27D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2E12AF"/>
    <w:multiLevelType w:val="multilevel"/>
    <w:tmpl w:val="D9AE7526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2">
    <w:nsid w:val="16DB1743"/>
    <w:multiLevelType w:val="multilevel"/>
    <w:tmpl w:val="534E5C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653E51"/>
    <w:multiLevelType w:val="multilevel"/>
    <w:tmpl w:val="F26A52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C9099F"/>
    <w:multiLevelType w:val="multilevel"/>
    <w:tmpl w:val="A4C24ED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070E41"/>
    <w:multiLevelType w:val="multilevel"/>
    <w:tmpl w:val="2C66B6E0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6">
    <w:nsid w:val="2E6F07B9"/>
    <w:multiLevelType w:val="multilevel"/>
    <w:tmpl w:val="FE28F5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46A0370"/>
    <w:multiLevelType w:val="multilevel"/>
    <w:tmpl w:val="2FB24BBE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1081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9">
    <w:nsid w:val="46F27951"/>
    <w:multiLevelType w:val="multilevel"/>
    <w:tmpl w:val="D50E27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CE77E35"/>
    <w:multiLevelType w:val="multilevel"/>
    <w:tmpl w:val="04B84F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B9708C"/>
    <w:multiLevelType w:val="multilevel"/>
    <w:tmpl w:val="E7BA4F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0BD76F2"/>
    <w:multiLevelType w:val="multilevel"/>
    <w:tmpl w:val="DB6A0C5C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13">
    <w:nsid w:val="6105466C"/>
    <w:multiLevelType w:val="multilevel"/>
    <w:tmpl w:val="0BE25E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67A6"/>
    <w:multiLevelType w:val="multilevel"/>
    <w:tmpl w:val="1CCE7B2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EDE7EEB"/>
    <w:multiLevelType w:val="multilevel"/>
    <w:tmpl w:val="BB52DB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1A"/>
    <w:rsid w:val="005F7902"/>
    <w:rsid w:val="00B1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7D1A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B17D1A"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B17D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17D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17D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17D1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7D1A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B17D1A"/>
    <w:pPr>
      <w:ind w:left="200"/>
    </w:pPr>
  </w:style>
  <w:style w:type="character" w:customStyle="1" w:styleId="22">
    <w:name w:val="Оглавление 2 Знак"/>
    <w:link w:val="21"/>
    <w:rsid w:val="00B17D1A"/>
  </w:style>
  <w:style w:type="paragraph" w:styleId="41">
    <w:name w:val="toc 4"/>
    <w:next w:val="a"/>
    <w:link w:val="42"/>
    <w:uiPriority w:val="39"/>
    <w:rsid w:val="00B17D1A"/>
    <w:pPr>
      <w:ind w:left="600"/>
    </w:pPr>
  </w:style>
  <w:style w:type="character" w:customStyle="1" w:styleId="42">
    <w:name w:val="Оглавление 4 Знак"/>
    <w:link w:val="41"/>
    <w:rsid w:val="00B17D1A"/>
  </w:style>
  <w:style w:type="paragraph" w:styleId="a3">
    <w:name w:val="List Paragraph"/>
    <w:basedOn w:val="a"/>
    <w:link w:val="a4"/>
    <w:rsid w:val="00B17D1A"/>
    <w:pPr>
      <w:ind w:left="133" w:firstLine="540"/>
    </w:pPr>
  </w:style>
  <w:style w:type="character" w:customStyle="1" w:styleId="a4">
    <w:name w:val="Абзац списка Знак"/>
    <w:basedOn w:val="1"/>
    <w:link w:val="a3"/>
    <w:rsid w:val="00B17D1A"/>
  </w:style>
  <w:style w:type="paragraph" w:styleId="a5">
    <w:name w:val="Body Text"/>
    <w:basedOn w:val="a"/>
    <w:link w:val="a6"/>
    <w:rsid w:val="00B17D1A"/>
    <w:pPr>
      <w:ind w:left="133" w:firstLine="540"/>
    </w:pPr>
    <w:rPr>
      <w:sz w:val="28"/>
    </w:rPr>
  </w:style>
  <w:style w:type="character" w:customStyle="1" w:styleId="a6">
    <w:name w:val="Основной текст Знак"/>
    <w:basedOn w:val="1"/>
    <w:link w:val="a5"/>
    <w:rsid w:val="00B17D1A"/>
    <w:rPr>
      <w:sz w:val="28"/>
    </w:rPr>
  </w:style>
  <w:style w:type="paragraph" w:styleId="6">
    <w:name w:val="toc 6"/>
    <w:next w:val="a"/>
    <w:link w:val="60"/>
    <w:uiPriority w:val="39"/>
    <w:rsid w:val="00B17D1A"/>
    <w:pPr>
      <w:ind w:left="1000"/>
    </w:pPr>
  </w:style>
  <w:style w:type="character" w:customStyle="1" w:styleId="60">
    <w:name w:val="Оглавление 6 Знак"/>
    <w:link w:val="6"/>
    <w:rsid w:val="00B17D1A"/>
  </w:style>
  <w:style w:type="paragraph" w:styleId="7">
    <w:name w:val="toc 7"/>
    <w:next w:val="a"/>
    <w:link w:val="70"/>
    <w:uiPriority w:val="39"/>
    <w:rsid w:val="00B17D1A"/>
    <w:pPr>
      <w:ind w:left="1200"/>
    </w:pPr>
  </w:style>
  <w:style w:type="character" w:customStyle="1" w:styleId="70">
    <w:name w:val="Оглавление 7 Знак"/>
    <w:link w:val="7"/>
    <w:rsid w:val="00B17D1A"/>
  </w:style>
  <w:style w:type="paragraph" w:styleId="a7">
    <w:name w:val="Normal (Web)"/>
    <w:basedOn w:val="a"/>
    <w:link w:val="a8"/>
    <w:rsid w:val="00B17D1A"/>
    <w:pPr>
      <w:widowControl/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B17D1A"/>
    <w:rPr>
      <w:sz w:val="24"/>
    </w:rPr>
  </w:style>
  <w:style w:type="paragraph" w:customStyle="1" w:styleId="12">
    <w:name w:val="Основной шрифт абзаца1"/>
    <w:link w:val="13"/>
    <w:rsid w:val="00B17D1A"/>
  </w:style>
  <w:style w:type="character" w:customStyle="1" w:styleId="13">
    <w:name w:val="Основной шрифт абзаца1"/>
    <w:link w:val="12"/>
    <w:rsid w:val="00B17D1A"/>
  </w:style>
  <w:style w:type="character" w:customStyle="1" w:styleId="30">
    <w:name w:val="Заголовок 3 Знак"/>
    <w:link w:val="3"/>
    <w:rsid w:val="00B17D1A"/>
    <w:rPr>
      <w:rFonts w:ascii="XO Thames" w:hAnsi="XO Thames"/>
      <w:b/>
      <w:i/>
    </w:rPr>
  </w:style>
  <w:style w:type="paragraph" w:styleId="a9">
    <w:name w:val="No Spacing"/>
    <w:link w:val="aa"/>
    <w:rsid w:val="00B17D1A"/>
    <w:pPr>
      <w:widowControl/>
    </w:pPr>
    <w:rPr>
      <w:rFonts w:ascii="Calibri" w:hAnsi="Calibri"/>
    </w:rPr>
  </w:style>
  <w:style w:type="character" w:customStyle="1" w:styleId="aa">
    <w:name w:val="Без интервала Знак"/>
    <w:link w:val="a9"/>
    <w:rsid w:val="00B17D1A"/>
    <w:rPr>
      <w:rFonts w:ascii="Calibri" w:hAnsi="Calibri"/>
    </w:rPr>
  </w:style>
  <w:style w:type="paragraph" w:styleId="31">
    <w:name w:val="toc 3"/>
    <w:next w:val="a"/>
    <w:link w:val="32"/>
    <w:uiPriority w:val="39"/>
    <w:rsid w:val="00B17D1A"/>
    <w:pPr>
      <w:ind w:left="400"/>
    </w:pPr>
  </w:style>
  <w:style w:type="character" w:customStyle="1" w:styleId="32">
    <w:name w:val="Оглавление 3 Знак"/>
    <w:link w:val="31"/>
    <w:rsid w:val="00B17D1A"/>
  </w:style>
  <w:style w:type="paragraph" w:customStyle="1" w:styleId="14">
    <w:name w:val="Строгий1"/>
    <w:basedOn w:val="12"/>
    <w:link w:val="15"/>
    <w:rsid w:val="00B17D1A"/>
    <w:rPr>
      <w:b/>
    </w:rPr>
  </w:style>
  <w:style w:type="character" w:customStyle="1" w:styleId="15">
    <w:name w:val="Строгий1"/>
    <w:basedOn w:val="13"/>
    <w:link w:val="14"/>
    <w:rsid w:val="00B17D1A"/>
    <w:rPr>
      <w:b/>
    </w:rPr>
  </w:style>
  <w:style w:type="paragraph" w:styleId="ab">
    <w:name w:val="Balloon Text"/>
    <w:basedOn w:val="a"/>
    <w:link w:val="ac"/>
    <w:rsid w:val="00B17D1A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B17D1A"/>
    <w:rPr>
      <w:rFonts w:ascii="Tahoma" w:hAnsi="Tahoma"/>
      <w:sz w:val="16"/>
    </w:rPr>
  </w:style>
  <w:style w:type="paragraph" w:customStyle="1" w:styleId="toc10">
    <w:name w:val="toc 10"/>
    <w:next w:val="a"/>
    <w:link w:val="toc100"/>
    <w:rsid w:val="00B17D1A"/>
    <w:pPr>
      <w:ind w:left="1800"/>
    </w:pPr>
  </w:style>
  <w:style w:type="character" w:customStyle="1" w:styleId="toc100">
    <w:name w:val="toc 10"/>
    <w:link w:val="toc10"/>
    <w:rsid w:val="00B17D1A"/>
  </w:style>
  <w:style w:type="character" w:customStyle="1" w:styleId="50">
    <w:name w:val="Заголовок 5 Знак"/>
    <w:link w:val="5"/>
    <w:rsid w:val="00B17D1A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B17D1A"/>
    <w:rPr>
      <w:b/>
      <w:sz w:val="28"/>
    </w:rPr>
  </w:style>
  <w:style w:type="paragraph" w:customStyle="1" w:styleId="16">
    <w:name w:val="Гиперссылка1"/>
    <w:link w:val="ad"/>
    <w:rsid w:val="00B17D1A"/>
    <w:rPr>
      <w:color w:val="0000FF"/>
      <w:u w:val="single"/>
    </w:rPr>
  </w:style>
  <w:style w:type="character" w:styleId="ad">
    <w:name w:val="Hyperlink"/>
    <w:link w:val="16"/>
    <w:rsid w:val="00B17D1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17D1A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B17D1A"/>
    <w:rPr>
      <w:sz w:val="20"/>
    </w:rPr>
  </w:style>
  <w:style w:type="paragraph" w:styleId="17">
    <w:name w:val="toc 1"/>
    <w:next w:val="a"/>
    <w:link w:val="18"/>
    <w:uiPriority w:val="39"/>
    <w:rsid w:val="00B17D1A"/>
    <w:rPr>
      <w:rFonts w:ascii="XO Thames" w:hAnsi="XO Thames"/>
      <w:b/>
    </w:rPr>
  </w:style>
  <w:style w:type="character" w:customStyle="1" w:styleId="18">
    <w:name w:val="Оглавление 1 Знак"/>
    <w:link w:val="17"/>
    <w:rsid w:val="00B17D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17D1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7D1A"/>
    <w:rPr>
      <w:rFonts w:ascii="XO Thames" w:hAnsi="XO Thames"/>
      <w:sz w:val="20"/>
    </w:rPr>
  </w:style>
  <w:style w:type="paragraph" w:customStyle="1" w:styleId="23">
    <w:name w:val="Основной шрифт абзаца2"/>
    <w:link w:val="9"/>
    <w:rsid w:val="00B17D1A"/>
  </w:style>
  <w:style w:type="paragraph" w:styleId="9">
    <w:name w:val="toc 9"/>
    <w:next w:val="a"/>
    <w:link w:val="90"/>
    <w:uiPriority w:val="39"/>
    <w:rsid w:val="00B17D1A"/>
    <w:pPr>
      <w:ind w:left="1600"/>
    </w:pPr>
  </w:style>
  <w:style w:type="character" w:customStyle="1" w:styleId="90">
    <w:name w:val="Оглавление 9 Знак"/>
    <w:link w:val="9"/>
    <w:rsid w:val="00B17D1A"/>
  </w:style>
  <w:style w:type="paragraph" w:styleId="8">
    <w:name w:val="toc 8"/>
    <w:next w:val="a"/>
    <w:link w:val="80"/>
    <w:uiPriority w:val="39"/>
    <w:rsid w:val="00B17D1A"/>
    <w:pPr>
      <w:ind w:left="1400"/>
    </w:pPr>
  </w:style>
  <w:style w:type="character" w:customStyle="1" w:styleId="80">
    <w:name w:val="Оглавление 8 Знак"/>
    <w:link w:val="8"/>
    <w:rsid w:val="00B17D1A"/>
  </w:style>
  <w:style w:type="paragraph" w:customStyle="1" w:styleId="ConsPlusNormal">
    <w:name w:val="ConsPlusNormal"/>
    <w:link w:val="ConsPlusNormal0"/>
    <w:rsid w:val="00B17D1A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B17D1A"/>
    <w:rPr>
      <w:rFonts w:ascii="Times New Roman" w:hAnsi="Times New Roman"/>
      <w:sz w:val="28"/>
    </w:rPr>
  </w:style>
  <w:style w:type="paragraph" w:customStyle="1" w:styleId="19">
    <w:name w:val="Обычный1"/>
    <w:link w:val="1a"/>
    <w:rsid w:val="00B17D1A"/>
    <w:rPr>
      <w:rFonts w:ascii="Times New Roman" w:hAnsi="Times New Roman"/>
    </w:rPr>
  </w:style>
  <w:style w:type="character" w:customStyle="1" w:styleId="1a">
    <w:name w:val="Обычный1"/>
    <w:link w:val="19"/>
    <w:rsid w:val="00B17D1A"/>
    <w:rPr>
      <w:rFonts w:ascii="Times New Roman" w:hAnsi="Times New Roman"/>
    </w:rPr>
  </w:style>
  <w:style w:type="paragraph" w:customStyle="1" w:styleId="1b">
    <w:name w:val="Знак сноски1"/>
    <w:link w:val="1c"/>
    <w:rsid w:val="00B17D1A"/>
    <w:rPr>
      <w:vertAlign w:val="superscript"/>
    </w:rPr>
  </w:style>
  <w:style w:type="character" w:customStyle="1" w:styleId="1c">
    <w:name w:val="Знак сноски1"/>
    <w:link w:val="1b"/>
    <w:rsid w:val="00B17D1A"/>
    <w:rPr>
      <w:vertAlign w:val="superscript"/>
    </w:rPr>
  </w:style>
  <w:style w:type="paragraph" w:styleId="51">
    <w:name w:val="toc 5"/>
    <w:next w:val="a"/>
    <w:link w:val="52"/>
    <w:uiPriority w:val="39"/>
    <w:rsid w:val="00B17D1A"/>
    <w:pPr>
      <w:ind w:left="800"/>
    </w:pPr>
  </w:style>
  <w:style w:type="character" w:customStyle="1" w:styleId="52">
    <w:name w:val="Оглавление 5 Знак"/>
    <w:link w:val="51"/>
    <w:rsid w:val="00B17D1A"/>
  </w:style>
  <w:style w:type="paragraph" w:customStyle="1" w:styleId="TableParagraph">
    <w:name w:val="Table Paragraph"/>
    <w:basedOn w:val="a"/>
    <w:link w:val="TableParagraph0"/>
    <w:rsid w:val="00B17D1A"/>
  </w:style>
  <w:style w:type="character" w:customStyle="1" w:styleId="TableParagraph0">
    <w:name w:val="Table Paragraph"/>
    <w:basedOn w:val="1"/>
    <w:link w:val="TableParagraph"/>
    <w:rsid w:val="00B17D1A"/>
  </w:style>
  <w:style w:type="paragraph" w:styleId="ae">
    <w:name w:val="Subtitle"/>
    <w:next w:val="a"/>
    <w:link w:val="af"/>
    <w:uiPriority w:val="11"/>
    <w:qFormat/>
    <w:rsid w:val="00B17D1A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B17D1A"/>
    <w:rPr>
      <w:rFonts w:ascii="XO Thames" w:hAnsi="XO Thames"/>
      <w:i/>
      <w:color w:val="616161"/>
      <w:sz w:val="24"/>
    </w:rPr>
  </w:style>
  <w:style w:type="paragraph" w:styleId="af0">
    <w:name w:val="Title"/>
    <w:next w:val="a"/>
    <w:link w:val="af1"/>
    <w:uiPriority w:val="10"/>
    <w:qFormat/>
    <w:rsid w:val="00B17D1A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B17D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17D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17D1A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basedOn w:val="12"/>
    <w:link w:val="1e"/>
    <w:rsid w:val="00B17D1A"/>
    <w:rPr>
      <w:color w:val="0000FF"/>
      <w:u w:val="single"/>
    </w:rPr>
  </w:style>
  <w:style w:type="character" w:customStyle="1" w:styleId="1e">
    <w:name w:val="Гиперссылка1"/>
    <w:basedOn w:val="13"/>
    <w:link w:val="1d"/>
    <w:rsid w:val="00B17D1A"/>
    <w:rPr>
      <w:color w:val="0000FF"/>
      <w:u w:val="single"/>
    </w:rPr>
  </w:style>
  <w:style w:type="table" w:styleId="af2">
    <w:name w:val="Table Grid"/>
    <w:basedOn w:val="a1"/>
    <w:rsid w:val="00B17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17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https://61.&#1084;&#1074;&#1076;.&#1088;&#1092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rudvsem.ru/" TargetMode="External"/><Relationship Id="rId12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1.&#1084;&#1074;&#107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61.rostrud.gov.ru/" TargetMode="External"/><Relationship Id="rId10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donland.ru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8633</Words>
  <Characters>49214</Characters>
  <Application>Microsoft Office Word</Application>
  <DocSecurity>4</DocSecurity>
  <Lines>410</Lines>
  <Paragraphs>115</Paragraphs>
  <ScaleCrop>false</ScaleCrop>
  <Company>Reanimator Extreme Edition</Company>
  <LinksUpToDate>false</LinksUpToDate>
  <CharactersWithSpaces>57732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2022-07-20T07:28:00Z</dcterms:created>
  <dcterms:modified xsi:type="dcterms:W3CDTF">2022-07-20T07:28:00Z</dcterms:modified>
</cp:coreProperties>
</file>