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B4" w:rsidRDefault="0016509C" w:rsidP="002816B4">
      <w:pPr>
        <w:pStyle w:val="ac"/>
        <w:rPr>
          <w:noProof/>
          <w:sz w:val="34"/>
        </w:rPr>
      </w:pPr>
      <w:r>
        <w:rPr>
          <w:noProof/>
          <w:lang w:val="ru-RU"/>
        </w:rPr>
        <w:drawing>
          <wp:inline distT="0" distB="0" distL="0" distR="0">
            <wp:extent cx="6096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38200"/>
                    </a:xfrm>
                    <a:prstGeom prst="rect">
                      <a:avLst/>
                    </a:prstGeom>
                    <a:noFill/>
                    <a:ln w="9525">
                      <a:noFill/>
                      <a:miter lim="800000"/>
                      <a:headEnd/>
                      <a:tailEnd/>
                    </a:ln>
                  </pic:spPr>
                </pic:pic>
              </a:graphicData>
            </a:graphic>
          </wp:inline>
        </w:drawing>
      </w:r>
    </w:p>
    <w:p w:rsidR="002816B4" w:rsidRPr="00951AE1" w:rsidRDefault="002816B4" w:rsidP="002816B4">
      <w:pPr>
        <w:pStyle w:val="ac"/>
        <w:rPr>
          <w:noProof/>
          <w:sz w:val="34"/>
        </w:rPr>
      </w:pPr>
    </w:p>
    <w:p w:rsidR="002816B4" w:rsidRPr="00951AE1" w:rsidRDefault="002816B4" w:rsidP="002816B4">
      <w:pPr>
        <w:jc w:val="center"/>
        <w:rPr>
          <w:b/>
          <w:bCs/>
          <w:sz w:val="28"/>
        </w:rPr>
      </w:pPr>
      <w:r w:rsidRPr="00951AE1">
        <w:rPr>
          <w:b/>
          <w:bCs/>
          <w:sz w:val="28"/>
        </w:rPr>
        <w:t>АДМИНИСТАЦИЯ НИКОЛАЕВСКОГО СЕЛЬСКОГО ПОСЕЛЕНИЯ НЕКЛИНОВСКОГО РАЙОНА РОСТОВСКОЙ ОБЛАСТИ</w:t>
      </w:r>
    </w:p>
    <w:p w:rsidR="002816B4" w:rsidRDefault="002816B4" w:rsidP="002816B4">
      <w:pPr>
        <w:rPr>
          <w:b/>
          <w:bCs/>
          <w:sz w:val="28"/>
        </w:rPr>
      </w:pPr>
      <w:r w:rsidRPr="00951AE1">
        <w:rPr>
          <w:b/>
          <w:bCs/>
          <w:sz w:val="28"/>
        </w:rPr>
        <w:t xml:space="preserve">                                                                 </w:t>
      </w:r>
    </w:p>
    <w:p w:rsidR="002816B4" w:rsidRDefault="002816B4" w:rsidP="002816B4">
      <w:pPr>
        <w:rPr>
          <w:b/>
          <w:bCs/>
          <w:sz w:val="28"/>
        </w:rPr>
      </w:pPr>
    </w:p>
    <w:p w:rsidR="002816B4" w:rsidRPr="00951AE1" w:rsidRDefault="002816B4" w:rsidP="002816B4">
      <w:pPr>
        <w:rPr>
          <w:b/>
          <w:bCs/>
          <w:sz w:val="28"/>
        </w:rPr>
      </w:pPr>
      <w:r>
        <w:rPr>
          <w:b/>
          <w:bCs/>
          <w:sz w:val="28"/>
        </w:rPr>
        <w:t xml:space="preserve">                                                    </w:t>
      </w:r>
      <w:r w:rsidRPr="00951AE1">
        <w:rPr>
          <w:b/>
          <w:bCs/>
          <w:sz w:val="28"/>
        </w:rPr>
        <w:t xml:space="preserve"> РАСПОРЯЖЕНИЕ </w:t>
      </w:r>
    </w:p>
    <w:p w:rsidR="002816B4" w:rsidRDefault="002816B4" w:rsidP="002816B4">
      <w:pPr>
        <w:rPr>
          <w:sz w:val="28"/>
        </w:rPr>
      </w:pPr>
      <w:r w:rsidRPr="00951AE1">
        <w:rPr>
          <w:b/>
          <w:noProof/>
          <w:sz w:val="34"/>
          <w:szCs w:val="20"/>
        </w:rPr>
        <w:t xml:space="preserve">                                                   </w:t>
      </w:r>
      <w:r w:rsidRPr="00951AE1">
        <w:rPr>
          <w:sz w:val="28"/>
        </w:rPr>
        <w:t>с. Николаевка</w:t>
      </w:r>
    </w:p>
    <w:p w:rsidR="00DE188F" w:rsidRPr="001E093D" w:rsidRDefault="00DE188F" w:rsidP="00DE188F">
      <w:pPr>
        <w:pStyle w:val="a8"/>
        <w:spacing w:before="0" w:after="0"/>
        <w:jc w:val="center"/>
        <w:rPr>
          <w:rFonts w:ascii="Times New Roman" w:hAnsi="Times New Roman" w:cs="Times New Roman"/>
          <w:b/>
          <w:color w:val="auto"/>
          <w:sz w:val="28"/>
          <w:szCs w:val="28"/>
        </w:rPr>
      </w:pPr>
    </w:p>
    <w:p w:rsidR="00DE188F" w:rsidRDefault="008C1E9E" w:rsidP="00DE188F">
      <w:pPr>
        <w:pStyle w:val="a8"/>
        <w:spacing w:before="0" w:after="0"/>
        <w:jc w:val="center"/>
        <w:rPr>
          <w:rFonts w:ascii="Times New Roman" w:hAnsi="Times New Roman"/>
          <w:color w:val="auto"/>
          <w:sz w:val="28"/>
          <w:szCs w:val="28"/>
        </w:rPr>
      </w:pPr>
      <w:r>
        <w:rPr>
          <w:rFonts w:ascii="Times New Roman" w:hAnsi="Times New Roman"/>
          <w:color w:val="auto"/>
          <w:sz w:val="28"/>
          <w:szCs w:val="28"/>
        </w:rPr>
        <w:t>27</w:t>
      </w:r>
      <w:r w:rsidR="007A6476">
        <w:rPr>
          <w:rFonts w:ascii="Times New Roman" w:hAnsi="Times New Roman"/>
          <w:color w:val="auto"/>
          <w:sz w:val="28"/>
          <w:szCs w:val="28"/>
        </w:rPr>
        <w:t>.12.2023</w:t>
      </w:r>
      <w:r w:rsidR="00DE188F" w:rsidRPr="00644782">
        <w:rPr>
          <w:rFonts w:ascii="Times New Roman" w:hAnsi="Times New Roman"/>
          <w:color w:val="auto"/>
          <w:sz w:val="28"/>
          <w:szCs w:val="28"/>
        </w:rPr>
        <w:t xml:space="preserve"> </w:t>
      </w:r>
      <w:r w:rsidR="002816B4">
        <w:rPr>
          <w:rFonts w:ascii="Times New Roman" w:hAnsi="Times New Roman"/>
          <w:color w:val="auto"/>
          <w:sz w:val="28"/>
          <w:szCs w:val="28"/>
        </w:rPr>
        <w:t>года</w:t>
      </w:r>
      <w:r w:rsidR="002816B4">
        <w:rPr>
          <w:rFonts w:ascii="Times New Roman" w:hAnsi="Times New Roman"/>
          <w:color w:val="auto"/>
          <w:sz w:val="28"/>
          <w:szCs w:val="28"/>
        </w:rPr>
        <w:tab/>
      </w:r>
      <w:r w:rsidR="002816B4">
        <w:rPr>
          <w:rFonts w:ascii="Times New Roman" w:hAnsi="Times New Roman"/>
          <w:color w:val="auto"/>
          <w:sz w:val="28"/>
          <w:szCs w:val="28"/>
        </w:rPr>
        <w:tab/>
        <w:t xml:space="preserve">              </w:t>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t xml:space="preserve">№ </w:t>
      </w:r>
      <w:r w:rsidR="00213038">
        <w:rPr>
          <w:rFonts w:ascii="Times New Roman" w:hAnsi="Times New Roman"/>
          <w:color w:val="auto"/>
          <w:sz w:val="28"/>
          <w:szCs w:val="28"/>
        </w:rPr>
        <w:t>86</w:t>
      </w:r>
    </w:p>
    <w:p w:rsidR="005F6361" w:rsidRDefault="005F6361" w:rsidP="00DE188F">
      <w:pPr>
        <w:pStyle w:val="a8"/>
        <w:spacing w:before="0" w:after="0"/>
        <w:jc w:val="center"/>
        <w:rPr>
          <w:rFonts w:ascii="Times New Roman" w:hAnsi="Times New Roman"/>
          <w:color w:val="auto"/>
          <w:sz w:val="28"/>
          <w:szCs w:val="28"/>
        </w:rPr>
      </w:pPr>
    </w:p>
    <w:p w:rsidR="003425F5" w:rsidRDefault="00ED2B8D" w:rsidP="002816B4">
      <w:pPr>
        <w:jc w:val="center"/>
        <w:rPr>
          <w:b/>
          <w:sz w:val="28"/>
        </w:rPr>
      </w:pPr>
      <w:r>
        <w:rPr>
          <w:b/>
          <w:sz w:val="28"/>
        </w:rPr>
        <w:t xml:space="preserve"> «</w:t>
      </w:r>
      <w:r w:rsidR="003425F5" w:rsidRPr="00EA2F76">
        <w:rPr>
          <w:b/>
          <w:sz w:val="28"/>
        </w:rPr>
        <w:t>Об утверждении плана реализации муниципальной программы</w:t>
      </w:r>
    </w:p>
    <w:p w:rsidR="00DA716E" w:rsidRPr="00DA716E" w:rsidRDefault="002816B4" w:rsidP="002816B4">
      <w:pPr>
        <w:tabs>
          <w:tab w:val="left" w:pos="702"/>
          <w:tab w:val="center" w:pos="4876"/>
        </w:tabs>
        <w:jc w:val="center"/>
        <w:rPr>
          <w:b/>
          <w:bCs/>
          <w:sz w:val="28"/>
          <w:szCs w:val="22"/>
        </w:rPr>
      </w:pPr>
      <w:r>
        <w:rPr>
          <w:b/>
          <w:kern w:val="2"/>
          <w:sz w:val="28"/>
          <w:szCs w:val="22"/>
        </w:rPr>
        <w:t>Николаевского</w:t>
      </w:r>
      <w:r w:rsidR="00DA716E" w:rsidRPr="00DA716E">
        <w:rPr>
          <w:b/>
          <w:kern w:val="2"/>
          <w:sz w:val="28"/>
          <w:szCs w:val="22"/>
        </w:rPr>
        <w:t xml:space="preserve">  сельского поселения</w:t>
      </w:r>
    </w:p>
    <w:p w:rsidR="00A972AE" w:rsidRDefault="00DA716E" w:rsidP="002816B4">
      <w:pPr>
        <w:tabs>
          <w:tab w:val="left" w:pos="702"/>
          <w:tab w:val="center" w:pos="4876"/>
        </w:tabs>
        <w:jc w:val="center"/>
        <w:rPr>
          <w:sz w:val="28"/>
          <w:szCs w:val="28"/>
        </w:rPr>
      </w:pPr>
      <w:r w:rsidRPr="00DA716E">
        <w:rPr>
          <w:b/>
          <w:bCs/>
          <w:sz w:val="28"/>
          <w:szCs w:val="22"/>
        </w:rPr>
        <w:t>«</w:t>
      </w:r>
      <w:r w:rsidR="002E67EE">
        <w:rPr>
          <w:b/>
          <w:sz w:val="28"/>
          <w:szCs w:val="28"/>
        </w:rPr>
        <w:t>Информационное общество</w:t>
      </w:r>
      <w:r w:rsidRPr="00DA716E">
        <w:rPr>
          <w:b/>
          <w:bCs/>
          <w:sz w:val="28"/>
          <w:szCs w:val="22"/>
        </w:rPr>
        <w:t>»</w:t>
      </w:r>
      <w:r w:rsidR="007A6476">
        <w:rPr>
          <w:b/>
          <w:bCs/>
          <w:sz w:val="28"/>
          <w:szCs w:val="22"/>
        </w:rPr>
        <w:t xml:space="preserve"> на 2024</w:t>
      </w:r>
      <w:r w:rsidR="003A349C">
        <w:rPr>
          <w:b/>
          <w:bCs/>
          <w:sz w:val="28"/>
          <w:szCs w:val="22"/>
        </w:rPr>
        <w:t xml:space="preserve"> год</w:t>
      </w:r>
    </w:p>
    <w:p w:rsidR="003C6A66" w:rsidRDefault="003C6A66" w:rsidP="002816B4">
      <w:pPr>
        <w:pStyle w:val="a8"/>
        <w:tabs>
          <w:tab w:val="left" w:pos="3800"/>
        </w:tabs>
        <w:spacing w:before="0" w:after="0"/>
        <w:jc w:val="center"/>
        <w:rPr>
          <w:sz w:val="28"/>
          <w:szCs w:val="28"/>
        </w:rPr>
      </w:pPr>
    </w:p>
    <w:p w:rsidR="002816B4" w:rsidRDefault="00F24797" w:rsidP="002816B4">
      <w:pPr>
        <w:shd w:val="clear" w:color="auto" w:fill="FFFFFF"/>
        <w:tabs>
          <w:tab w:val="left" w:pos="-142"/>
        </w:tabs>
        <w:spacing w:before="264" w:line="322" w:lineRule="exact"/>
        <w:ind w:right="1"/>
        <w:rPr>
          <w:b/>
          <w:sz w:val="28"/>
          <w:szCs w:val="28"/>
        </w:rPr>
      </w:pPr>
      <w:r>
        <w:t xml:space="preserve">    </w:t>
      </w:r>
      <w:r w:rsidR="0080706B">
        <w:t xml:space="preserve">   </w:t>
      </w:r>
      <w:r>
        <w:t xml:space="preserve"> </w:t>
      </w:r>
      <w:r w:rsidR="002816B4">
        <w:t xml:space="preserve">        </w:t>
      </w:r>
      <w:r w:rsidR="002816B4">
        <w:rPr>
          <w:sz w:val="28"/>
          <w:szCs w:val="28"/>
        </w:rPr>
        <w:t xml:space="preserve">В соответствии с постановлением Администрации Николаевского сельского поселения от </w:t>
      </w:r>
      <w:r w:rsidR="0048020A">
        <w:rPr>
          <w:sz w:val="28"/>
          <w:szCs w:val="28"/>
        </w:rPr>
        <w:t>02.03.2018</w:t>
      </w:r>
      <w:r w:rsidR="002816B4" w:rsidRPr="00C34F73">
        <w:rPr>
          <w:sz w:val="28"/>
          <w:szCs w:val="28"/>
        </w:rPr>
        <w:t xml:space="preserve">г. № </w:t>
      </w:r>
      <w:r w:rsidR="002816B4">
        <w:rPr>
          <w:sz w:val="28"/>
          <w:szCs w:val="28"/>
        </w:rPr>
        <w:t>50 «</w:t>
      </w:r>
      <w:r w:rsidR="002816B4" w:rsidRPr="00F24797">
        <w:rPr>
          <w:bCs/>
          <w:sz w:val="28"/>
          <w:szCs w:val="28"/>
        </w:rPr>
        <w:t>Об утверждении Порядка</w:t>
      </w:r>
      <w:r w:rsidR="002816B4">
        <w:rPr>
          <w:sz w:val="20"/>
          <w:szCs w:val="20"/>
        </w:rPr>
        <w:t xml:space="preserve"> </w:t>
      </w:r>
      <w:r w:rsidR="002816B4">
        <w:rPr>
          <w:bCs/>
          <w:sz w:val="28"/>
          <w:szCs w:val="28"/>
        </w:rPr>
        <w:t xml:space="preserve">разработки, </w:t>
      </w:r>
      <w:r w:rsidR="002816B4" w:rsidRPr="00F24797">
        <w:rPr>
          <w:bCs/>
          <w:sz w:val="28"/>
          <w:szCs w:val="28"/>
        </w:rPr>
        <w:t>реализации и оценки эффективности</w:t>
      </w:r>
      <w:r w:rsidR="002816B4">
        <w:rPr>
          <w:sz w:val="20"/>
          <w:szCs w:val="20"/>
        </w:rPr>
        <w:t xml:space="preserve"> </w:t>
      </w:r>
      <w:r w:rsidR="002816B4" w:rsidRPr="00F24797">
        <w:rPr>
          <w:bCs/>
          <w:sz w:val="28"/>
          <w:szCs w:val="28"/>
        </w:rPr>
        <w:t>мун</w:t>
      </w:r>
      <w:r w:rsidR="002816B4">
        <w:rPr>
          <w:bCs/>
          <w:sz w:val="28"/>
          <w:szCs w:val="28"/>
        </w:rPr>
        <w:t xml:space="preserve">иципальных программ Николаевского </w:t>
      </w:r>
      <w:r w:rsidR="002816B4" w:rsidRPr="00F24797">
        <w:rPr>
          <w:bCs/>
          <w:sz w:val="28"/>
          <w:szCs w:val="28"/>
        </w:rPr>
        <w:t>сельского поселения</w:t>
      </w:r>
      <w:r w:rsidR="002816B4">
        <w:rPr>
          <w:bCs/>
          <w:sz w:val="28"/>
          <w:szCs w:val="28"/>
        </w:rPr>
        <w:t>»</w:t>
      </w:r>
      <w:r w:rsidR="002816B4" w:rsidRPr="000A43AD">
        <w:rPr>
          <w:b/>
          <w:sz w:val="28"/>
          <w:szCs w:val="28"/>
        </w:rPr>
        <w:t>:</w:t>
      </w:r>
    </w:p>
    <w:p w:rsidR="00147CEC" w:rsidRPr="00F24797" w:rsidRDefault="00147CEC" w:rsidP="0080706B">
      <w:pPr>
        <w:shd w:val="clear" w:color="auto" w:fill="FFFFFF"/>
        <w:tabs>
          <w:tab w:val="left" w:pos="-142"/>
        </w:tabs>
        <w:spacing w:before="264" w:line="322" w:lineRule="exact"/>
        <w:ind w:right="1"/>
        <w:rPr>
          <w:sz w:val="20"/>
          <w:szCs w:val="20"/>
        </w:rPr>
      </w:pPr>
    </w:p>
    <w:p w:rsidR="00625325" w:rsidRDefault="00625325" w:rsidP="00625325">
      <w:pPr>
        <w:rPr>
          <w:sz w:val="28"/>
          <w:szCs w:val="28"/>
        </w:rPr>
      </w:pPr>
      <w:r>
        <w:rPr>
          <w:sz w:val="28"/>
          <w:szCs w:val="28"/>
        </w:rPr>
        <w:t xml:space="preserve">          </w:t>
      </w:r>
      <w:r w:rsidR="00147CEC">
        <w:rPr>
          <w:sz w:val="28"/>
          <w:szCs w:val="28"/>
        </w:rPr>
        <w:t xml:space="preserve">1. </w:t>
      </w:r>
      <w:r w:rsidR="008C1E9E">
        <w:rPr>
          <w:sz w:val="28"/>
          <w:szCs w:val="28"/>
        </w:rPr>
        <w:t xml:space="preserve">Утвердить </w:t>
      </w:r>
      <w:r w:rsidR="00147CEC">
        <w:rPr>
          <w:sz w:val="28"/>
          <w:szCs w:val="28"/>
        </w:rPr>
        <w:t xml:space="preserve"> план реализации мун</w:t>
      </w:r>
      <w:r w:rsidR="002816B4">
        <w:rPr>
          <w:sz w:val="28"/>
          <w:szCs w:val="28"/>
        </w:rPr>
        <w:t>иципальной программы Николаевского</w:t>
      </w:r>
      <w:r w:rsidR="00147CEC">
        <w:rPr>
          <w:sz w:val="28"/>
          <w:szCs w:val="28"/>
        </w:rPr>
        <w:t xml:space="preserve"> сельского поселения «</w:t>
      </w:r>
      <w:r w:rsidR="002E67EE">
        <w:rPr>
          <w:sz w:val="28"/>
          <w:szCs w:val="28"/>
        </w:rPr>
        <w:t>Информационное общество</w:t>
      </w:r>
      <w:r w:rsidR="007A6476">
        <w:rPr>
          <w:sz w:val="28"/>
          <w:szCs w:val="28"/>
        </w:rPr>
        <w:t>» на 2024</w:t>
      </w:r>
      <w:r w:rsidR="00147CEC">
        <w:rPr>
          <w:sz w:val="28"/>
          <w:szCs w:val="28"/>
        </w:rPr>
        <w:t xml:space="preserve"> год (далее – план реализации) согласно</w:t>
      </w:r>
      <w:r w:rsidR="00DB3659">
        <w:rPr>
          <w:sz w:val="28"/>
          <w:szCs w:val="28"/>
        </w:rPr>
        <w:t xml:space="preserve"> приложению к настоящему распоря</w:t>
      </w:r>
      <w:r w:rsidR="002816B4">
        <w:rPr>
          <w:sz w:val="28"/>
          <w:szCs w:val="28"/>
        </w:rPr>
        <w:t>жению</w:t>
      </w:r>
      <w:r w:rsidR="00147CEC">
        <w:rPr>
          <w:sz w:val="28"/>
          <w:szCs w:val="28"/>
        </w:rPr>
        <w:t>.</w:t>
      </w:r>
    </w:p>
    <w:p w:rsidR="00147CEC" w:rsidRDefault="00625325" w:rsidP="00625325">
      <w:pPr>
        <w:rPr>
          <w:sz w:val="28"/>
          <w:szCs w:val="28"/>
        </w:rPr>
      </w:pPr>
      <w:r>
        <w:rPr>
          <w:sz w:val="28"/>
          <w:szCs w:val="28"/>
        </w:rPr>
        <w:t xml:space="preserve">         2</w:t>
      </w:r>
      <w:r w:rsidR="002816B4">
        <w:rPr>
          <w:sz w:val="28"/>
          <w:szCs w:val="28"/>
        </w:rPr>
        <w:t>. Настоящее распоряжение</w:t>
      </w:r>
      <w:r w:rsidR="00147CEC">
        <w:rPr>
          <w:sz w:val="28"/>
          <w:szCs w:val="28"/>
        </w:rPr>
        <w:t xml:space="preserve"> вступ</w:t>
      </w:r>
      <w:r w:rsidR="00ED2B8D">
        <w:rPr>
          <w:sz w:val="28"/>
          <w:szCs w:val="28"/>
        </w:rPr>
        <w:t>ает в силу со дня его подписания</w:t>
      </w:r>
      <w:r w:rsidR="00147CEC">
        <w:rPr>
          <w:sz w:val="28"/>
          <w:szCs w:val="28"/>
        </w:rPr>
        <w:t>.</w:t>
      </w:r>
    </w:p>
    <w:p w:rsidR="00F24797" w:rsidRPr="00F24797" w:rsidRDefault="00F24797" w:rsidP="003C6A66">
      <w:pPr>
        <w:pStyle w:val="a8"/>
        <w:tabs>
          <w:tab w:val="left" w:pos="3800"/>
        </w:tabs>
        <w:spacing w:before="0" w:after="0"/>
        <w:rPr>
          <w:rFonts w:ascii="Times New Roman" w:hAnsi="Times New Roman" w:cs="Times New Roman"/>
          <w:sz w:val="28"/>
          <w:szCs w:val="28"/>
        </w:rPr>
      </w:pPr>
    </w:p>
    <w:p w:rsidR="00A60571" w:rsidRPr="00A972AE" w:rsidRDefault="00605B5C" w:rsidP="00A972AE">
      <w:pPr>
        <w:rPr>
          <w:sz w:val="28"/>
          <w:szCs w:val="28"/>
        </w:rPr>
      </w:pPr>
      <w:r>
        <w:rPr>
          <w:sz w:val="28"/>
          <w:szCs w:val="28"/>
        </w:rPr>
        <w:t xml:space="preserve">    </w:t>
      </w:r>
      <w:r w:rsidR="00625325">
        <w:rPr>
          <w:sz w:val="28"/>
          <w:szCs w:val="28"/>
        </w:rPr>
        <w:t xml:space="preserve">     3</w:t>
      </w:r>
      <w:r w:rsidR="00A972AE" w:rsidRPr="00A972AE">
        <w:rPr>
          <w:sz w:val="28"/>
          <w:szCs w:val="28"/>
        </w:rPr>
        <w:t xml:space="preserve">. Контроль за </w:t>
      </w:r>
      <w:r w:rsidR="008760C0" w:rsidRPr="008760C0">
        <w:rPr>
          <w:sz w:val="28"/>
          <w:szCs w:val="28"/>
        </w:rPr>
        <w:t xml:space="preserve"> исполнением настоящего</w:t>
      </w:r>
      <w:r w:rsidR="008760C0">
        <w:rPr>
          <w:sz w:val="28"/>
          <w:szCs w:val="28"/>
        </w:rPr>
        <w:t xml:space="preserve"> распоряж</w:t>
      </w:r>
      <w:r w:rsidR="008760C0" w:rsidRPr="008760C0">
        <w:rPr>
          <w:sz w:val="28"/>
          <w:szCs w:val="28"/>
        </w:rPr>
        <w:t>ения оставляю за собой</w:t>
      </w:r>
      <w:r w:rsidR="008760C0">
        <w:rPr>
          <w:sz w:val="28"/>
          <w:szCs w:val="28"/>
        </w:rPr>
        <w:t>.</w:t>
      </w:r>
    </w:p>
    <w:p w:rsidR="00C8302D" w:rsidRDefault="00C8302D" w:rsidP="00284ACD">
      <w:pPr>
        <w:jc w:val="both"/>
        <w:rPr>
          <w:b/>
          <w:sz w:val="28"/>
        </w:rPr>
      </w:pPr>
    </w:p>
    <w:p w:rsidR="00605B5C" w:rsidRDefault="00D57B01" w:rsidP="00605B5C">
      <w:pPr>
        <w:jc w:val="both"/>
        <w:rPr>
          <w:b/>
          <w:sz w:val="28"/>
        </w:rPr>
      </w:pPr>
      <w:r>
        <w:rPr>
          <w:b/>
          <w:sz w:val="28"/>
        </w:rPr>
        <w:t>Г</w:t>
      </w:r>
      <w:r w:rsidR="00605B5C" w:rsidRPr="006E60CB">
        <w:rPr>
          <w:b/>
          <w:sz w:val="28"/>
        </w:rPr>
        <w:t>лав</w:t>
      </w:r>
      <w:r>
        <w:rPr>
          <w:b/>
          <w:sz w:val="28"/>
        </w:rPr>
        <w:t>а</w:t>
      </w:r>
      <w:r w:rsidR="00605B5C">
        <w:rPr>
          <w:b/>
          <w:sz w:val="28"/>
        </w:rPr>
        <w:t xml:space="preserve"> Администрации</w:t>
      </w:r>
      <w:r w:rsidR="00605B5C" w:rsidRPr="006E60CB">
        <w:rPr>
          <w:b/>
          <w:sz w:val="28"/>
        </w:rPr>
        <w:t xml:space="preserve"> </w:t>
      </w:r>
    </w:p>
    <w:p w:rsidR="00C8302D" w:rsidRDefault="002816B4" w:rsidP="00284ACD">
      <w:pPr>
        <w:jc w:val="both"/>
        <w:rPr>
          <w:b/>
          <w:sz w:val="28"/>
        </w:rPr>
      </w:pPr>
      <w:r>
        <w:rPr>
          <w:b/>
          <w:sz w:val="28"/>
        </w:rPr>
        <w:t>Николаевского</w:t>
      </w:r>
      <w:r w:rsidR="00605B5C" w:rsidRPr="006E60CB">
        <w:rPr>
          <w:b/>
          <w:sz w:val="28"/>
        </w:rPr>
        <w:t xml:space="preserve"> сельского поселения                 </w:t>
      </w:r>
      <w:r w:rsidR="00605B5C">
        <w:rPr>
          <w:b/>
          <w:sz w:val="28"/>
        </w:rPr>
        <w:t xml:space="preserve">        </w:t>
      </w:r>
      <w:r>
        <w:rPr>
          <w:b/>
          <w:sz w:val="28"/>
        </w:rPr>
        <w:t xml:space="preserve">                </w:t>
      </w:r>
      <w:r w:rsidR="00D57B01">
        <w:rPr>
          <w:b/>
          <w:sz w:val="28"/>
        </w:rPr>
        <w:t>Е.П. Ковалева</w:t>
      </w:r>
    </w:p>
    <w:p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rsidR="00E67A12" w:rsidRPr="00E67A12" w:rsidRDefault="00E67A12" w:rsidP="00E67A12">
      <w:pPr>
        <w:ind w:left="10773"/>
        <w:jc w:val="center"/>
        <w:rPr>
          <w:sz w:val="20"/>
          <w:szCs w:val="20"/>
        </w:rPr>
      </w:pPr>
      <w:r>
        <w:rPr>
          <w:sz w:val="20"/>
          <w:szCs w:val="20"/>
        </w:rPr>
        <w:lastRenderedPageBreak/>
        <w:t xml:space="preserve">                                                                         </w:t>
      </w:r>
      <w:r w:rsidR="00215BEA" w:rsidRPr="00E67A12">
        <w:rPr>
          <w:sz w:val="20"/>
          <w:szCs w:val="20"/>
        </w:rPr>
        <w:t>Приложение № 1</w:t>
      </w:r>
      <w:r w:rsidRPr="00E67A12">
        <w:rPr>
          <w:sz w:val="20"/>
          <w:szCs w:val="20"/>
        </w:rPr>
        <w:t xml:space="preserve"> к распоряжению</w:t>
      </w:r>
    </w:p>
    <w:p w:rsidR="00215BEA" w:rsidRPr="00E67A12" w:rsidRDefault="00E67A12" w:rsidP="00E67A12">
      <w:pPr>
        <w:rPr>
          <w:sz w:val="20"/>
          <w:szCs w:val="20"/>
        </w:rPr>
      </w:pPr>
      <w:r>
        <w:rPr>
          <w:sz w:val="20"/>
          <w:szCs w:val="20"/>
        </w:rPr>
        <w:t xml:space="preserve">                                                                                                                                                                                                   </w:t>
      </w:r>
      <w:r w:rsidR="002816B4">
        <w:rPr>
          <w:sz w:val="20"/>
          <w:szCs w:val="20"/>
        </w:rPr>
        <w:t>Администрации Николаевского</w:t>
      </w:r>
      <w:r>
        <w:rPr>
          <w:sz w:val="20"/>
          <w:szCs w:val="20"/>
        </w:rPr>
        <w:t xml:space="preserve"> сельского поселения</w:t>
      </w:r>
    </w:p>
    <w:p w:rsidR="00215BEA" w:rsidRPr="00E67A12" w:rsidRDefault="007A6476" w:rsidP="00215BEA">
      <w:pPr>
        <w:ind w:left="10773"/>
        <w:jc w:val="center"/>
        <w:rPr>
          <w:sz w:val="20"/>
          <w:szCs w:val="20"/>
        </w:rPr>
      </w:pPr>
      <w:r>
        <w:rPr>
          <w:sz w:val="20"/>
          <w:szCs w:val="20"/>
        </w:rPr>
        <w:t xml:space="preserve">от </w:t>
      </w:r>
      <w:r w:rsidR="008C1E9E">
        <w:rPr>
          <w:sz w:val="20"/>
          <w:szCs w:val="20"/>
        </w:rPr>
        <w:t>27</w:t>
      </w:r>
      <w:r w:rsidR="003A349C">
        <w:rPr>
          <w:sz w:val="20"/>
          <w:szCs w:val="20"/>
        </w:rPr>
        <w:t>.</w:t>
      </w:r>
      <w:r>
        <w:rPr>
          <w:sz w:val="20"/>
          <w:szCs w:val="20"/>
        </w:rPr>
        <w:t>12</w:t>
      </w:r>
      <w:r w:rsidR="00ED2B8D">
        <w:rPr>
          <w:sz w:val="20"/>
          <w:szCs w:val="20"/>
        </w:rPr>
        <w:t>.2023</w:t>
      </w:r>
      <w:r w:rsidR="001D6144">
        <w:rPr>
          <w:sz w:val="20"/>
          <w:szCs w:val="20"/>
        </w:rPr>
        <w:t xml:space="preserve">г. № </w:t>
      </w:r>
    </w:p>
    <w:p w:rsidR="00215BEA" w:rsidRDefault="00215BEA" w:rsidP="00215BEA">
      <w:pPr>
        <w:jc w:val="center"/>
        <w:rPr>
          <w:b/>
          <w:bCs/>
          <w:sz w:val="28"/>
          <w:szCs w:val="28"/>
        </w:rPr>
      </w:pPr>
    </w:p>
    <w:p w:rsidR="00774A83" w:rsidRDefault="008E6ABB" w:rsidP="00B842CB">
      <w:pPr>
        <w:widowControl w:val="0"/>
        <w:autoSpaceDE w:val="0"/>
        <w:autoSpaceDN w:val="0"/>
        <w:adjustRightInd w:val="0"/>
        <w:jc w:val="center"/>
        <w:rPr>
          <w:sz w:val="26"/>
          <w:szCs w:val="26"/>
        </w:rPr>
      </w:pPr>
      <w:r>
        <w:rPr>
          <w:b/>
          <w:sz w:val="16"/>
          <w:szCs w:val="16"/>
        </w:rPr>
        <w:tab/>
      </w:r>
      <w:r w:rsidR="00B15B5D" w:rsidRPr="00774A83">
        <w:rPr>
          <w:sz w:val="26"/>
          <w:szCs w:val="26"/>
        </w:rPr>
        <w:t>План</w:t>
      </w:r>
      <w:r w:rsidRPr="00774A83">
        <w:rPr>
          <w:sz w:val="26"/>
          <w:szCs w:val="26"/>
        </w:rPr>
        <w:t xml:space="preserve"> реал</w:t>
      </w:r>
      <w:r w:rsidR="002816B4" w:rsidRPr="00774A83">
        <w:rPr>
          <w:sz w:val="26"/>
          <w:szCs w:val="26"/>
        </w:rPr>
        <w:t xml:space="preserve">изации муниципальной программы  </w:t>
      </w:r>
      <w:r w:rsidR="00796815" w:rsidRPr="00774A83">
        <w:rPr>
          <w:sz w:val="26"/>
          <w:szCs w:val="26"/>
        </w:rPr>
        <w:t>«</w:t>
      </w:r>
      <w:r w:rsidR="002E67EE">
        <w:rPr>
          <w:sz w:val="26"/>
          <w:szCs w:val="26"/>
        </w:rPr>
        <w:t>Информационное общество</w:t>
      </w:r>
      <w:r w:rsidRPr="00774A83">
        <w:rPr>
          <w:sz w:val="26"/>
          <w:szCs w:val="26"/>
        </w:rPr>
        <w:t>»</w:t>
      </w:r>
    </w:p>
    <w:p w:rsidR="008C1E9E" w:rsidRPr="00B842CB" w:rsidRDefault="008C1E9E" w:rsidP="00B842CB">
      <w:pPr>
        <w:widowControl w:val="0"/>
        <w:autoSpaceDE w:val="0"/>
        <w:autoSpaceDN w:val="0"/>
        <w:adjustRightInd w:val="0"/>
        <w:jc w:val="center"/>
        <w:rPr>
          <w:sz w:val="26"/>
          <w:szCs w:val="26"/>
        </w:rPr>
      </w:pPr>
    </w:p>
    <w:tbl>
      <w:tblPr>
        <w:tblW w:w="15991" w:type="dxa"/>
        <w:tblCellSpacing w:w="5" w:type="nil"/>
        <w:tblInd w:w="-465" w:type="dxa"/>
        <w:tblLayout w:type="fixed"/>
        <w:tblCellMar>
          <w:left w:w="75" w:type="dxa"/>
          <w:right w:w="75" w:type="dxa"/>
        </w:tblCellMar>
        <w:tblLook w:val="0000"/>
      </w:tblPr>
      <w:tblGrid>
        <w:gridCol w:w="851"/>
        <w:gridCol w:w="4225"/>
        <w:gridCol w:w="1843"/>
        <w:gridCol w:w="4253"/>
        <w:gridCol w:w="992"/>
        <w:gridCol w:w="850"/>
        <w:gridCol w:w="993"/>
        <w:gridCol w:w="996"/>
        <w:gridCol w:w="988"/>
      </w:tblGrid>
      <w:tr w:rsidR="00F23D72" w:rsidRPr="0004165F" w:rsidTr="00B842CB">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п/п</w:t>
            </w:r>
          </w:p>
        </w:tc>
        <w:tc>
          <w:tcPr>
            <w:tcW w:w="4225"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Наименование </w:t>
            </w:r>
          </w:p>
          <w:p w:rsidR="00F23D72" w:rsidRPr="0093115C" w:rsidRDefault="00F23D72" w:rsidP="007B16EF">
            <w:pPr>
              <w:widowControl w:val="0"/>
              <w:autoSpaceDE w:val="0"/>
              <w:autoSpaceDN w:val="0"/>
              <w:adjustRightInd w:val="0"/>
              <w:jc w:val="center"/>
              <w:rPr>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tcPr>
          <w:p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rsidR="00F23D72" w:rsidRPr="00176476" w:rsidRDefault="00F23D72" w:rsidP="007B16EF">
            <w:pPr>
              <w:widowControl w:val="0"/>
              <w:autoSpaceDE w:val="0"/>
              <w:autoSpaceDN w:val="0"/>
              <w:adjustRightInd w:val="0"/>
              <w:jc w:val="center"/>
            </w:pPr>
          </w:p>
        </w:tc>
        <w:tc>
          <w:tcPr>
            <w:tcW w:w="4253" w:type="dxa"/>
            <w:vMerge w:val="restart"/>
            <w:tcBorders>
              <w:top w:val="single" w:sz="4" w:space="0" w:color="auto"/>
              <w:left w:val="single" w:sz="4" w:space="0" w:color="auto"/>
              <w:right w:val="single" w:sz="4" w:space="0" w:color="auto"/>
            </w:tcBorders>
          </w:tcPr>
          <w:p w:rsidR="00F23D72" w:rsidRPr="00176476" w:rsidRDefault="00F23D72" w:rsidP="007B16EF">
            <w:pPr>
              <w:widowControl w:val="0"/>
              <w:autoSpaceDE w:val="0"/>
              <w:autoSpaceDN w:val="0"/>
              <w:adjustRightInd w:val="0"/>
              <w:jc w:val="both"/>
            </w:pPr>
            <w:r w:rsidRPr="00176476">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3827" w:type="dxa"/>
            <w:gridSpan w:val="4"/>
            <w:tcBorders>
              <w:top w:val="single" w:sz="4" w:space="0" w:color="auto"/>
              <w:bottom w:val="single" w:sz="4" w:space="0" w:color="auto"/>
              <w:right w:val="single" w:sz="4" w:space="0" w:color="auto"/>
            </w:tcBorders>
            <w:shd w:val="clear" w:color="auto" w:fill="auto"/>
          </w:tcPr>
          <w:p w:rsidR="00F23D72" w:rsidRDefault="007A6476" w:rsidP="007B16EF">
            <w:pPr>
              <w:jc w:val="center"/>
            </w:pPr>
            <w:r>
              <w:t>Объем расходов на 2024</w:t>
            </w:r>
            <w:r w:rsidR="006706A9">
              <w:t xml:space="preserve"> </w:t>
            </w:r>
            <w:r w:rsidR="00F23D72">
              <w:t xml:space="preserve">год </w:t>
            </w:r>
          </w:p>
          <w:p w:rsidR="00F23D72" w:rsidRPr="0004165F" w:rsidRDefault="00F23D72" w:rsidP="007B16EF">
            <w:pPr>
              <w:jc w:val="center"/>
            </w:pPr>
            <w:r>
              <w:t xml:space="preserve">(тыс.руб.) </w:t>
            </w:r>
          </w:p>
        </w:tc>
      </w:tr>
      <w:tr w:rsidR="00F23D72" w:rsidRPr="0004165F" w:rsidTr="00B842CB">
        <w:trPr>
          <w:trHeight w:val="902"/>
          <w:tblCellSpacing w:w="5" w:type="nil"/>
        </w:trPr>
        <w:tc>
          <w:tcPr>
            <w:tcW w:w="85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4225"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1843"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4253"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both"/>
            </w:pPr>
          </w:p>
        </w:tc>
        <w:tc>
          <w:tcPr>
            <w:tcW w:w="992"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всего</w:t>
            </w:r>
          </w:p>
        </w:tc>
        <w:tc>
          <w:tcPr>
            <w:tcW w:w="993"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996"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местный бюджет</w:t>
            </w:r>
          </w:p>
        </w:tc>
        <w:tc>
          <w:tcPr>
            <w:tcW w:w="988"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rsidTr="00B842CB">
        <w:trPr>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1</w:t>
            </w:r>
          </w:p>
        </w:tc>
        <w:tc>
          <w:tcPr>
            <w:tcW w:w="4225"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2</w:t>
            </w:r>
          </w:p>
        </w:tc>
        <w:tc>
          <w:tcPr>
            <w:tcW w:w="1843"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3</w:t>
            </w:r>
          </w:p>
        </w:tc>
        <w:tc>
          <w:tcPr>
            <w:tcW w:w="4253"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both"/>
            </w:pPr>
            <w:r>
              <w:t xml:space="preserve">                  </w:t>
            </w:r>
            <w:r w:rsidR="00F23D72" w:rsidRPr="00176476">
              <w:t>4</w:t>
            </w:r>
          </w:p>
        </w:tc>
        <w:tc>
          <w:tcPr>
            <w:tcW w:w="992"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5</w:t>
            </w:r>
          </w:p>
        </w:tc>
        <w:tc>
          <w:tcPr>
            <w:tcW w:w="85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6</w:t>
            </w:r>
          </w:p>
        </w:tc>
        <w:tc>
          <w:tcPr>
            <w:tcW w:w="993"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7</w:t>
            </w:r>
          </w:p>
        </w:tc>
        <w:tc>
          <w:tcPr>
            <w:tcW w:w="996"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8</w:t>
            </w:r>
          </w:p>
        </w:tc>
        <w:tc>
          <w:tcPr>
            <w:tcW w:w="988"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9</w:t>
            </w:r>
          </w:p>
        </w:tc>
      </w:tr>
      <w:tr w:rsidR="007A6476" w:rsidRPr="0004165F" w:rsidTr="00B842CB">
        <w:trPr>
          <w:tblCellSpacing w:w="5" w:type="nil"/>
        </w:trPr>
        <w:tc>
          <w:tcPr>
            <w:tcW w:w="851" w:type="dxa"/>
            <w:tcBorders>
              <w:left w:val="single" w:sz="4" w:space="0" w:color="auto"/>
              <w:bottom w:val="single" w:sz="4" w:space="0" w:color="auto"/>
              <w:right w:val="single" w:sz="4" w:space="0" w:color="auto"/>
            </w:tcBorders>
          </w:tcPr>
          <w:p w:rsidR="007A6476" w:rsidRPr="0093115C" w:rsidRDefault="007A6476" w:rsidP="007B16EF">
            <w:pPr>
              <w:widowControl w:val="0"/>
              <w:autoSpaceDE w:val="0"/>
              <w:autoSpaceDN w:val="0"/>
              <w:adjustRightInd w:val="0"/>
              <w:rPr>
                <w:sz w:val="22"/>
                <w:szCs w:val="22"/>
              </w:rPr>
            </w:pPr>
            <w:r w:rsidRPr="0093115C">
              <w:rPr>
                <w:sz w:val="22"/>
                <w:szCs w:val="22"/>
              </w:rPr>
              <w:t>1</w:t>
            </w:r>
          </w:p>
        </w:tc>
        <w:tc>
          <w:tcPr>
            <w:tcW w:w="4225" w:type="dxa"/>
            <w:tcBorders>
              <w:left w:val="single" w:sz="4" w:space="0" w:color="auto"/>
              <w:bottom w:val="single" w:sz="4" w:space="0" w:color="auto"/>
              <w:right w:val="single" w:sz="4" w:space="0" w:color="auto"/>
            </w:tcBorders>
          </w:tcPr>
          <w:p w:rsidR="007A6476" w:rsidRDefault="007A6476" w:rsidP="0020016C">
            <w:pPr>
              <w:autoSpaceDE w:val="0"/>
              <w:autoSpaceDN w:val="0"/>
              <w:adjustRightInd w:val="0"/>
              <w:rPr>
                <w:sz w:val="22"/>
                <w:szCs w:val="22"/>
              </w:rPr>
            </w:pPr>
            <w:r w:rsidRPr="0093115C">
              <w:rPr>
                <w:sz w:val="22"/>
                <w:szCs w:val="22"/>
              </w:rPr>
              <w:t xml:space="preserve">Программа </w:t>
            </w:r>
          </w:p>
          <w:p w:rsidR="007A6476" w:rsidRPr="0093115C" w:rsidRDefault="007A6476" w:rsidP="0020016C">
            <w:pPr>
              <w:autoSpaceDE w:val="0"/>
              <w:autoSpaceDN w:val="0"/>
              <w:adjustRightInd w:val="0"/>
              <w:rPr>
                <w:sz w:val="22"/>
                <w:szCs w:val="22"/>
              </w:rPr>
            </w:pPr>
            <w:r w:rsidRPr="0093115C">
              <w:rPr>
                <w:sz w:val="22"/>
                <w:szCs w:val="22"/>
              </w:rPr>
              <w:t>«</w:t>
            </w:r>
            <w:r>
              <w:t>Информационное общество</w:t>
            </w:r>
            <w:r w:rsidRPr="0093115C">
              <w:rPr>
                <w:sz w:val="22"/>
                <w:szCs w:val="22"/>
              </w:rPr>
              <w:t>»</w:t>
            </w:r>
          </w:p>
          <w:p w:rsidR="007A6476" w:rsidRPr="0093115C" w:rsidRDefault="007A6476" w:rsidP="007B16EF">
            <w:pPr>
              <w:widowControl w:val="0"/>
              <w:autoSpaceDE w:val="0"/>
              <w:autoSpaceDN w:val="0"/>
              <w:adjustRightInd w:val="0"/>
              <w:rPr>
                <w:sz w:val="22"/>
                <w:szCs w:val="22"/>
              </w:rPr>
            </w:pPr>
          </w:p>
        </w:tc>
        <w:tc>
          <w:tcPr>
            <w:tcW w:w="1843" w:type="dxa"/>
            <w:tcBorders>
              <w:left w:val="single" w:sz="4" w:space="0" w:color="auto"/>
              <w:bottom w:val="single" w:sz="4" w:space="0" w:color="auto"/>
              <w:right w:val="single" w:sz="4" w:space="0" w:color="auto"/>
            </w:tcBorders>
          </w:tcPr>
          <w:p w:rsidR="007A6476" w:rsidRPr="00176476" w:rsidRDefault="007A6476" w:rsidP="005C17DF">
            <w:pPr>
              <w:widowControl w:val="0"/>
              <w:autoSpaceDE w:val="0"/>
              <w:autoSpaceDN w:val="0"/>
              <w:adjustRightInd w:val="0"/>
            </w:pPr>
            <w:r w:rsidRPr="00203019">
              <w:rPr>
                <w:kern w:val="2"/>
                <w:szCs w:val="28"/>
              </w:rPr>
              <w:t xml:space="preserve">Администрация </w:t>
            </w:r>
            <w:r>
              <w:rPr>
                <w:kern w:val="2"/>
                <w:szCs w:val="28"/>
              </w:rPr>
              <w:t xml:space="preserve">Николаевского </w:t>
            </w:r>
            <w:r w:rsidRPr="00203019">
              <w:rPr>
                <w:kern w:val="2"/>
                <w:szCs w:val="28"/>
              </w:rPr>
              <w:t>сельского поселения</w:t>
            </w:r>
          </w:p>
        </w:tc>
        <w:tc>
          <w:tcPr>
            <w:tcW w:w="4253" w:type="dxa"/>
            <w:tcBorders>
              <w:left w:val="single" w:sz="4" w:space="0" w:color="auto"/>
              <w:bottom w:val="single" w:sz="4" w:space="0" w:color="auto"/>
              <w:right w:val="single" w:sz="4" w:space="0" w:color="auto"/>
            </w:tcBorders>
          </w:tcPr>
          <w:p w:rsidR="007A6476" w:rsidRPr="00176476" w:rsidRDefault="007A6476" w:rsidP="00836D97">
            <w:pPr>
              <w:widowControl w:val="0"/>
              <w:autoSpaceDE w:val="0"/>
              <w:autoSpaceDN w:val="0"/>
              <w:adjustRightInd w:val="0"/>
              <w:jc w:val="both"/>
            </w:pPr>
            <w:r>
              <w:rPr>
                <w:szCs w:val="28"/>
              </w:rPr>
              <w:t>Высокий уровень развития информационной и телекоммуникационной среды</w:t>
            </w:r>
          </w:p>
        </w:tc>
        <w:tc>
          <w:tcPr>
            <w:tcW w:w="992" w:type="dxa"/>
            <w:tcBorders>
              <w:left w:val="single" w:sz="4" w:space="0" w:color="auto"/>
              <w:bottom w:val="single" w:sz="4" w:space="0" w:color="auto"/>
              <w:right w:val="single" w:sz="4" w:space="0" w:color="auto"/>
            </w:tcBorders>
          </w:tcPr>
          <w:p w:rsidR="007A6476" w:rsidRPr="00176476" w:rsidRDefault="007A6476" w:rsidP="0020016C">
            <w:pPr>
              <w:widowControl w:val="0"/>
              <w:autoSpaceDE w:val="0"/>
              <w:autoSpaceDN w:val="0"/>
              <w:adjustRightInd w:val="0"/>
            </w:pPr>
            <w:r>
              <w:t xml:space="preserve">    весь           период</w:t>
            </w:r>
          </w:p>
        </w:tc>
        <w:tc>
          <w:tcPr>
            <w:tcW w:w="850" w:type="dxa"/>
            <w:tcBorders>
              <w:left w:val="single" w:sz="4" w:space="0" w:color="auto"/>
              <w:bottom w:val="single" w:sz="4" w:space="0" w:color="auto"/>
              <w:right w:val="single" w:sz="4" w:space="0" w:color="auto"/>
            </w:tcBorders>
          </w:tcPr>
          <w:p w:rsidR="007A6476" w:rsidRDefault="007A6476" w:rsidP="00E02132">
            <w:pPr>
              <w:jc w:val="center"/>
            </w:pPr>
            <w:r>
              <w:t>246,0</w:t>
            </w:r>
          </w:p>
        </w:tc>
        <w:tc>
          <w:tcPr>
            <w:tcW w:w="993" w:type="dxa"/>
            <w:tcBorders>
              <w:left w:val="single" w:sz="4" w:space="0" w:color="auto"/>
              <w:bottom w:val="single" w:sz="4" w:space="0" w:color="auto"/>
              <w:right w:val="single" w:sz="4" w:space="0" w:color="auto"/>
            </w:tcBorders>
          </w:tcPr>
          <w:p w:rsidR="007A6476" w:rsidRPr="00176476" w:rsidRDefault="007A6476" w:rsidP="007B16EF">
            <w:pPr>
              <w:widowControl w:val="0"/>
              <w:autoSpaceDE w:val="0"/>
              <w:autoSpaceDN w:val="0"/>
              <w:adjustRightInd w:val="0"/>
              <w:jc w:val="center"/>
            </w:pPr>
            <w:r>
              <w:t>0</w:t>
            </w:r>
          </w:p>
        </w:tc>
        <w:tc>
          <w:tcPr>
            <w:tcW w:w="996" w:type="dxa"/>
            <w:tcBorders>
              <w:left w:val="single" w:sz="4" w:space="0" w:color="auto"/>
              <w:bottom w:val="single" w:sz="4" w:space="0" w:color="auto"/>
              <w:right w:val="single" w:sz="4" w:space="0" w:color="auto"/>
            </w:tcBorders>
          </w:tcPr>
          <w:p w:rsidR="007A6476" w:rsidRDefault="007A6476" w:rsidP="007A6476">
            <w:pPr>
              <w:jc w:val="center"/>
            </w:pPr>
            <w:r w:rsidRPr="00B0314C">
              <w:t>246,0</w:t>
            </w:r>
          </w:p>
        </w:tc>
        <w:tc>
          <w:tcPr>
            <w:tcW w:w="988" w:type="dxa"/>
            <w:tcBorders>
              <w:left w:val="single" w:sz="4" w:space="0" w:color="auto"/>
              <w:bottom w:val="single" w:sz="4" w:space="0" w:color="auto"/>
              <w:right w:val="single" w:sz="4" w:space="0" w:color="auto"/>
            </w:tcBorders>
          </w:tcPr>
          <w:p w:rsidR="007A6476" w:rsidRPr="00176476" w:rsidRDefault="007A6476" w:rsidP="007B16EF">
            <w:pPr>
              <w:widowControl w:val="0"/>
              <w:autoSpaceDE w:val="0"/>
              <w:autoSpaceDN w:val="0"/>
              <w:adjustRightInd w:val="0"/>
              <w:jc w:val="center"/>
            </w:pPr>
            <w:r>
              <w:t>0,0</w:t>
            </w:r>
          </w:p>
        </w:tc>
      </w:tr>
      <w:tr w:rsidR="007A6476" w:rsidRPr="0004165F" w:rsidTr="00B842CB">
        <w:trPr>
          <w:tblCellSpacing w:w="5" w:type="nil"/>
        </w:trPr>
        <w:tc>
          <w:tcPr>
            <w:tcW w:w="851" w:type="dxa"/>
            <w:tcBorders>
              <w:left w:val="single" w:sz="4" w:space="0" w:color="auto"/>
              <w:bottom w:val="single" w:sz="4" w:space="0" w:color="auto"/>
              <w:right w:val="single" w:sz="4" w:space="0" w:color="auto"/>
            </w:tcBorders>
          </w:tcPr>
          <w:p w:rsidR="007A6476" w:rsidRPr="0093115C" w:rsidRDefault="007A6476" w:rsidP="007B16EF">
            <w:pPr>
              <w:widowControl w:val="0"/>
              <w:autoSpaceDE w:val="0"/>
              <w:autoSpaceDN w:val="0"/>
              <w:adjustRightInd w:val="0"/>
              <w:rPr>
                <w:sz w:val="22"/>
                <w:szCs w:val="22"/>
              </w:rPr>
            </w:pPr>
            <w:r>
              <w:rPr>
                <w:sz w:val="22"/>
                <w:szCs w:val="22"/>
              </w:rPr>
              <w:t>1.1</w:t>
            </w:r>
          </w:p>
        </w:tc>
        <w:tc>
          <w:tcPr>
            <w:tcW w:w="4225" w:type="dxa"/>
            <w:tcBorders>
              <w:left w:val="single" w:sz="4" w:space="0" w:color="auto"/>
              <w:bottom w:val="single" w:sz="4" w:space="0" w:color="auto"/>
              <w:right w:val="single" w:sz="4" w:space="0" w:color="auto"/>
            </w:tcBorders>
          </w:tcPr>
          <w:p w:rsidR="007A6476" w:rsidRDefault="007A6476" w:rsidP="007B16EF">
            <w:pPr>
              <w:widowControl w:val="0"/>
              <w:autoSpaceDE w:val="0"/>
              <w:autoSpaceDN w:val="0"/>
              <w:adjustRightInd w:val="0"/>
              <w:rPr>
                <w:sz w:val="22"/>
                <w:szCs w:val="22"/>
              </w:rPr>
            </w:pPr>
            <w:r>
              <w:rPr>
                <w:sz w:val="22"/>
                <w:szCs w:val="22"/>
              </w:rPr>
              <w:t>Подпрограмма 1</w:t>
            </w:r>
          </w:p>
          <w:p w:rsidR="007A6476" w:rsidRDefault="007A6476" w:rsidP="002E67EE">
            <w:pPr>
              <w:widowControl w:val="0"/>
              <w:autoSpaceDE w:val="0"/>
              <w:autoSpaceDN w:val="0"/>
              <w:adjustRightInd w:val="0"/>
              <w:rPr>
                <w:sz w:val="22"/>
                <w:szCs w:val="22"/>
              </w:rPr>
            </w:pPr>
            <w:r>
              <w:rPr>
                <w:sz w:val="22"/>
                <w:szCs w:val="22"/>
              </w:rPr>
              <w:t xml:space="preserve"> «</w:t>
            </w:r>
            <w:r>
              <w:rPr>
                <w:bCs/>
                <w:kern w:val="2"/>
              </w:rPr>
              <w:t>Развитие и использование информационных и телекоммуникационных технологий</w:t>
            </w:r>
            <w:r>
              <w:rPr>
                <w:sz w:val="22"/>
                <w:szCs w:val="22"/>
              </w:rPr>
              <w:t>»</w:t>
            </w:r>
          </w:p>
        </w:tc>
        <w:tc>
          <w:tcPr>
            <w:tcW w:w="1843" w:type="dxa"/>
            <w:vMerge w:val="restart"/>
            <w:tcBorders>
              <w:left w:val="single" w:sz="4" w:space="0" w:color="auto"/>
              <w:right w:val="single" w:sz="4" w:space="0" w:color="auto"/>
            </w:tcBorders>
          </w:tcPr>
          <w:p w:rsidR="007A6476" w:rsidRPr="00203019" w:rsidRDefault="007A6476" w:rsidP="007B16EF">
            <w:pPr>
              <w:widowControl w:val="0"/>
              <w:autoSpaceDE w:val="0"/>
              <w:autoSpaceDN w:val="0"/>
              <w:adjustRightInd w:val="0"/>
              <w:rPr>
                <w:kern w:val="2"/>
                <w:szCs w:val="28"/>
              </w:rPr>
            </w:pPr>
            <w:r w:rsidRPr="00203019">
              <w:rPr>
                <w:kern w:val="2"/>
                <w:szCs w:val="28"/>
              </w:rPr>
              <w:t xml:space="preserve">Администрация </w:t>
            </w:r>
            <w:r>
              <w:rPr>
                <w:kern w:val="2"/>
                <w:szCs w:val="28"/>
              </w:rPr>
              <w:t xml:space="preserve">Николаевского </w:t>
            </w:r>
            <w:r w:rsidRPr="00203019">
              <w:rPr>
                <w:kern w:val="2"/>
                <w:szCs w:val="28"/>
              </w:rPr>
              <w:t>сельского поселения</w:t>
            </w:r>
          </w:p>
          <w:p w:rsidR="007A6476" w:rsidRPr="00203019" w:rsidRDefault="007A6476" w:rsidP="004E4B2A">
            <w:pPr>
              <w:widowControl w:val="0"/>
              <w:autoSpaceDE w:val="0"/>
              <w:autoSpaceDN w:val="0"/>
              <w:adjustRightInd w:val="0"/>
              <w:rPr>
                <w:kern w:val="2"/>
                <w:szCs w:val="28"/>
              </w:rPr>
            </w:pPr>
          </w:p>
        </w:tc>
        <w:tc>
          <w:tcPr>
            <w:tcW w:w="4253" w:type="dxa"/>
            <w:vMerge w:val="restart"/>
            <w:tcBorders>
              <w:left w:val="single" w:sz="4" w:space="0" w:color="auto"/>
              <w:right w:val="single" w:sz="4" w:space="0" w:color="auto"/>
            </w:tcBorders>
          </w:tcPr>
          <w:p w:rsidR="007A6476" w:rsidRPr="00C97A68" w:rsidRDefault="007A6476" w:rsidP="00836D97">
            <w:pPr>
              <w:widowControl w:val="0"/>
              <w:autoSpaceDE w:val="0"/>
              <w:autoSpaceDN w:val="0"/>
              <w:adjustRightInd w:val="0"/>
              <w:jc w:val="both"/>
              <w:rPr>
                <w:szCs w:val="28"/>
              </w:rPr>
            </w:pPr>
            <w:r>
              <w:rPr>
                <w:szCs w:val="28"/>
              </w:rPr>
              <w:t>Высокое качество предоставления муниципальных услуг</w:t>
            </w:r>
            <w:r w:rsidRPr="00C97A68">
              <w:rPr>
                <w:szCs w:val="28"/>
              </w:rPr>
              <w:t>;</w:t>
            </w:r>
          </w:p>
        </w:tc>
        <w:tc>
          <w:tcPr>
            <w:tcW w:w="992" w:type="dxa"/>
            <w:vMerge w:val="restart"/>
            <w:tcBorders>
              <w:left w:val="single" w:sz="4" w:space="0" w:color="auto"/>
              <w:right w:val="single" w:sz="4" w:space="0" w:color="auto"/>
            </w:tcBorders>
          </w:tcPr>
          <w:p w:rsidR="007A6476" w:rsidRDefault="007A6476" w:rsidP="007B16EF">
            <w:pPr>
              <w:widowControl w:val="0"/>
              <w:autoSpaceDE w:val="0"/>
              <w:autoSpaceDN w:val="0"/>
              <w:adjustRightInd w:val="0"/>
              <w:jc w:val="center"/>
            </w:pPr>
            <w:r>
              <w:t>весь      период</w:t>
            </w:r>
          </w:p>
          <w:p w:rsidR="007A6476" w:rsidRDefault="007A6476" w:rsidP="001076F3"/>
        </w:tc>
        <w:tc>
          <w:tcPr>
            <w:tcW w:w="850" w:type="dxa"/>
            <w:tcBorders>
              <w:left w:val="single" w:sz="4" w:space="0" w:color="auto"/>
              <w:bottom w:val="single" w:sz="4" w:space="0" w:color="auto"/>
              <w:right w:val="single" w:sz="4" w:space="0" w:color="auto"/>
            </w:tcBorders>
          </w:tcPr>
          <w:p w:rsidR="007A6476" w:rsidRDefault="007A6476" w:rsidP="00E02132">
            <w:pPr>
              <w:jc w:val="center"/>
            </w:pPr>
            <w:r>
              <w:t>246,0</w:t>
            </w:r>
          </w:p>
        </w:tc>
        <w:tc>
          <w:tcPr>
            <w:tcW w:w="993" w:type="dxa"/>
            <w:tcBorders>
              <w:left w:val="single" w:sz="4" w:space="0" w:color="auto"/>
              <w:bottom w:val="single" w:sz="4" w:space="0" w:color="auto"/>
              <w:right w:val="single" w:sz="4" w:space="0" w:color="auto"/>
            </w:tcBorders>
          </w:tcPr>
          <w:p w:rsidR="007A6476" w:rsidRPr="00176476" w:rsidRDefault="007A6476" w:rsidP="00997905">
            <w:pPr>
              <w:widowControl w:val="0"/>
              <w:autoSpaceDE w:val="0"/>
              <w:autoSpaceDN w:val="0"/>
              <w:adjustRightInd w:val="0"/>
              <w:jc w:val="center"/>
            </w:pPr>
            <w:r>
              <w:t>0</w:t>
            </w:r>
          </w:p>
        </w:tc>
        <w:tc>
          <w:tcPr>
            <w:tcW w:w="996" w:type="dxa"/>
            <w:tcBorders>
              <w:left w:val="single" w:sz="4" w:space="0" w:color="auto"/>
              <w:bottom w:val="single" w:sz="4" w:space="0" w:color="auto"/>
              <w:right w:val="single" w:sz="4" w:space="0" w:color="auto"/>
            </w:tcBorders>
          </w:tcPr>
          <w:p w:rsidR="007A6476" w:rsidRDefault="007A6476" w:rsidP="007A6476">
            <w:pPr>
              <w:jc w:val="center"/>
            </w:pPr>
            <w:r w:rsidRPr="00B0314C">
              <w:t>246,0</w:t>
            </w:r>
          </w:p>
        </w:tc>
        <w:tc>
          <w:tcPr>
            <w:tcW w:w="988" w:type="dxa"/>
            <w:tcBorders>
              <w:left w:val="single" w:sz="4" w:space="0" w:color="auto"/>
              <w:bottom w:val="single" w:sz="4" w:space="0" w:color="auto"/>
              <w:right w:val="single" w:sz="4" w:space="0" w:color="auto"/>
            </w:tcBorders>
          </w:tcPr>
          <w:p w:rsidR="007A6476" w:rsidRPr="00176476" w:rsidRDefault="007A6476" w:rsidP="009B71A1">
            <w:pPr>
              <w:widowControl w:val="0"/>
              <w:autoSpaceDE w:val="0"/>
              <w:autoSpaceDN w:val="0"/>
              <w:adjustRightInd w:val="0"/>
              <w:jc w:val="center"/>
            </w:pPr>
            <w:r>
              <w:t>0,0</w:t>
            </w:r>
          </w:p>
        </w:tc>
      </w:tr>
      <w:tr w:rsidR="007A6476" w:rsidRPr="0004165F" w:rsidTr="00B842CB">
        <w:trPr>
          <w:trHeight w:val="1084"/>
          <w:tblCellSpacing w:w="5" w:type="nil"/>
        </w:trPr>
        <w:tc>
          <w:tcPr>
            <w:tcW w:w="851" w:type="dxa"/>
            <w:tcBorders>
              <w:left w:val="single" w:sz="4" w:space="0" w:color="auto"/>
              <w:bottom w:val="single" w:sz="4" w:space="0" w:color="auto"/>
              <w:right w:val="single" w:sz="4" w:space="0" w:color="auto"/>
            </w:tcBorders>
          </w:tcPr>
          <w:p w:rsidR="007A6476" w:rsidRPr="0093115C" w:rsidRDefault="007A6476" w:rsidP="007B16EF">
            <w:pPr>
              <w:widowControl w:val="0"/>
              <w:autoSpaceDE w:val="0"/>
              <w:autoSpaceDN w:val="0"/>
              <w:adjustRightInd w:val="0"/>
              <w:rPr>
                <w:sz w:val="22"/>
                <w:szCs w:val="22"/>
              </w:rPr>
            </w:pPr>
          </w:p>
        </w:tc>
        <w:tc>
          <w:tcPr>
            <w:tcW w:w="4225" w:type="dxa"/>
            <w:tcBorders>
              <w:left w:val="single" w:sz="4" w:space="0" w:color="auto"/>
              <w:bottom w:val="single" w:sz="4" w:space="0" w:color="auto"/>
              <w:right w:val="single" w:sz="4" w:space="0" w:color="auto"/>
            </w:tcBorders>
          </w:tcPr>
          <w:p w:rsidR="007A6476" w:rsidRDefault="007A6476" w:rsidP="007B16EF">
            <w:pPr>
              <w:widowControl w:val="0"/>
              <w:autoSpaceDE w:val="0"/>
              <w:autoSpaceDN w:val="0"/>
              <w:adjustRightInd w:val="0"/>
              <w:rPr>
                <w:color w:val="000000"/>
                <w:szCs w:val="28"/>
                <w:bdr w:val="none" w:sz="0" w:space="0" w:color="auto" w:frame="1"/>
              </w:rPr>
            </w:pPr>
            <w:r>
              <w:rPr>
                <w:sz w:val="22"/>
                <w:szCs w:val="22"/>
              </w:rPr>
              <w:t>Основное мероприятие 1.</w:t>
            </w:r>
            <w:r w:rsidRPr="00D8095D">
              <w:rPr>
                <w:color w:val="000000"/>
                <w:szCs w:val="28"/>
                <w:bdr w:val="none" w:sz="0" w:space="0" w:color="auto" w:frame="1"/>
              </w:rPr>
              <w:t xml:space="preserve"> </w:t>
            </w:r>
            <w:r>
              <w:rPr>
                <w:color w:val="000000"/>
                <w:szCs w:val="28"/>
                <w:bdr w:val="none" w:sz="0" w:space="0" w:color="auto" w:frame="1"/>
              </w:rPr>
              <w:t>1</w:t>
            </w:r>
          </w:p>
          <w:p w:rsidR="007A6476" w:rsidRPr="00B842CB" w:rsidRDefault="007A6476" w:rsidP="007B16EF">
            <w:pPr>
              <w:widowControl w:val="0"/>
              <w:autoSpaceDE w:val="0"/>
              <w:autoSpaceDN w:val="0"/>
              <w:adjustRightInd w:val="0"/>
              <w:rPr>
                <w:color w:val="000000"/>
                <w:szCs w:val="28"/>
                <w:bdr w:val="none" w:sz="0" w:space="0" w:color="auto" w:frame="1"/>
              </w:rPr>
            </w:pPr>
            <w:r>
              <w:rPr>
                <w:color w:val="000000"/>
                <w:szCs w:val="28"/>
                <w:bdr w:val="none" w:sz="0" w:space="0" w:color="auto" w:frame="1"/>
              </w:rPr>
              <w:t>Мероприятия в сфере информационных и телекоммуникационных технологий</w:t>
            </w:r>
          </w:p>
        </w:tc>
        <w:tc>
          <w:tcPr>
            <w:tcW w:w="1843" w:type="dxa"/>
            <w:vMerge/>
            <w:tcBorders>
              <w:left w:val="single" w:sz="4" w:space="0" w:color="auto"/>
              <w:right w:val="single" w:sz="4" w:space="0" w:color="auto"/>
            </w:tcBorders>
          </w:tcPr>
          <w:p w:rsidR="007A6476" w:rsidRPr="00203019" w:rsidRDefault="007A6476" w:rsidP="000E088F">
            <w:pPr>
              <w:rPr>
                <w:kern w:val="2"/>
                <w:szCs w:val="28"/>
              </w:rPr>
            </w:pPr>
          </w:p>
        </w:tc>
        <w:tc>
          <w:tcPr>
            <w:tcW w:w="4253" w:type="dxa"/>
            <w:vMerge/>
            <w:tcBorders>
              <w:left w:val="single" w:sz="4" w:space="0" w:color="auto"/>
              <w:bottom w:val="single" w:sz="4" w:space="0" w:color="auto"/>
              <w:right w:val="single" w:sz="4" w:space="0" w:color="auto"/>
            </w:tcBorders>
          </w:tcPr>
          <w:p w:rsidR="007A6476" w:rsidRPr="00C97A68" w:rsidRDefault="007A6476" w:rsidP="00836D97">
            <w:pPr>
              <w:widowControl w:val="0"/>
              <w:autoSpaceDE w:val="0"/>
              <w:autoSpaceDN w:val="0"/>
              <w:adjustRightInd w:val="0"/>
              <w:jc w:val="both"/>
              <w:rPr>
                <w:szCs w:val="28"/>
              </w:rPr>
            </w:pPr>
          </w:p>
        </w:tc>
        <w:tc>
          <w:tcPr>
            <w:tcW w:w="992" w:type="dxa"/>
            <w:vMerge/>
            <w:tcBorders>
              <w:left w:val="single" w:sz="4" w:space="0" w:color="auto"/>
              <w:right w:val="single" w:sz="4" w:space="0" w:color="auto"/>
            </w:tcBorders>
          </w:tcPr>
          <w:p w:rsidR="007A6476" w:rsidRDefault="007A6476" w:rsidP="001076F3"/>
        </w:tc>
        <w:tc>
          <w:tcPr>
            <w:tcW w:w="850" w:type="dxa"/>
            <w:tcBorders>
              <w:left w:val="single" w:sz="4" w:space="0" w:color="auto"/>
              <w:bottom w:val="single" w:sz="4" w:space="0" w:color="auto"/>
              <w:right w:val="single" w:sz="4" w:space="0" w:color="auto"/>
            </w:tcBorders>
          </w:tcPr>
          <w:p w:rsidR="007A6476" w:rsidRDefault="007A6476" w:rsidP="00E02132">
            <w:pPr>
              <w:jc w:val="center"/>
            </w:pPr>
            <w:r>
              <w:t>246,0</w:t>
            </w:r>
          </w:p>
        </w:tc>
        <w:tc>
          <w:tcPr>
            <w:tcW w:w="993" w:type="dxa"/>
            <w:tcBorders>
              <w:left w:val="single" w:sz="4" w:space="0" w:color="auto"/>
              <w:bottom w:val="single" w:sz="4" w:space="0" w:color="auto"/>
              <w:right w:val="single" w:sz="4" w:space="0" w:color="auto"/>
            </w:tcBorders>
          </w:tcPr>
          <w:p w:rsidR="007A6476" w:rsidRPr="00176476" w:rsidRDefault="007A6476" w:rsidP="00997905">
            <w:pPr>
              <w:widowControl w:val="0"/>
              <w:autoSpaceDE w:val="0"/>
              <w:autoSpaceDN w:val="0"/>
              <w:adjustRightInd w:val="0"/>
              <w:jc w:val="center"/>
            </w:pPr>
            <w:r>
              <w:t>0</w:t>
            </w:r>
          </w:p>
        </w:tc>
        <w:tc>
          <w:tcPr>
            <w:tcW w:w="996" w:type="dxa"/>
            <w:tcBorders>
              <w:left w:val="single" w:sz="4" w:space="0" w:color="auto"/>
              <w:bottom w:val="single" w:sz="4" w:space="0" w:color="auto"/>
              <w:right w:val="single" w:sz="4" w:space="0" w:color="auto"/>
            </w:tcBorders>
          </w:tcPr>
          <w:p w:rsidR="007A6476" w:rsidRDefault="007A6476" w:rsidP="007A6476">
            <w:pPr>
              <w:jc w:val="center"/>
            </w:pPr>
            <w:r w:rsidRPr="00B0314C">
              <w:t>246,0</w:t>
            </w:r>
          </w:p>
        </w:tc>
        <w:tc>
          <w:tcPr>
            <w:tcW w:w="988" w:type="dxa"/>
            <w:tcBorders>
              <w:left w:val="single" w:sz="4" w:space="0" w:color="auto"/>
              <w:bottom w:val="single" w:sz="4" w:space="0" w:color="auto"/>
              <w:right w:val="single" w:sz="4" w:space="0" w:color="auto"/>
            </w:tcBorders>
          </w:tcPr>
          <w:p w:rsidR="007A6476" w:rsidRPr="00176476" w:rsidRDefault="007A6476" w:rsidP="009B71A1">
            <w:pPr>
              <w:widowControl w:val="0"/>
              <w:autoSpaceDE w:val="0"/>
              <w:autoSpaceDN w:val="0"/>
              <w:adjustRightInd w:val="0"/>
              <w:jc w:val="center"/>
            </w:pPr>
            <w:r>
              <w:t>0,0</w:t>
            </w:r>
          </w:p>
        </w:tc>
      </w:tr>
      <w:tr w:rsidR="007A6476" w:rsidRPr="0004165F" w:rsidTr="00EA17C2">
        <w:trPr>
          <w:trHeight w:val="1112"/>
          <w:tblCellSpacing w:w="5" w:type="nil"/>
        </w:trPr>
        <w:tc>
          <w:tcPr>
            <w:tcW w:w="851" w:type="dxa"/>
            <w:tcBorders>
              <w:left w:val="single" w:sz="4" w:space="0" w:color="auto"/>
              <w:bottom w:val="single" w:sz="4" w:space="0" w:color="auto"/>
              <w:right w:val="single" w:sz="4" w:space="0" w:color="auto"/>
            </w:tcBorders>
          </w:tcPr>
          <w:p w:rsidR="007A6476" w:rsidRPr="0093115C" w:rsidRDefault="007A6476" w:rsidP="007B16EF">
            <w:pPr>
              <w:widowControl w:val="0"/>
              <w:autoSpaceDE w:val="0"/>
              <w:autoSpaceDN w:val="0"/>
              <w:adjustRightInd w:val="0"/>
              <w:rPr>
                <w:sz w:val="22"/>
                <w:szCs w:val="22"/>
              </w:rPr>
            </w:pPr>
          </w:p>
        </w:tc>
        <w:tc>
          <w:tcPr>
            <w:tcW w:w="4225" w:type="dxa"/>
            <w:tcBorders>
              <w:left w:val="single" w:sz="4" w:space="0" w:color="auto"/>
              <w:bottom w:val="single" w:sz="4" w:space="0" w:color="auto"/>
              <w:right w:val="single" w:sz="4" w:space="0" w:color="auto"/>
            </w:tcBorders>
          </w:tcPr>
          <w:p w:rsidR="007A6476" w:rsidRPr="004E4B2A" w:rsidRDefault="007A6476" w:rsidP="004E4B2A">
            <w:pPr>
              <w:widowControl w:val="0"/>
              <w:autoSpaceDE w:val="0"/>
              <w:autoSpaceDN w:val="0"/>
              <w:adjustRightInd w:val="0"/>
              <w:rPr>
                <w:sz w:val="22"/>
                <w:szCs w:val="22"/>
              </w:rPr>
            </w:pPr>
            <w:r>
              <w:rPr>
                <w:sz w:val="22"/>
                <w:szCs w:val="22"/>
              </w:rPr>
              <w:t xml:space="preserve"> </w:t>
            </w:r>
            <w:r>
              <w:rPr>
                <w:color w:val="000000"/>
              </w:rPr>
              <w:t xml:space="preserve">Мероприятие 1.1.1 </w:t>
            </w:r>
          </w:p>
          <w:p w:rsidR="007A6476" w:rsidRPr="004E4B2A" w:rsidRDefault="007A6476" w:rsidP="004E4B2A">
            <w:pPr>
              <w:jc w:val="both"/>
              <w:rPr>
                <w:color w:val="000000"/>
              </w:rPr>
            </w:pPr>
            <w:r>
              <w:rPr>
                <w:color w:val="000000"/>
              </w:rPr>
              <w:t xml:space="preserve">Закупка товаров, работ услуг в сфере информационных технологий </w:t>
            </w:r>
          </w:p>
        </w:tc>
        <w:tc>
          <w:tcPr>
            <w:tcW w:w="1843" w:type="dxa"/>
            <w:vMerge/>
            <w:tcBorders>
              <w:left w:val="single" w:sz="4" w:space="0" w:color="auto"/>
              <w:bottom w:val="single" w:sz="4" w:space="0" w:color="auto"/>
              <w:right w:val="single" w:sz="4" w:space="0" w:color="auto"/>
            </w:tcBorders>
          </w:tcPr>
          <w:p w:rsidR="007A6476" w:rsidRPr="00203019" w:rsidRDefault="007A6476" w:rsidP="000E088F">
            <w:pPr>
              <w:rPr>
                <w:kern w:val="2"/>
                <w:szCs w:val="28"/>
              </w:rPr>
            </w:pPr>
          </w:p>
        </w:tc>
        <w:tc>
          <w:tcPr>
            <w:tcW w:w="4253" w:type="dxa"/>
            <w:tcBorders>
              <w:left w:val="single" w:sz="4" w:space="0" w:color="auto"/>
              <w:bottom w:val="single" w:sz="4" w:space="0" w:color="auto"/>
              <w:right w:val="single" w:sz="4" w:space="0" w:color="auto"/>
            </w:tcBorders>
          </w:tcPr>
          <w:p w:rsidR="007A6476" w:rsidRPr="0079071D" w:rsidRDefault="007A6476" w:rsidP="00836D97">
            <w:pPr>
              <w:widowControl w:val="0"/>
              <w:autoSpaceDE w:val="0"/>
              <w:autoSpaceDN w:val="0"/>
              <w:adjustRightInd w:val="0"/>
              <w:jc w:val="both"/>
              <w:rPr>
                <w:szCs w:val="28"/>
              </w:rPr>
            </w:pPr>
            <w:r>
              <w:rPr>
                <w:szCs w:val="28"/>
              </w:rPr>
              <w:t>Современное развитие информационных и телекоммуникационных технологий</w:t>
            </w:r>
          </w:p>
        </w:tc>
        <w:tc>
          <w:tcPr>
            <w:tcW w:w="992" w:type="dxa"/>
            <w:vMerge/>
            <w:tcBorders>
              <w:left w:val="single" w:sz="4" w:space="0" w:color="auto"/>
              <w:bottom w:val="single" w:sz="4" w:space="0" w:color="auto"/>
              <w:right w:val="single" w:sz="4" w:space="0" w:color="auto"/>
            </w:tcBorders>
          </w:tcPr>
          <w:p w:rsidR="007A6476" w:rsidRPr="00176476" w:rsidRDefault="007A6476" w:rsidP="001076F3"/>
        </w:tc>
        <w:tc>
          <w:tcPr>
            <w:tcW w:w="850" w:type="dxa"/>
            <w:tcBorders>
              <w:left w:val="single" w:sz="4" w:space="0" w:color="auto"/>
              <w:bottom w:val="single" w:sz="4" w:space="0" w:color="auto"/>
              <w:right w:val="single" w:sz="4" w:space="0" w:color="auto"/>
            </w:tcBorders>
          </w:tcPr>
          <w:p w:rsidR="007A6476" w:rsidRDefault="007A6476" w:rsidP="00E02132">
            <w:pPr>
              <w:jc w:val="center"/>
            </w:pPr>
            <w:r>
              <w:t>246,0</w:t>
            </w:r>
          </w:p>
        </w:tc>
        <w:tc>
          <w:tcPr>
            <w:tcW w:w="993" w:type="dxa"/>
            <w:tcBorders>
              <w:left w:val="single" w:sz="4" w:space="0" w:color="auto"/>
              <w:bottom w:val="single" w:sz="4" w:space="0" w:color="auto"/>
              <w:right w:val="single" w:sz="4" w:space="0" w:color="auto"/>
            </w:tcBorders>
          </w:tcPr>
          <w:p w:rsidR="007A6476" w:rsidRPr="00176476" w:rsidRDefault="007A6476" w:rsidP="00997905">
            <w:pPr>
              <w:widowControl w:val="0"/>
              <w:autoSpaceDE w:val="0"/>
              <w:autoSpaceDN w:val="0"/>
              <w:adjustRightInd w:val="0"/>
              <w:jc w:val="center"/>
            </w:pPr>
            <w:r>
              <w:t>0</w:t>
            </w:r>
          </w:p>
        </w:tc>
        <w:tc>
          <w:tcPr>
            <w:tcW w:w="996" w:type="dxa"/>
            <w:tcBorders>
              <w:left w:val="single" w:sz="4" w:space="0" w:color="auto"/>
              <w:bottom w:val="single" w:sz="4" w:space="0" w:color="auto"/>
              <w:right w:val="single" w:sz="4" w:space="0" w:color="auto"/>
            </w:tcBorders>
          </w:tcPr>
          <w:p w:rsidR="007A6476" w:rsidRDefault="007A6476" w:rsidP="007A6476">
            <w:pPr>
              <w:jc w:val="center"/>
            </w:pPr>
            <w:r w:rsidRPr="00B0314C">
              <w:t>246,0</w:t>
            </w:r>
          </w:p>
        </w:tc>
        <w:tc>
          <w:tcPr>
            <w:tcW w:w="988" w:type="dxa"/>
            <w:tcBorders>
              <w:left w:val="single" w:sz="4" w:space="0" w:color="auto"/>
              <w:bottom w:val="single" w:sz="4" w:space="0" w:color="auto"/>
              <w:right w:val="single" w:sz="4" w:space="0" w:color="auto"/>
            </w:tcBorders>
          </w:tcPr>
          <w:p w:rsidR="007A6476" w:rsidRPr="00176476" w:rsidRDefault="007A6476" w:rsidP="009B71A1">
            <w:pPr>
              <w:widowControl w:val="0"/>
              <w:autoSpaceDE w:val="0"/>
              <w:autoSpaceDN w:val="0"/>
              <w:adjustRightInd w:val="0"/>
              <w:jc w:val="center"/>
            </w:pPr>
            <w:r>
              <w:t>0,0</w:t>
            </w:r>
          </w:p>
        </w:tc>
      </w:tr>
    </w:tbl>
    <w:p w:rsidR="00C8302D" w:rsidRPr="00F23D72" w:rsidRDefault="00C8302D" w:rsidP="00941E3A"/>
    <w:sectPr w:rsidR="00C8302D" w:rsidRPr="00F23D72" w:rsidSect="00350008">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136" w:rsidRDefault="00676136" w:rsidP="006C081B">
      <w:r>
        <w:separator/>
      </w:r>
    </w:p>
  </w:endnote>
  <w:endnote w:type="continuationSeparator" w:id="1">
    <w:p w:rsidR="00676136" w:rsidRDefault="00676136" w:rsidP="006C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136" w:rsidRDefault="00676136" w:rsidP="006C081B">
      <w:r>
        <w:separator/>
      </w:r>
    </w:p>
  </w:footnote>
  <w:footnote w:type="continuationSeparator" w:id="1">
    <w:p w:rsidR="00676136" w:rsidRDefault="00676136" w:rsidP="006C0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6288"/>
    <w:rsid w:val="00016B4E"/>
    <w:rsid w:val="0001704F"/>
    <w:rsid w:val="000263B6"/>
    <w:rsid w:val="00032351"/>
    <w:rsid w:val="00035A8C"/>
    <w:rsid w:val="00036A56"/>
    <w:rsid w:val="00037C6D"/>
    <w:rsid w:val="00041806"/>
    <w:rsid w:val="000474A9"/>
    <w:rsid w:val="00056686"/>
    <w:rsid w:val="00056FFA"/>
    <w:rsid w:val="00082683"/>
    <w:rsid w:val="00083820"/>
    <w:rsid w:val="000923DD"/>
    <w:rsid w:val="00096EBA"/>
    <w:rsid w:val="000972D3"/>
    <w:rsid w:val="000B0375"/>
    <w:rsid w:val="000B45FB"/>
    <w:rsid w:val="000C2A4C"/>
    <w:rsid w:val="000D1161"/>
    <w:rsid w:val="000D503A"/>
    <w:rsid w:val="000D69BF"/>
    <w:rsid w:val="000E088F"/>
    <w:rsid w:val="000E53A5"/>
    <w:rsid w:val="000F489F"/>
    <w:rsid w:val="00103BFD"/>
    <w:rsid w:val="00105F87"/>
    <w:rsid w:val="001076F3"/>
    <w:rsid w:val="00130652"/>
    <w:rsid w:val="00147CEC"/>
    <w:rsid w:val="001560C9"/>
    <w:rsid w:val="0016509C"/>
    <w:rsid w:val="001718F2"/>
    <w:rsid w:val="00180805"/>
    <w:rsid w:val="001940F6"/>
    <w:rsid w:val="001B006A"/>
    <w:rsid w:val="001D106E"/>
    <w:rsid w:val="001D6144"/>
    <w:rsid w:val="0020016C"/>
    <w:rsid w:val="00213038"/>
    <w:rsid w:val="00215BEA"/>
    <w:rsid w:val="00222985"/>
    <w:rsid w:val="0022302D"/>
    <w:rsid w:val="00241367"/>
    <w:rsid w:val="002628ED"/>
    <w:rsid w:val="002816B4"/>
    <w:rsid w:val="00284ACD"/>
    <w:rsid w:val="002A299E"/>
    <w:rsid w:val="002A2F12"/>
    <w:rsid w:val="002D7CE6"/>
    <w:rsid w:val="002E67EE"/>
    <w:rsid w:val="002F1157"/>
    <w:rsid w:val="002F1619"/>
    <w:rsid w:val="003027BC"/>
    <w:rsid w:val="003116D4"/>
    <w:rsid w:val="0031682B"/>
    <w:rsid w:val="003210A4"/>
    <w:rsid w:val="0032563C"/>
    <w:rsid w:val="003309A2"/>
    <w:rsid w:val="00340351"/>
    <w:rsid w:val="003425F5"/>
    <w:rsid w:val="003431BF"/>
    <w:rsid w:val="0034651A"/>
    <w:rsid w:val="00350008"/>
    <w:rsid w:val="00380EB3"/>
    <w:rsid w:val="00397822"/>
    <w:rsid w:val="003A2759"/>
    <w:rsid w:val="003A349C"/>
    <w:rsid w:val="003C6A66"/>
    <w:rsid w:val="003D4F9F"/>
    <w:rsid w:val="003D5C7F"/>
    <w:rsid w:val="003D707A"/>
    <w:rsid w:val="003F41AC"/>
    <w:rsid w:val="004127ED"/>
    <w:rsid w:val="00420BCD"/>
    <w:rsid w:val="00432234"/>
    <w:rsid w:val="00442AD8"/>
    <w:rsid w:val="00443618"/>
    <w:rsid w:val="00454D67"/>
    <w:rsid w:val="0048020A"/>
    <w:rsid w:val="0049133E"/>
    <w:rsid w:val="00492003"/>
    <w:rsid w:val="004B0C61"/>
    <w:rsid w:val="004C26F2"/>
    <w:rsid w:val="004E2AEA"/>
    <w:rsid w:val="004E4B2A"/>
    <w:rsid w:val="004F42FE"/>
    <w:rsid w:val="00507872"/>
    <w:rsid w:val="00511E6A"/>
    <w:rsid w:val="00526AAA"/>
    <w:rsid w:val="00536288"/>
    <w:rsid w:val="00536676"/>
    <w:rsid w:val="00536B45"/>
    <w:rsid w:val="00552708"/>
    <w:rsid w:val="005722ED"/>
    <w:rsid w:val="005764BE"/>
    <w:rsid w:val="005827A4"/>
    <w:rsid w:val="0059313B"/>
    <w:rsid w:val="005A1CF1"/>
    <w:rsid w:val="005C17DF"/>
    <w:rsid w:val="005C45D5"/>
    <w:rsid w:val="005E09F5"/>
    <w:rsid w:val="005E0D62"/>
    <w:rsid w:val="005E0DB6"/>
    <w:rsid w:val="005F33D2"/>
    <w:rsid w:val="005F6361"/>
    <w:rsid w:val="00605B5C"/>
    <w:rsid w:val="006157F7"/>
    <w:rsid w:val="00625325"/>
    <w:rsid w:val="00643B3B"/>
    <w:rsid w:val="00644D72"/>
    <w:rsid w:val="0065376A"/>
    <w:rsid w:val="00655AA9"/>
    <w:rsid w:val="006706A9"/>
    <w:rsid w:val="00676136"/>
    <w:rsid w:val="006864C7"/>
    <w:rsid w:val="00694C9E"/>
    <w:rsid w:val="00697995"/>
    <w:rsid w:val="006A3CC4"/>
    <w:rsid w:val="006C081B"/>
    <w:rsid w:val="006C7DEC"/>
    <w:rsid w:val="006E271C"/>
    <w:rsid w:val="006E4ECC"/>
    <w:rsid w:val="006E60CB"/>
    <w:rsid w:val="006E714F"/>
    <w:rsid w:val="007323A0"/>
    <w:rsid w:val="00745B0B"/>
    <w:rsid w:val="0076721B"/>
    <w:rsid w:val="00774A83"/>
    <w:rsid w:val="0079071D"/>
    <w:rsid w:val="00796815"/>
    <w:rsid w:val="007A0994"/>
    <w:rsid w:val="007A6476"/>
    <w:rsid w:val="007B16EF"/>
    <w:rsid w:val="007B1F26"/>
    <w:rsid w:val="007C7A8C"/>
    <w:rsid w:val="007D383D"/>
    <w:rsid w:val="007E11E0"/>
    <w:rsid w:val="007E145E"/>
    <w:rsid w:val="007E1CE3"/>
    <w:rsid w:val="007E235B"/>
    <w:rsid w:val="007E2D2C"/>
    <w:rsid w:val="007E7127"/>
    <w:rsid w:val="007F6802"/>
    <w:rsid w:val="0080146B"/>
    <w:rsid w:val="0080706B"/>
    <w:rsid w:val="00820773"/>
    <w:rsid w:val="008315BD"/>
    <w:rsid w:val="00836D97"/>
    <w:rsid w:val="008660DE"/>
    <w:rsid w:val="008760C0"/>
    <w:rsid w:val="00877922"/>
    <w:rsid w:val="008A4E2A"/>
    <w:rsid w:val="008A6F63"/>
    <w:rsid w:val="008B1F88"/>
    <w:rsid w:val="008C0D90"/>
    <w:rsid w:val="008C1E9E"/>
    <w:rsid w:val="008D32FC"/>
    <w:rsid w:val="008E6ABB"/>
    <w:rsid w:val="008F3F3A"/>
    <w:rsid w:val="00921305"/>
    <w:rsid w:val="0093115C"/>
    <w:rsid w:val="00941E3A"/>
    <w:rsid w:val="00947132"/>
    <w:rsid w:val="00956E7E"/>
    <w:rsid w:val="00991174"/>
    <w:rsid w:val="00997905"/>
    <w:rsid w:val="009A58A9"/>
    <w:rsid w:val="009A5B58"/>
    <w:rsid w:val="009B3002"/>
    <w:rsid w:val="009B4807"/>
    <w:rsid w:val="009B49E3"/>
    <w:rsid w:val="009B71A1"/>
    <w:rsid w:val="009C729C"/>
    <w:rsid w:val="009D4856"/>
    <w:rsid w:val="009E531A"/>
    <w:rsid w:val="00A02760"/>
    <w:rsid w:val="00A1284C"/>
    <w:rsid w:val="00A1344E"/>
    <w:rsid w:val="00A2160E"/>
    <w:rsid w:val="00A27689"/>
    <w:rsid w:val="00A47373"/>
    <w:rsid w:val="00A532C9"/>
    <w:rsid w:val="00A57541"/>
    <w:rsid w:val="00A60571"/>
    <w:rsid w:val="00A82958"/>
    <w:rsid w:val="00A916BE"/>
    <w:rsid w:val="00A95849"/>
    <w:rsid w:val="00A972AE"/>
    <w:rsid w:val="00AA0F98"/>
    <w:rsid w:val="00AA5EAA"/>
    <w:rsid w:val="00AB0888"/>
    <w:rsid w:val="00AB31D7"/>
    <w:rsid w:val="00AB4F50"/>
    <w:rsid w:val="00AC0E89"/>
    <w:rsid w:val="00AC13E3"/>
    <w:rsid w:val="00AC560F"/>
    <w:rsid w:val="00AD161C"/>
    <w:rsid w:val="00AF5F5F"/>
    <w:rsid w:val="00AF757D"/>
    <w:rsid w:val="00B064E6"/>
    <w:rsid w:val="00B136EC"/>
    <w:rsid w:val="00B15B5D"/>
    <w:rsid w:val="00B22372"/>
    <w:rsid w:val="00B832CC"/>
    <w:rsid w:val="00B842CB"/>
    <w:rsid w:val="00BB75CF"/>
    <w:rsid w:val="00BC0361"/>
    <w:rsid w:val="00BC7D89"/>
    <w:rsid w:val="00BF5171"/>
    <w:rsid w:val="00BF7ECF"/>
    <w:rsid w:val="00C04870"/>
    <w:rsid w:val="00C06BD3"/>
    <w:rsid w:val="00C270AB"/>
    <w:rsid w:val="00C635E1"/>
    <w:rsid w:val="00C6533E"/>
    <w:rsid w:val="00C82587"/>
    <w:rsid w:val="00C8302D"/>
    <w:rsid w:val="00CA0196"/>
    <w:rsid w:val="00CA1D04"/>
    <w:rsid w:val="00CA5850"/>
    <w:rsid w:val="00CA7839"/>
    <w:rsid w:val="00CB103C"/>
    <w:rsid w:val="00CB1EFF"/>
    <w:rsid w:val="00CB417E"/>
    <w:rsid w:val="00CB537D"/>
    <w:rsid w:val="00CB76DE"/>
    <w:rsid w:val="00CD6606"/>
    <w:rsid w:val="00D3074F"/>
    <w:rsid w:val="00D4763A"/>
    <w:rsid w:val="00D57B01"/>
    <w:rsid w:val="00D81165"/>
    <w:rsid w:val="00DA716E"/>
    <w:rsid w:val="00DB3659"/>
    <w:rsid w:val="00DC3315"/>
    <w:rsid w:val="00DE030B"/>
    <w:rsid w:val="00DE188F"/>
    <w:rsid w:val="00DE5EA0"/>
    <w:rsid w:val="00E02132"/>
    <w:rsid w:val="00E3361B"/>
    <w:rsid w:val="00E35E32"/>
    <w:rsid w:val="00E61ED6"/>
    <w:rsid w:val="00E67A12"/>
    <w:rsid w:val="00EA17C2"/>
    <w:rsid w:val="00EA225F"/>
    <w:rsid w:val="00EB22EA"/>
    <w:rsid w:val="00EB5A81"/>
    <w:rsid w:val="00ED2B8D"/>
    <w:rsid w:val="00ED5CFD"/>
    <w:rsid w:val="00EE3A5F"/>
    <w:rsid w:val="00EF6546"/>
    <w:rsid w:val="00F15622"/>
    <w:rsid w:val="00F23D72"/>
    <w:rsid w:val="00F24797"/>
    <w:rsid w:val="00F24FD9"/>
    <w:rsid w:val="00F35C74"/>
    <w:rsid w:val="00F4409D"/>
    <w:rsid w:val="00F54CC9"/>
    <w:rsid w:val="00F632C1"/>
    <w:rsid w:val="00F6582D"/>
    <w:rsid w:val="00F85083"/>
    <w:rsid w:val="00FA3574"/>
    <w:rsid w:val="00FB4F51"/>
    <w:rsid w:val="00FF3B79"/>
    <w:rsid w:val="00FF7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FD9"/>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 w:type="paragraph" w:styleId="ac">
    <w:name w:val="Subtitle"/>
    <w:basedOn w:val="a"/>
    <w:link w:val="ad"/>
    <w:uiPriority w:val="11"/>
    <w:qFormat/>
    <w:rsid w:val="002816B4"/>
    <w:pPr>
      <w:jc w:val="center"/>
    </w:pPr>
    <w:rPr>
      <w:b/>
      <w:sz w:val="36"/>
      <w:szCs w:val="20"/>
      <w:lang w:val="en-US"/>
    </w:rPr>
  </w:style>
  <w:style w:type="character" w:customStyle="1" w:styleId="ad">
    <w:name w:val="Подзаголовок Знак"/>
    <w:basedOn w:val="a0"/>
    <w:link w:val="ac"/>
    <w:uiPriority w:val="11"/>
    <w:rsid w:val="002816B4"/>
    <w:rPr>
      <w:b/>
      <w:sz w:val="36"/>
      <w:lang w:val="en-US"/>
    </w:rPr>
  </w:style>
</w:styles>
</file>

<file path=word/webSettings.xml><?xml version="1.0" encoding="utf-8"?>
<w:webSettings xmlns:r="http://schemas.openxmlformats.org/officeDocument/2006/relationships" xmlns:w="http://schemas.openxmlformats.org/wordprocessingml/2006/main">
  <w:divs>
    <w:div w:id="388572670">
      <w:bodyDiv w:val="1"/>
      <w:marLeft w:val="0"/>
      <w:marRight w:val="0"/>
      <w:marTop w:val="0"/>
      <w:marBottom w:val="0"/>
      <w:divBdr>
        <w:top w:val="none" w:sz="0" w:space="0" w:color="auto"/>
        <w:left w:val="none" w:sz="0" w:space="0" w:color="auto"/>
        <w:bottom w:val="none" w:sz="0" w:space="0" w:color="auto"/>
        <w:right w:val="none" w:sz="0" w:space="0" w:color="auto"/>
      </w:divBdr>
    </w:div>
    <w:div w:id="415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94EC-048C-4CEE-B078-30B632DE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13</cp:revision>
  <cp:lastPrinted>2023-10-30T10:28:00Z</cp:lastPrinted>
  <dcterms:created xsi:type="dcterms:W3CDTF">2023-11-13T09:36:00Z</dcterms:created>
  <dcterms:modified xsi:type="dcterms:W3CDTF">2023-12-27T07:48:00Z</dcterms:modified>
</cp:coreProperties>
</file>