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11" w:rsidRPr="00A93C11" w:rsidRDefault="00A93C11" w:rsidP="002C5AB0">
      <w:pPr>
        <w:pStyle w:val="a5"/>
        <w:shd w:val="clear" w:color="auto" w:fill="FFFFFF"/>
        <w:spacing w:before="0" w:beforeAutospacing="0" w:after="0" w:afterAutospacing="0" w:line="240" w:lineRule="auto"/>
        <w:jc w:val="center"/>
        <w:rPr>
          <w:rStyle w:val="a6"/>
          <w:sz w:val="32"/>
          <w:szCs w:val="32"/>
        </w:rPr>
      </w:pPr>
      <w:r w:rsidRPr="00A93C11">
        <w:rPr>
          <w:rStyle w:val="a6"/>
          <w:sz w:val="32"/>
          <w:szCs w:val="32"/>
        </w:rPr>
        <w:t xml:space="preserve">Информация </w:t>
      </w:r>
    </w:p>
    <w:p w:rsidR="00A93C11" w:rsidRPr="00E250EC" w:rsidRDefault="00A93C11" w:rsidP="00A93C11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E250EC">
        <w:rPr>
          <w:sz w:val="28"/>
          <w:szCs w:val="28"/>
        </w:rPr>
        <w:t>О проведении отчета главы администрации Николаевского сельского поселения Ковалевой Е.П. перед жителями за первое полугодие 2022 года и о перспективах развития поселения;</w:t>
      </w:r>
    </w:p>
    <w:p w:rsidR="002C5AB0" w:rsidRPr="00E250EC" w:rsidRDefault="002C5AB0" w:rsidP="002C5AB0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</w:p>
    <w:p w:rsidR="00A93C11" w:rsidRPr="00E250EC" w:rsidRDefault="00A93C11" w:rsidP="00A93C11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0EC">
        <w:rPr>
          <w:rFonts w:ascii="Times New Roman" w:hAnsi="Times New Roman" w:cs="Times New Roman"/>
          <w:sz w:val="28"/>
          <w:szCs w:val="28"/>
        </w:rPr>
        <w:t xml:space="preserve">В </w:t>
      </w:r>
      <w:r w:rsidR="00096E27" w:rsidRPr="00E250EC">
        <w:rPr>
          <w:rFonts w:ascii="Times New Roman" w:hAnsi="Times New Roman" w:cs="Times New Roman"/>
          <w:sz w:val="28"/>
          <w:szCs w:val="28"/>
        </w:rPr>
        <w:t xml:space="preserve"> </w:t>
      </w:r>
      <w:r w:rsidR="00096E27" w:rsidRPr="00E25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211" w:rsidRPr="00E250EC">
        <w:rPr>
          <w:rFonts w:ascii="Times New Roman" w:hAnsi="Times New Roman" w:cs="Times New Roman"/>
          <w:b/>
          <w:sz w:val="28"/>
          <w:szCs w:val="28"/>
        </w:rPr>
        <w:t>14</w:t>
      </w:r>
      <w:r w:rsidR="00096E27" w:rsidRPr="00E250EC">
        <w:rPr>
          <w:rFonts w:ascii="Times New Roman" w:hAnsi="Times New Roman" w:cs="Times New Roman"/>
          <w:b/>
          <w:sz w:val="28"/>
          <w:szCs w:val="28"/>
        </w:rPr>
        <w:t xml:space="preserve">-00 ч.  </w:t>
      </w:r>
      <w:r w:rsidR="003C0A40">
        <w:rPr>
          <w:rFonts w:ascii="Times New Roman" w:hAnsi="Times New Roman" w:cs="Times New Roman"/>
          <w:b/>
          <w:sz w:val="28"/>
          <w:szCs w:val="28"/>
        </w:rPr>
        <w:t xml:space="preserve"> 20.07.2022 года </w:t>
      </w:r>
      <w:r w:rsidR="00545449" w:rsidRPr="00E250EC">
        <w:rPr>
          <w:rFonts w:ascii="Times New Roman" w:hAnsi="Times New Roman" w:cs="Times New Roman"/>
          <w:b/>
          <w:sz w:val="28"/>
          <w:szCs w:val="28"/>
        </w:rPr>
        <w:t>в</w:t>
      </w:r>
      <w:r w:rsidR="00096E27" w:rsidRPr="00E250EC">
        <w:rPr>
          <w:rFonts w:ascii="Times New Roman" w:hAnsi="Times New Roman" w:cs="Times New Roman"/>
          <w:b/>
          <w:sz w:val="28"/>
          <w:szCs w:val="28"/>
        </w:rPr>
        <w:t xml:space="preserve">    </w:t>
      </w:r>
      <w:r w:rsidR="00545449" w:rsidRPr="00E250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Гаевской основной общеобразовательной школе</w:t>
      </w:r>
      <w:r w:rsidR="00545449" w:rsidRPr="00E25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096E27" w:rsidRPr="00E250EC">
        <w:rPr>
          <w:rFonts w:ascii="Times New Roman" w:hAnsi="Times New Roman" w:cs="Times New Roman"/>
          <w:sz w:val="28"/>
          <w:szCs w:val="28"/>
        </w:rPr>
        <w:t xml:space="preserve"> (</w:t>
      </w:r>
      <w:r w:rsidR="00545449" w:rsidRPr="00E25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Ростовская область, Неклиновский район, село Николаевка, переулок Ореховый 12.) </w:t>
      </w:r>
      <w:r w:rsidR="00096E27" w:rsidRPr="00E250EC">
        <w:rPr>
          <w:rFonts w:ascii="Times New Roman" w:hAnsi="Times New Roman" w:cs="Times New Roman"/>
          <w:sz w:val="28"/>
          <w:szCs w:val="28"/>
        </w:rPr>
        <w:t>состо</w:t>
      </w:r>
      <w:r w:rsidRPr="00E250EC">
        <w:rPr>
          <w:rFonts w:ascii="Times New Roman" w:hAnsi="Times New Roman" w:cs="Times New Roman"/>
          <w:sz w:val="28"/>
          <w:szCs w:val="28"/>
        </w:rPr>
        <w:t>ял</w:t>
      </w:r>
      <w:r w:rsidR="00096E27" w:rsidRPr="00E250EC">
        <w:rPr>
          <w:rFonts w:ascii="Times New Roman" w:hAnsi="Times New Roman" w:cs="Times New Roman"/>
          <w:sz w:val="28"/>
          <w:szCs w:val="28"/>
        </w:rPr>
        <w:t xml:space="preserve">ся отчет главы администрации Николаевского сельского поселения Ковалевой Е.П. перед жителями за </w:t>
      </w:r>
      <w:r w:rsidR="00545449" w:rsidRPr="00E250EC">
        <w:rPr>
          <w:rFonts w:ascii="Times New Roman" w:hAnsi="Times New Roman" w:cs="Times New Roman"/>
          <w:sz w:val="28"/>
          <w:szCs w:val="28"/>
        </w:rPr>
        <w:t>первое</w:t>
      </w:r>
      <w:r w:rsidR="00096E27" w:rsidRPr="00E250EC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545449" w:rsidRPr="00E250EC">
        <w:rPr>
          <w:rFonts w:ascii="Times New Roman" w:hAnsi="Times New Roman" w:cs="Times New Roman"/>
          <w:sz w:val="28"/>
          <w:szCs w:val="28"/>
        </w:rPr>
        <w:t>2022</w:t>
      </w:r>
      <w:r w:rsidR="0093781B" w:rsidRPr="00E25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188F" w:rsidRPr="00E250EC">
        <w:rPr>
          <w:rFonts w:ascii="Times New Roman" w:hAnsi="Times New Roman" w:cs="Times New Roman"/>
          <w:sz w:val="28"/>
          <w:szCs w:val="28"/>
        </w:rPr>
        <w:t xml:space="preserve"> и </w:t>
      </w:r>
      <w:r w:rsidR="00545449" w:rsidRPr="00E250EC">
        <w:rPr>
          <w:rFonts w:ascii="Times New Roman" w:hAnsi="Times New Roman" w:cs="Times New Roman"/>
          <w:sz w:val="28"/>
          <w:szCs w:val="28"/>
        </w:rPr>
        <w:t>о перспективах развития поселения</w:t>
      </w:r>
      <w:r w:rsidR="00363F07" w:rsidRPr="00E250EC">
        <w:rPr>
          <w:rFonts w:ascii="Times New Roman" w:hAnsi="Times New Roman" w:cs="Times New Roman"/>
          <w:sz w:val="28"/>
          <w:szCs w:val="28"/>
        </w:rPr>
        <w:t>;</w:t>
      </w:r>
    </w:p>
    <w:p w:rsidR="00A93C11" w:rsidRPr="00E250EC" w:rsidRDefault="00A93C11" w:rsidP="00A93C11">
      <w:pPr>
        <w:tabs>
          <w:tab w:val="left" w:pos="30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50EC">
        <w:rPr>
          <w:rFonts w:ascii="Times New Roman" w:hAnsi="Times New Roman"/>
          <w:b/>
          <w:bCs/>
          <w:sz w:val="28"/>
          <w:szCs w:val="28"/>
        </w:rPr>
        <w:t xml:space="preserve"> Присутствовали: </w:t>
      </w:r>
    </w:p>
    <w:p w:rsidR="00A93C11" w:rsidRPr="00E250EC" w:rsidRDefault="00A93C11" w:rsidP="00A93C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0EC">
        <w:rPr>
          <w:rFonts w:ascii="Times New Roman" w:hAnsi="Times New Roman"/>
          <w:sz w:val="28"/>
          <w:szCs w:val="28"/>
        </w:rPr>
        <w:t>Жители Николаевского сельского поселения, депутаты поселения, руководители предприятий, организаций, преподаватели МБОУ «Гаевская ООШ», социальные работники, сотрудники Администрации Николаевского сельского поселения.</w:t>
      </w:r>
    </w:p>
    <w:p w:rsidR="00A93C11" w:rsidRPr="00E250EC" w:rsidRDefault="00A93C11" w:rsidP="00A93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50EC">
        <w:rPr>
          <w:rFonts w:ascii="Times New Roman" w:hAnsi="Times New Roman"/>
          <w:b/>
          <w:bCs/>
          <w:sz w:val="28"/>
          <w:szCs w:val="28"/>
        </w:rPr>
        <w:t>Приглашенные</w:t>
      </w:r>
      <w:proofErr w:type="gramEnd"/>
      <w:r w:rsidRPr="00E250EC">
        <w:rPr>
          <w:rFonts w:ascii="Times New Roman" w:hAnsi="Times New Roman" w:cs="Times New Roman"/>
          <w:bCs/>
          <w:sz w:val="28"/>
          <w:szCs w:val="28"/>
        </w:rPr>
        <w:t>:  представитель  ГУЭ и РУ «</w:t>
      </w:r>
      <w:proofErr w:type="spellStart"/>
      <w:r w:rsidRPr="00E250EC">
        <w:rPr>
          <w:rFonts w:ascii="Times New Roman" w:hAnsi="Times New Roman" w:cs="Times New Roman"/>
          <w:bCs/>
          <w:sz w:val="28"/>
          <w:szCs w:val="28"/>
        </w:rPr>
        <w:t>Неклиновское</w:t>
      </w:r>
      <w:proofErr w:type="spellEnd"/>
      <w:r w:rsidRPr="00E250EC">
        <w:rPr>
          <w:rFonts w:ascii="Times New Roman" w:hAnsi="Times New Roman" w:cs="Times New Roman"/>
          <w:bCs/>
          <w:sz w:val="28"/>
          <w:szCs w:val="28"/>
        </w:rPr>
        <w:t xml:space="preserve"> РЭС».</w:t>
      </w:r>
    </w:p>
    <w:p w:rsidR="00A93C11" w:rsidRPr="00E250EC" w:rsidRDefault="00A93C11" w:rsidP="00A93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Cs/>
          <w:sz w:val="28"/>
          <w:szCs w:val="28"/>
        </w:rPr>
      </w:pPr>
    </w:p>
    <w:p w:rsidR="00A93C11" w:rsidRPr="00E250EC" w:rsidRDefault="00A93C11" w:rsidP="00A93C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50EC">
        <w:rPr>
          <w:rFonts w:ascii="Times New Roman" w:hAnsi="Times New Roman" w:cs="Times New Roman"/>
          <w:sz w:val="28"/>
          <w:szCs w:val="28"/>
          <w:lang w:eastAsia="ru-RU"/>
        </w:rPr>
        <w:t xml:space="preserve">        Ковалева Е.П., глава Администрации Николаевского сельского поселения  выступила с отчетом о работе Администрации Николаевского сельского поселения за 1 полугодие 2022 года </w:t>
      </w:r>
      <w:r w:rsidRPr="00E250EC">
        <w:rPr>
          <w:rFonts w:ascii="Times New Roman" w:hAnsi="Times New Roman" w:cs="Times New Roman"/>
          <w:color w:val="102A49"/>
          <w:sz w:val="28"/>
          <w:szCs w:val="28"/>
          <w:shd w:val="clear" w:color="auto" w:fill="FFFFFF"/>
        </w:rPr>
        <w:t>и о перспективах развития поселения.</w:t>
      </w:r>
    </w:p>
    <w:p w:rsidR="00A93C11" w:rsidRPr="00E250EC" w:rsidRDefault="00A93C11" w:rsidP="00A93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50EC"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 w:rsidRPr="00E250EC">
        <w:rPr>
          <w:rFonts w:ascii="Times New Roman" w:hAnsi="Times New Roman" w:cs="Times New Roman"/>
          <w:b/>
          <w:sz w:val="28"/>
          <w:szCs w:val="28"/>
        </w:rPr>
        <w:t xml:space="preserve"> поступившие  в ходе проведения собрания:</w:t>
      </w:r>
    </w:p>
    <w:p w:rsidR="00A93C11" w:rsidRPr="00E250EC" w:rsidRDefault="00A93C11" w:rsidP="00A93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3C11" w:rsidRPr="00E250EC" w:rsidRDefault="00A93C11" w:rsidP="00E250EC">
      <w:pPr>
        <w:pStyle w:val="a9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kern w:val="2"/>
          <w:sz w:val="28"/>
          <w:szCs w:val="28"/>
        </w:rPr>
      </w:pPr>
      <w:r w:rsidRPr="00E250EC">
        <w:rPr>
          <w:rFonts w:ascii="Times New Roman" w:hAnsi="Times New Roman" w:cs="Times New Roman"/>
          <w:sz w:val="28"/>
          <w:szCs w:val="28"/>
        </w:rPr>
        <w:t xml:space="preserve">«О состоянии </w:t>
      </w:r>
      <w:proofErr w:type="gramStart"/>
      <w:r w:rsidRPr="00E250EC">
        <w:rPr>
          <w:rFonts w:ascii="Times New Roman" w:hAnsi="Times New Roman" w:cs="Times New Roman"/>
          <w:sz w:val="28"/>
          <w:szCs w:val="28"/>
        </w:rPr>
        <w:t>электрический</w:t>
      </w:r>
      <w:proofErr w:type="gramEnd"/>
      <w:r w:rsidRPr="00E250EC">
        <w:rPr>
          <w:rFonts w:ascii="Times New Roman" w:hAnsi="Times New Roman" w:cs="Times New Roman"/>
          <w:sz w:val="28"/>
          <w:szCs w:val="28"/>
        </w:rPr>
        <w:t xml:space="preserve"> сетей х. </w:t>
      </w:r>
      <w:proofErr w:type="spellStart"/>
      <w:r w:rsidRPr="00E250EC">
        <w:rPr>
          <w:rFonts w:ascii="Times New Roman" w:hAnsi="Times New Roman" w:cs="Times New Roman"/>
          <w:sz w:val="28"/>
          <w:szCs w:val="28"/>
        </w:rPr>
        <w:t>Гаевка</w:t>
      </w:r>
      <w:proofErr w:type="spellEnd"/>
      <w:r w:rsidRPr="00E250EC">
        <w:rPr>
          <w:rFonts w:ascii="Times New Roman" w:hAnsi="Times New Roman" w:cs="Times New Roman"/>
          <w:sz w:val="28"/>
          <w:szCs w:val="28"/>
        </w:rPr>
        <w:t xml:space="preserve">, отключение электричества, напряжение в электрических сетях низкое». </w:t>
      </w:r>
    </w:p>
    <w:p w:rsidR="00A93C11" w:rsidRPr="00E250EC" w:rsidRDefault="00A93C11" w:rsidP="00A93C11">
      <w:pPr>
        <w:pStyle w:val="3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E250EC">
        <w:rPr>
          <w:sz w:val="28"/>
          <w:szCs w:val="28"/>
        </w:rPr>
        <w:t>Ковалева Е.П</w:t>
      </w:r>
      <w:r w:rsidRPr="00E250EC">
        <w:rPr>
          <w:b w:val="0"/>
          <w:sz w:val="28"/>
          <w:szCs w:val="28"/>
        </w:rPr>
        <w:t>.: проблема изношенности электрических сетей существует, для улучшения качества электроснабжения и замены электросетей будет направлено письмо в ПАО «</w:t>
      </w:r>
      <w:proofErr w:type="spellStart"/>
      <w:r w:rsidRPr="00E250EC">
        <w:rPr>
          <w:b w:val="0"/>
          <w:sz w:val="28"/>
          <w:szCs w:val="28"/>
        </w:rPr>
        <w:t>Россети</w:t>
      </w:r>
      <w:proofErr w:type="spellEnd"/>
      <w:r w:rsidRPr="00E250EC">
        <w:rPr>
          <w:b w:val="0"/>
          <w:sz w:val="28"/>
          <w:szCs w:val="28"/>
        </w:rPr>
        <w:t xml:space="preserve"> Юг».</w:t>
      </w:r>
    </w:p>
    <w:p w:rsidR="00A93C11" w:rsidRPr="00E250EC" w:rsidRDefault="00A93C11" w:rsidP="00A93C1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E250EC">
        <w:rPr>
          <w:rFonts w:ascii="Times New Roman" w:hAnsi="Times New Roman" w:cs="Times New Roman"/>
          <w:kern w:val="2"/>
          <w:sz w:val="28"/>
          <w:szCs w:val="28"/>
        </w:rPr>
        <w:t>2) «Вывоз мусора «</w:t>
      </w:r>
      <w:proofErr w:type="spellStart"/>
      <w:r w:rsidRPr="00E250EC">
        <w:rPr>
          <w:rFonts w:ascii="Times New Roman" w:hAnsi="Times New Roman" w:cs="Times New Roman"/>
          <w:kern w:val="2"/>
          <w:sz w:val="28"/>
          <w:szCs w:val="28"/>
        </w:rPr>
        <w:t>Экотранс</w:t>
      </w:r>
      <w:proofErr w:type="spellEnd"/>
      <w:r w:rsidRPr="00E250EC">
        <w:rPr>
          <w:rFonts w:ascii="Times New Roman" w:hAnsi="Times New Roman" w:cs="Times New Roman"/>
          <w:kern w:val="2"/>
          <w:sz w:val="28"/>
          <w:szCs w:val="28"/>
        </w:rPr>
        <w:t>», установление контейнеров в условиях поселения  невозможно, необходимо увеличить количества мусора в неделю до 3 раз»</w:t>
      </w:r>
      <w:r w:rsidR="00E250EC" w:rsidRPr="00E250E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93C11" w:rsidRPr="00E250EC" w:rsidRDefault="00A93C11" w:rsidP="00A93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0EC">
        <w:rPr>
          <w:rFonts w:ascii="Times New Roman" w:hAnsi="Times New Roman" w:cs="Times New Roman"/>
          <w:b/>
          <w:sz w:val="28"/>
          <w:szCs w:val="28"/>
        </w:rPr>
        <w:t>Ковалева Е.П.:</w:t>
      </w:r>
    </w:p>
    <w:p w:rsidR="00A93C11" w:rsidRPr="00E250EC" w:rsidRDefault="00A93C11" w:rsidP="00A9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0EC">
        <w:rPr>
          <w:rFonts w:ascii="Times New Roman" w:hAnsi="Times New Roman" w:cs="Times New Roman"/>
          <w:sz w:val="28"/>
          <w:szCs w:val="28"/>
        </w:rPr>
        <w:t>Вывоз мусора осуществляется региональным оператором ООО «</w:t>
      </w:r>
      <w:proofErr w:type="spellStart"/>
      <w:r w:rsidRPr="00E250EC">
        <w:rPr>
          <w:rFonts w:ascii="Times New Roman" w:hAnsi="Times New Roman" w:cs="Times New Roman"/>
          <w:sz w:val="28"/>
          <w:szCs w:val="28"/>
        </w:rPr>
        <w:t>Экотранс</w:t>
      </w:r>
      <w:proofErr w:type="spellEnd"/>
      <w:r w:rsidRPr="00E250EC">
        <w:rPr>
          <w:rFonts w:ascii="Times New Roman" w:hAnsi="Times New Roman" w:cs="Times New Roman"/>
          <w:sz w:val="28"/>
          <w:szCs w:val="28"/>
        </w:rPr>
        <w:t xml:space="preserve">», по вопросу увеличения </w:t>
      </w:r>
      <w:r w:rsidR="003C0A40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E250EC">
        <w:rPr>
          <w:rFonts w:ascii="Times New Roman" w:hAnsi="Times New Roman" w:cs="Times New Roman"/>
          <w:sz w:val="28"/>
          <w:szCs w:val="28"/>
        </w:rPr>
        <w:t>вывоза мусора необходимо обращаться в данную организацию.</w:t>
      </w:r>
    </w:p>
    <w:p w:rsidR="00A93C11" w:rsidRPr="00E250EC" w:rsidRDefault="00A93C11" w:rsidP="00A93C1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E250EC">
        <w:rPr>
          <w:rFonts w:ascii="Times New Roman" w:hAnsi="Times New Roman" w:cs="Times New Roman"/>
          <w:kern w:val="2"/>
          <w:sz w:val="28"/>
          <w:szCs w:val="28"/>
        </w:rPr>
        <w:t xml:space="preserve">3) «Ремонт дорог в х. </w:t>
      </w:r>
      <w:proofErr w:type="spellStart"/>
      <w:r w:rsidRPr="00E250EC">
        <w:rPr>
          <w:rFonts w:ascii="Times New Roman" w:hAnsi="Times New Roman" w:cs="Times New Roman"/>
          <w:kern w:val="2"/>
          <w:sz w:val="28"/>
          <w:szCs w:val="28"/>
        </w:rPr>
        <w:t>Гаевка</w:t>
      </w:r>
      <w:proofErr w:type="spellEnd"/>
      <w:r w:rsidRPr="00E250EC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A93C11" w:rsidRPr="00E250EC" w:rsidRDefault="00A93C11" w:rsidP="00A93C11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250EC">
        <w:rPr>
          <w:rFonts w:ascii="Times New Roman" w:hAnsi="Times New Roman" w:cs="Times New Roman"/>
          <w:b/>
          <w:kern w:val="2"/>
          <w:sz w:val="28"/>
          <w:szCs w:val="28"/>
        </w:rPr>
        <w:t xml:space="preserve">Ковалева Е.П.: </w:t>
      </w:r>
    </w:p>
    <w:p w:rsidR="00A93C11" w:rsidRPr="00E250EC" w:rsidRDefault="00A93C11" w:rsidP="00A93C1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E250EC">
        <w:rPr>
          <w:rFonts w:ascii="Times New Roman" w:hAnsi="Times New Roman" w:cs="Times New Roman"/>
          <w:kern w:val="2"/>
          <w:sz w:val="28"/>
          <w:szCs w:val="28"/>
        </w:rPr>
        <w:t xml:space="preserve">В плане ремонта дорог на 2022 год в  х. </w:t>
      </w:r>
      <w:proofErr w:type="spellStart"/>
      <w:r w:rsidRPr="00E250EC">
        <w:rPr>
          <w:rFonts w:ascii="Times New Roman" w:hAnsi="Times New Roman" w:cs="Times New Roman"/>
          <w:kern w:val="2"/>
          <w:sz w:val="28"/>
          <w:szCs w:val="28"/>
        </w:rPr>
        <w:t>Гаевка</w:t>
      </w:r>
      <w:proofErr w:type="spellEnd"/>
      <w:r w:rsidRPr="00E250EC">
        <w:rPr>
          <w:rFonts w:ascii="Times New Roman" w:hAnsi="Times New Roman" w:cs="Times New Roman"/>
          <w:kern w:val="2"/>
          <w:sz w:val="28"/>
          <w:szCs w:val="28"/>
        </w:rPr>
        <w:t xml:space="preserve"> будет произведен ремонт дорог ул. Степная, Тургенева (</w:t>
      </w:r>
      <w:proofErr w:type="spellStart"/>
      <w:r w:rsidRPr="00E250EC">
        <w:rPr>
          <w:rFonts w:ascii="Times New Roman" w:hAnsi="Times New Roman" w:cs="Times New Roman"/>
          <w:kern w:val="2"/>
          <w:sz w:val="28"/>
          <w:szCs w:val="28"/>
        </w:rPr>
        <w:t>грейдирование</w:t>
      </w:r>
      <w:proofErr w:type="spellEnd"/>
      <w:r w:rsidRPr="00E250EC">
        <w:rPr>
          <w:rFonts w:ascii="Times New Roman" w:hAnsi="Times New Roman" w:cs="Times New Roman"/>
          <w:kern w:val="2"/>
          <w:sz w:val="28"/>
          <w:szCs w:val="28"/>
        </w:rPr>
        <w:t xml:space="preserve">, восстановление дорожного покрытия с добавлением нового материала) и в 2023 году – ремонт дороги </w:t>
      </w:r>
      <w:proofErr w:type="spellStart"/>
      <w:r w:rsidRPr="00E250EC">
        <w:rPr>
          <w:rFonts w:ascii="Times New Roman" w:hAnsi="Times New Roman" w:cs="Times New Roman"/>
          <w:kern w:val="2"/>
          <w:sz w:val="28"/>
          <w:szCs w:val="28"/>
        </w:rPr>
        <w:t>вьезд</w:t>
      </w:r>
      <w:proofErr w:type="spellEnd"/>
      <w:r w:rsidRPr="00E250EC">
        <w:rPr>
          <w:rFonts w:ascii="Times New Roman" w:hAnsi="Times New Roman" w:cs="Times New Roman"/>
          <w:kern w:val="2"/>
          <w:sz w:val="28"/>
          <w:szCs w:val="28"/>
        </w:rPr>
        <w:t xml:space="preserve"> в х. </w:t>
      </w:r>
      <w:proofErr w:type="spellStart"/>
      <w:r w:rsidRPr="00E250EC">
        <w:rPr>
          <w:rFonts w:ascii="Times New Roman" w:hAnsi="Times New Roman" w:cs="Times New Roman"/>
          <w:kern w:val="2"/>
          <w:sz w:val="28"/>
          <w:szCs w:val="28"/>
        </w:rPr>
        <w:t>Гаевка</w:t>
      </w:r>
      <w:proofErr w:type="spellEnd"/>
      <w:r w:rsidRPr="00E250EC">
        <w:rPr>
          <w:rFonts w:ascii="Times New Roman" w:hAnsi="Times New Roman" w:cs="Times New Roman"/>
          <w:kern w:val="2"/>
          <w:sz w:val="28"/>
          <w:szCs w:val="28"/>
        </w:rPr>
        <w:t xml:space="preserve"> со стороны трассы Ростов-Мариуполь и дороги ул. Пионерская.</w:t>
      </w:r>
    </w:p>
    <w:p w:rsidR="00A93C11" w:rsidRPr="00E250EC" w:rsidRDefault="00A93C11" w:rsidP="00A93C1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A93C11" w:rsidRPr="00E250EC" w:rsidRDefault="00A93C11" w:rsidP="00A93C1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6077DF" w:rsidRPr="00E250EC" w:rsidRDefault="006077DF" w:rsidP="002C5AB0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363F07" w:rsidRPr="00E250EC" w:rsidRDefault="00363F07" w:rsidP="002C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0EC">
        <w:rPr>
          <w:rFonts w:ascii="Times New Roman" w:hAnsi="Times New Roman" w:cs="Times New Roman"/>
          <w:b/>
          <w:sz w:val="28"/>
          <w:szCs w:val="28"/>
        </w:rPr>
        <w:lastRenderedPageBreak/>
        <w:t>в 16-00 ч.</w:t>
      </w:r>
      <w:r w:rsidR="003C0A40">
        <w:rPr>
          <w:rFonts w:ascii="Times New Roman" w:hAnsi="Times New Roman" w:cs="Times New Roman"/>
          <w:b/>
          <w:sz w:val="28"/>
          <w:szCs w:val="28"/>
        </w:rPr>
        <w:t xml:space="preserve"> 20.07.2022 года</w:t>
      </w:r>
      <w:r w:rsidRPr="00E25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AB0" w:rsidRPr="00E250EC">
        <w:rPr>
          <w:rFonts w:ascii="Times New Roman" w:hAnsi="Times New Roman" w:cs="Times New Roman"/>
          <w:b/>
          <w:sz w:val="28"/>
          <w:szCs w:val="28"/>
        </w:rPr>
        <w:t>в</w:t>
      </w:r>
      <w:r w:rsidRPr="00E25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AB0" w:rsidRPr="00E250EC"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 w:rsidR="002C5AB0" w:rsidRPr="00E250EC"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="002C5AB0" w:rsidRPr="00E250EC"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библиотека», Николаевский отдел</w:t>
      </w:r>
      <w:r w:rsidR="002C5AB0" w:rsidRPr="00E250EC">
        <w:rPr>
          <w:rFonts w:ascii="Times New Roman" w:hAnsi="Times New Roman" w:cs="Times New Roman"/>
          <w:sz w:val="28"/>
          <w:szCs w:val="28"/>
        </w:rPr>
        <w:t xml:space="preserve">, по адресу: Ростовская область, Неклиновский район, </w:t>
      </w:r>
      <w:proofErr w:type="gramStart"/>
      <w:r w:rsidR="002C5AB0" w:rsidRPr="00E250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5AB0" w:rsidRPr="00E250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5AB0" w:rsidRPr="00E250EC">
        <w:rPr>
          <w:rFonts w:ascii="Times New Roman" w:hAnsi="Times New Roman" w:cs="Times New Roman"/>
          <w:sz w:val="28"/>
          <w:szCs w:val="28"/>
        </w:rPr>
        <w:t>Николаевка</w:t>
      </w:r>
      <w:proofErr w:type="gramEnd"/>
      <w:r w:rsidR="002C5AB0" w:rsidRPr="00E250EC">
        <w:rPr>
          <w:rFonts w:ascii="Times New Roman" w:hAnsi="Times New Roman" w:cs="Times New Roman"/>
          <w:sz w:val="28"/>
          <w:szCs w:val="28"/>
        </w:rPr>
        <w:t>, ул. Советская, 27</w:t>
      </w:r>
      <w:r w:rsidRPr="00E250EC">
        <w:rPr>
          <w:rFonts w:ascii="Times New Roman" w:hAnsi="Times New Roman" w:cs="Times New Roman"/>
          <w:sz w:val="28"/>
          <w:szCs w:val="28"/>
        </w:rPr>
        <w:t> состо</w:t>
      </w:r>
      <w:r w:rsidR="00A93C11" w:rsidRPr="00E250EC">
        <w:rPr>
          <w:rFonts w:ascii="Times New Roman" w:hAnsi="Times New Roman" w:cs="Times New Roman"/>
          <w:sz w:val="28"/>
          <w:szCs w:val="28"/>
        </w:rPr>
        <w:t>ял</w:t>
      </w:r>
      <w:r w:rsidRPr="00E250EC">
        <w:rPr>
          <w:rFonts w:ascii="Times New Roman" w:hAnsi="Times New Roman" w:cs="Times New Roman"/>
          <w:sz w:val="28"/>
          <w:szCs w:val="28"/>
        </w:rPr>
        <w:t>ся отчет главы администрации Николаевского сельского поселения Ковалевой Е.П. перед жителями за первое полугодие 2022 года и о перспективах развития поселения.</w:t>
      </w:r>
    </w:p>
    <w:p w:rsidR="00A93C11" w:rsidRPr="00E250EC" w:rsidRDefault="00A93C11" w:rsidP="00A93C11">
      <w:pPr>
        <w:tabs>
          <w:tab w:val="left" w:pos="3030"/>
        </w:tabs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E250EC">
        <w:rPr>
          <w:rFonts w:ascii="Times New Roman" w:hAnsi="Times New Roman"/>
          <w:b/>
          <w:bCs/>
          <w:sz w:val="28"/>
          <w:szCs w:val="28"/>
        </w:rPr>
        <w:t xml:space="preserve">Присутствовали: </w:t>
      </w:r>
    </w:p>
    <w:p w:rsidR="00A93C11" w:rsidRPr="00E250EC" w:rsidRDefault="00A93C11" w:rsidP="00A93C1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250EC">
        <w:rPr>
          <w:rFonts w:ascii="Times New Roman" w:hAnsi="Times New Roman"/>
          <w:sz w:val="28"/>
          <w:szCs w:val="28"/>
        </w:rPr>
        <w:t>Жители Николаевского сельского поселения, депутаты поселения, руководители предприятий, организаций, руководитель и сотрудники МБДОУ « Улыбка», социальные работники, сотрудники Администрации Николаевского сельского поселения.</w:t>
      </w:r>
    </w:p>
    <w:p w:rsidR="007670BF" w:rsidRPr="00E250EC" w:rsidRDefault="007670BF" w:rsidP="007670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50EC">
        <w:rPr>
          <w:rFonts w:ascii="Times New Roman" w:hAnsi="Times New Roman" w:cs="Times New Roman"/>
          <w:sz w:val="28"/>
          <w:szCs w:val="28"/>
          <w:lang w:eastAsia="ru-RU"/>
        </w:rPr>
        <w:t xml:space="preserve">        Ковалева Е.П., глава Администрации Николаевского сельского поселения  выступила с отчетом о работе Администрации Николаевского сельского поселения за 1 полугодие 2022 года </w:t>
      </w:r>
      <w:r w:rsidRPr="00E250EC">
        <w:rPr>
          <w:rFonts w:ascii="Times New Roman" w:hAnsi="Times New Roman" w:cs="Times New Roman"/>
          <w:color w:val="102A49"/>
          <w:sz w:val="28"/>
          <w:szCs w:val="28"/>
          <w:shd w:val="clear" w:color="auto" w:fill="FFFFFF"/>
        </w:rPr>
        <w:t>и о перспективах развития поселения.</w:t>
      </w:r>
    </w:p>
    <w:p w:rsidR="00A93C11" w:rsidRDefault="00A93C11" w:rsidP="00A93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50EC"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 w:rsidRPr="00E250EC">
        <w:rPr>
          <w:rFonts w:ascii="Times New Roman" w:hAnsi="Times New Roman" w:cs="Times New Roman"/>
          <w:b/>
          <w:sz w:val="28"/>
          <w:szCs w:val="28"/>
        </w:rPr>
        <w:t xml:space="preserve"> поступившие  в ходе проведения собрания:</w:t>
      </w:r>
    </w:p>
    <w:p w:rsidR="007F29B9" w:rsidRPr="00E250EC" w:rsidRDefault="007F29B9" w:rsidP="00A93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C11" w:rsidRPr="00E250EC" w:rsidRDefault="00A93C11" w:rsidP="00A93C1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50EC">
        <w:rPr>
          <w:rFonts w:ascii="Times New Roman" w:hAnsi="Times New Roman" w:cs="Times New Roman"/>
          <w:sz w:val="28"/>
          <w:szCs w:val="28"/>
        </w:rPr>
        <w:t>1) «Об  обустройстве колодца водопровода, находящегося перед Детским садом</w:t>
      </w:r>
      <w:r w:rsidR="00E250EC" w:rsidRPr="00E250EC">
        <w:rPr>
          <w:rFonts w:ascii="Times New Roman" w:hAnsi="Times New Roman" w:cs="Times New Roman"/>
          <w:sz w:val="28"/>
          <w:szCs w:val="28"/>
        </w:rPr>
        <w:t xml:space="preserve"> МБОУ «Улыбка»</w:t>
      </w:r>
      <w:r w:rsidRPr="00E250EC">
        <w:rPr>
          <w:rFonts w:ascii="Times New Roman" w:hAnsi="Times New Roman" w:cs="Times New Roman"/>
          <w:sz w:val="28"/>
          <w:szCs w:val="28"/>
        </w:rPr>
        <w:t>;</w:t>
      </w:r>
    </w:p>
    <w:p w:rsidR="00A93C11" w:rsidRPr="00E250EC" w:rsidRDefault="00A93C11" w:rsidP="00A93C11">
      <w:pPr>
        <w:pStyle w:val="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250EC">
        <w:rPr>
          <w:sz w:val="28"/>
          <w:szCs w:val="28"/>
        </w:rPr>
        <w:t>Ковалева Е.П</w:t>
      </w:r>
      <w:r w:rsidRPr="00E250EC">
        <w:rPr>
          <w:b w:val="0"/>
          <w:sz w:val="28"/>
          <w:szCs w:val="28"/>
        </w:rPr>
        <w:t xml:space="preserve">.: в соответствии с планом работ по строительству </w:t>
      </w:r>
      <w:proofErr w:type="spellStart"/>
      <w:r w:rsidRPr="00E250EC">
        <w:rPr>
          <w:b w:val="0"/>
          <w:sz w:val="28"/>
          <w:szCs w:val="28"/>
        </w:rPr>
        <w:t>водоразводящих</w:t>
      </w:r>
      <w:proofErr w:type="spellEnd"/>
      <w:r w:rsidRPr="00E250EC">
        <w:rPr>
          <w:b w:val="0"/>
          <w:sz w:val="28"/>
          <w:szCs w:val="28"/>
        </w:rPr>
        <w:t xml:space="preserve"> сетей поселения работы должны быть завершены до 30.11.2022 года».</w:t>
      </w:r>
    </w:p>
    <w:p w:rsidR="00A93C11" w:rsidRPr="00E250EC" w:rsidRDefault="00A93C11" w:rsidP="00A93C11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93C11" w:rsidRPr="007F29B9" w:rsidRDefault="00A93C11" w:rsidP="007F29B9">
      <w:pPr>
        <w:pStyle w:val="a9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7F29B9">
        <w:rPr>
          <w:rFonts w:ascii="Times New Roman" w:hAnsi="Times New Roman" w:cs="Times New Roman"/>
          <w:kern w:val="2"/>
          <w:sz w:val="28"/>
          <w:szCs w:val="28"/>
        </w:rPr>
        <w:t>«Строительство и обустройство Парковки перед Детским садом»</w:t>
      </w:r>
      <w:r w:rsidR="00E250EC" w:rsidRPr="007F29B9">
        <w:rPr>
          <w:rFonts w:ascii="Times New Roman" w:hAnsi="Times New Roman" w:cs="Times New Roman"/>
          <w:sz w:val="28"/>
          <w:szCs w:val="28"/>
        </w:rPr>
        <w:t xml:space="preserve"> МБОУ «Улыбка»;</w:t>
      </w:r>
    </w:p>
    <w:p w:rsidR="00E250EC" w:rsidRPr="00E250EC" w:rsidRDefault="00A93C11" w:rsidP="00E2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0EC">
        <w:rPr>
          <w:rFonts w:ascii="Times New Roman" w:hAnsi="Times New Roman" w:cs="Times New Roman"/>
          <w:b/>
          <w:sz w:val="28"/>
          <w:szCs w:val="28"/>
        </w:rPr>
        <w:t>Ковалева Е.П.:</w:t>
      </w:r>
      <w:r w:rsidR="00E250EC" w:rsidRPr="00E250EC">
        <w:rPr>
          <w:rFonts w:ascii="Times New Roman" w:hAnsi="Times New Roman" w:cs="Times New Roman"/>
          <w:sz w:val="28"/>
          <w:szCs w:val="28"/>
        </w:rPr>
        <w:t xml:space="preserve"> необходимо определение принадлежности и ограничений на данный земельный участок в соответствии с законодательством.</w:t>
      </w:r>
    </w:p>
    <w:p w:rsidR="00E250EC" w:rsidRPr="00E250EC" w:rsidRDefault="00E250EC" w:rsidP="00E2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C11" w:rsidRPr="00E250EC" w:rsidRDefault="00A93C11" w:rsidP="00A93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93C11" w:rsidRPr="00E250EC" w:rsidSect="0060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531B4"/>
    <w:multiLevelType w:val="hybridMultilevel"/>
    <w:tmpl w:val="C1A4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759C5"/>
    <w:multiLevelType w:val="hybridMultilevel"/>
    <w:tmpl w:val="80E2B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90E12"/>
    <w:multiLevelType w:val="hybridMultilevel"/>
    <w:tmpl w:val="1F72B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61789F"/>
    <w:multiLevelType w:val="hybridMultilevel"/>
    <w:tmpl w:val="D99E0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1714"/>
    <w:rsid w:val="00096E27"/>
    <w:rsid w:val="001011AE"/>
    <w:rsid w:val="001249E2"/>
    <w:rsid w:val="00182AE8"/>
    <w:rsid w:val="002627F9"/>
    <w:rsid w:val="002905F1"/>
    <w:rsid w:val="00296724"/>
    <w:rsid w:val="002C5AB0"/>
    <w:rsid w:val="002C69B7"/>
    <w:rsid w:val="00307C53"/>
    <w:rsid w:val="00330732"/>
    <w:rsid w:val="003503EA"/>
    <w:rsid w:val="00360F67"/>
    <w:rsid w:val="00363F07"/>
    <w:rsid w:val="00391480"/>
    <w:rsid w:val="003C0A40"/>
    <w:rsid w:val="00405166"/>
    <w:rsid w:val="00435211"/>
    <w:rsid w:val="00545449"/>
    <w:rsid w:val="0059188F"/>
    <w:rsid w:val="00605C1C"/>
    <w:rsid w:val="006077DF"/>
    <w:rsid w:val="006200FA"/>
    <w:rsid w:val="006A1586"/>
    <w:rsid w:val="006C40DA"/>
    <w:rsid w:val="006D19EC"/>
    <w:rsid w:val="006F264C"/>
    <w:rsid w:val="007378B6"/>
    <w:rsid w:val="007670BF"/>
    <w:rsid w:val="007F29B9"/>
    <w:rsid w:val="00804B6F"/>
    <w:rsid w:val="00825F6D"/>
    <w:rsid w:val="00887AE7"/>
    <w:rsid w:val="008D3345"/>
    <w:rsid w:val="008F1DBC"/>
    <w:rsid w:val="0093781B"/>
    <w:rsid w:val="00A41C1D"/>
    <w:rsid w:val="00A93C11"/>
    <w:rsid w:val="00A9655D"/>
    <w:rsid w:val="00AB71BF"/>
    <w:rsid w:val="00C4485F"/>
    <w:rsid w:val="00D209B5"/>
    <w:rsid w:val="00D81905"/>
    <w:rsid w:val="00DD1714"/>
    <w:rsid w:val="00E250EC"/>
    <w:rsid w:val="00EC1D41"/>
    <w:rsid w:val="00EC78D2"/>
    <w:rsid w:val="00ED51B5"/>
    <w:rsid w:val="00F9410B"/>
    <w:rsid w:val="00FD3534"/>
    <w:rsid w:val="16862295"/>
    <w:rsid w:val="65AE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DF"/>
    <w:pPr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A93C1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6077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77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77DF"/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077D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781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3C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 Spacing"/>
    <w:uiPriority w:val="1"/>
    <w:qFormat/>
    <w:rsid w:val="00A93C1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9">
    <w:name w:val="List Paragraph"/>
    <w:basedOn w:val="a"/>
    <w:uiPriority w:val="99"/>
    <w:unhideWhenUsed/>
    <w:rsid w:val="00E25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FD4FCA-DCD1-4DE4-9B33-F232FB15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2022-07-21T10:26:00Z</cp:lastPrinted>
  <dcterms:created xsi:type="dcterms:W3CDTF">2022-07-21T10:28:00Z</dcterms:created>
  <dcterms:modified xsi:type="dcterms:W3CDTF">2022-07-27T07:10:00Z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