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44" w:rsidRDefault="001D63D0" w:rsidP="00787182">
      <w:pPr>
        <w:pBdr>
          <w:bottom w:val="double" w:sz="12" w:space="1" w:color="auto"/>
        </w:pBdr>
        <w:jc w:val="center"/>
        <w:rPr>
          <w:sz w:val="36"/>
        </w:rPr>
      </w:pPr>
      <w:r>
        <w:t xml:space="preserve">            </w:t>
      </w:r>
      <w:r w:rsidR="00787182">
        <w:t xml:space="preserve">    </w:t>
      </w:r>
      <w:r w:rsidR="00007A62">
        <w:rPr>
          <w:noProof/>
          <w:lang w:eastAsia="ru-RU"/>
        </w:rPr>
        <w:drawing>
          <wp:inline distT="0" distB="0" distL="0" distR="0">
            <wp:extent cx="612140" cy="842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044">
        <w:rPr>
          <w:szCs w:val="28"/>
        </w:rPr>
        <w:t xml:space="preserve"> </w:t>
      </w:r>
      <w:r w:rsidR="00F21E73">
        <w:rPr>
          <w:sz w:val="36"/>
        </w:rPr>
        <w:t xml:space="preserve">      </w:t>
      </w:r>
      <w:r w:rsidR="007F1A4E">
        <w:rPr>
          <w:sz w:val="36"/>
        </w:rPr>
        <w:t xml:space="preserve">       </w:t>
      </w:r>
      <w:r w:rsidR="0079361F">
        <w:rPr>
          <w:sz w:val="36"/>
        </w:rPr>
        <w:t xml:space="preserve">     </w:t>
      </w:r>
      <w:r w:rsidR="00832044">
        <w:rPr>
          <w:sz w:val="36"/>
        </w:rPr>
        <w:t xml:space="preserve">                </w:t>
      </w:r>
    </w:p>
    <w:p w:rsidR="00832044" w:rsidRDefault="00832044" w:rsidP="0083204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832044" w:rsidRDefault="00832044" w:rsidP="00832044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36"/>
        </w:rPr>
        <w:t>Неклиновского</w:t>
      </w:r>
      <w:proofErr w:type="spellEnd"/>
      <w:r>
        <w:rPr>
          <w:rFonts w:ascii="Times New Roman" w:hAnsi="Times New Roman"/>
          <w:b/>
          <w:sz w:val="36"/>
        </w:rPr>
        <w:t xml:space="preserve"> района Ростовской области</w:t>
      </w:r>
    </w:p>
    <w:p w:rsidR="00BA5E6F" w:rsidRDefault="00832044" w:rsidP="00BA5E6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095FCE" w:rsidRPr="00BA5E6F" w:rsidRDefault="00095FCE" w:rsidP="00BA5E6F">
      <w:pPr>
        <w:spacing w:line="240" w:lineRule="auto"/>
        <w:jc w:val="center"/>
        <w:rPr>
          <w:rFonts w:ascii="Times New Roman" w:hAnsi="Times New Roman"/>
          <w:b/>
        </w:rPr>
      </w:pPr>
      <w:r w:rsidRPr="00BA5E6F">
        <w:rPr>
          <w:rFonts w:ascii="Times New Roman" w:hAnsi="Times New Roman"/>
          <w:sz w:val="24"/>
          <w:szCs w:val="24"/>
        </w:rPr>
        <w:t>с</w:t>
      </w:r>
      <w:proofErr w:type="gramStart"/>
      <w:r w:rsidRPr="00BA5E6F">
        <w:rPr>
          <w:rFonts w:ascii="Times New Roman" w:hAnsi="Times New Roman"/>
          <w:sz w:val="24"/>
          <w:szCs w:val="24"/>
        </w:rPr>
        <w:t>.Н</w:t>
      </w:r>
      <w:proofErr w:type="gramEnd"/>
      <w:r w:rsidRPr="00BA5E6F">
        <w:rPr>
          <w:rFonts w:ascii="Times New Roman" w:hAnsi="Times New Roman"/>
          <w:sz w:val="24"/>
          <w:szCs w:val="24"/>
        </w:rPr>
        <w:t>иколаевка</w:t>
      </w:r>
    </w:p>
    <w:p w:rsidR="00095FCE" w:rsidRPr="00BA5E6F" w:rsidRDefault="006E0D4B" w:rsidP="00095FCE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A5E6F">
        <w:rPr>
          <w:rFonts w:ascii="Times New Roman" w:hAnsi="Times New Roman"/>
          <w:sz w:val="24"/>
          <w:szCs w:val="24"/>
        </w:rPr>
        <w:t xml:space="preserve"> </w:t>
      </w:r>
      <w:r w:rsidR="00832044" w:rsidRPr="00BA5E6F">
        <w:rPr>
          <w:rFonts w:ascii="Times New Roman" w:hAnsi="Times New Roman"/>
          <w:sz w:val="24"/>
          <w:szCs w:val="24"/>
        </w:rPr>
        <w:t xml:space="preserve"> </w:t>
      </w:r>
    </w:p>
    <w:p w:rsidR="00026283" w:rsidRDefault="00BA5E6F" w:rsidP="00026283">
      <w:pPr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361F">
        <w:rPr>
          <w:rFonts w:ascii="Times New Roman" w:hAnsi="Times New Roman"/>
          <w:sz w:val="28"/>
          <w:szCs w:val="28"/>
        </w:rPr>
        <w:t>16</w:t>
      </w:r>
      <w:r w:rsidR="00101434">
        <w:rPr>
          <w:rFonts w:ascii="Times New Roman" w:hAnsi="Times New Roman"/>
          <w:sz w:val="28"/>
          <w:szCs w:val="28"/>
        </w:rPr>
        <w:t>»</w:t>
      </w:r>
      <w:r w:rsidR="00E959C5">
        <w:rPr>
          <w:rFonts w:ascii="Times New Roman" w:hAnsi="Times New Roman"/>
          <w:sz w:val="28"/>
          <w:szCs w:val="28"/>
        </w:rPr>
        <w:t xml:space="preserve"> </w:t>
      </w:r>
      <w:r w:rsidR="0079361F">
        <w:rPr>
          <w:rFonts w:ascii="Times New Roman" w:hAnsi="Times New Roman"/>
          <w:sz w:val="28"/>
          <w:szCs w:val="28"/>
        </w:rPr>
        <w:t>февраля</w:t>
      </w:r>
      <w:r w:rsidR="00101434">
        <w:rPr>
          <w:rFonts w:ascii="Times New Roman" w:hAnsi="Times New Roman"/>
          <w:sz w:val="28"/>
          <w:szCs w:val="28"/>
        </w:rPr>
        <w:t xml:space="preserve"> </w:t>
      </w:r>
      <w:r w:rsidR="00E864ED">
        <w:rPr>
          <w:rFonts w:ascii="Times New Roman" w:hAnsi="Times New Roman"/>
          <w:sz w:val="28"/>
          <w:szCs w:val="28"/>
        </w:rPr>
        <w:t xml:space="preserve"> </w:t>
      </w:r>
      <w:r w:rsidR="00E959C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       №</w:t>
      </w:r>
      <w:r w:rsidR="00A86350">
        <w:rPr>
          <w:rFonts w:ascii="Times New Roman" w:hAnsi="Times New Roman"/>
          <w:sz w:val="28"/>
          <w:szCs w:val="28"/>
        </w:rPr>
        <w:t xml:space="preserve"> </w:t>
      </w:r>
      <w:r w:rsidR="005651FB">
        <w:rPr>
          <w:rFonts w:ascii="Times New Roman" w:hAnsi="Times New Roman"/>
          <w:sz w:val="28"/>
          <w:szCs w:val="28"/>
        </w:rPr>
        <w:t>25</w:t>
      </w:r>
    </w:p>
    <w:p w:rsidR="00BA5E6F" w:rsidRDefault="00BA5E6F" w:rsidP="00026283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BA5E6F" w:rsidRPr="00832044" w:rsidRDefault="00BA5E6F" w:rsidP="00026283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FF3BFD" w:rsidRPr="00B90484" w:rsidRDefault="00FF3BFD" w:rsidP="00026283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90484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90484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90484" w:rsidRDefault="00FF3BFD" w:rsidP="00026283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gramStart"/>
      <w:r w:rsidR="00095FCE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</w:p>
    <w:p w:rsidR="00FF3BFD" w:rsidRPr="00B90484" w:rsidRDefault="00FF3BFD" w:rsidP="00095F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793AAE">
        <w:rPr>
          <w:rFonts w:ascii="Times New Roman" w:hAnsi="Times New Roman"/>
          <w:b/>
          <w:sz w:val="28"/>
          <w:szCs w:val="28"/>
        </w:rPr>
        <w:t>«</w:t>
      </w:r>
      <w:r w:rsidR="00787182">
        <w:rPr>
          <w:rFonts w:ascii="Times New Roman" w:hAnsi="Times New Roman"/>
          <w:b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Pr="00793AAE">
        <w:rPr>
          <w:rFonts w:ascii="Times New Roman" w:hAnsi="Times New Roman"/>
          <w:b/>
          <w:sz w:val="28"/>
          <w:szCs w:val="28"/>
        </w:rPr>
        <w:t>»</w:t>
      </w:r>
      <w:r w:rsidR="00E959C5">
        <w:rPr>
          <w:rFonts w:ascii="Times New Roman" w:hAnsi="Times New Roman"/>
          <w:b/>
          <w:sz w:val="28"/>
          <w:szCs w:val="28"/>
        </w:rPr>
        <w:t xml:space="preserve">  за 2023</w:t>
      </w:r>
      <w:r w:rsidR="00101434">
        <w:rPr>
          <w:rFonts w:ascii="Times New Roman" w:hAnsi="Times New Roman"/>
          <w:b/>
          <w:sz w:val="28"/>
          <w:szCs w:val="28"/>
        </w:rPr>
        <w:t xml:space="preserve"> </w:t>
      </w:r>
      <w:r w:rsidRPr="00B90484">
        <w:rPr>
          <w:rFonts w:ascii="Times New Roman" w:hAnsi="Times New Roman"/>
          <w:b/>
          <w:sz w:val="28"/>
          <w:szCs w:val="28"/>
        </w:rPr>
        <w:t>год</w:t>
      </w:r>
    </w:p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095FCE" w:rsidRDefault="00FF3BFD" w:rsidP="00095FCE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095FCE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95FCE">
        <w:rPr>
          <w:rFonts w:ascii="Times New Roman" w:hAnsi="Times New Roman"/>
          <w:sz w:val="28"/>
          <w:szCs w:val="28"/>
        </w:rPr>
        <w:t>от</w:t>
      </w:r>
      <w:r w:rsidR="00787182">
        <w:rPr>
          <w:rFonts w:ascii="Times New Roman" w:hAnsi="Times New Roman"/>
          <w:bCs/>
          <w:sz w:val="28"/>
          <w:szCs w:val="28"/>
        </w:rPr>
        <w:t xml:space="preserve"> 02.03.208</w:t>
      </w:r>
      <w:r w:rsidR="00095FCE" w:rsidRPr="00EE3CDC">
        <w:rPr>
          <w:rFonts w:ascii="Times New Roman" w:hAnsi="Times New Roman"/>
          <w:bCs/>
          <w:sz w:val="28"/>
          <w:szCs w:val="28"/>
        </w:rPr>
        <w:t>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095FCE">
        <w:rPr>
          <w:rFonts w:ascii="Times New Roman" w:hAnsi="Times New Roman"/>
          <w:sz w:val="28"/>
          <w:szCs w:val="28"/>
        </w:rPr>
        <w:t xml:space="preserve">, </w:t>
      </w:r>
      <w:r w:rsidR="003F6CF7">
        <w:rPr>
          <w:rFonts w:ascii="Times New Roman" w:hAnsi="Times New Roman"/>
          <w:bCs/>
          <w:sz w:val="28"/>
          <w:szCs w:val="28"/>
        </w:rPr>
        <w:t>распоряжение № 33 от 07.03.2018</w:t>
      </w:r>
      <w:r w:rsidR="00095FCE" w:rsidRPr="00EE3CDC">
        <w:rPr>
          <w:rFonts w:ascii="Times New Roman" w:hAnsi="Times New Roman"/>
          <w:bCs/>
          <w:sz w:val="28"/>
          <w:szCs w:val="28"/>
        </w:rPr>
        <w:t xml:space="preserve"> года «Об утверждении Методических указаний по разработке и реализации муниципальных программ николаевского сельского поселения»</w:t>
      </w:r>
      <w:r w:rsidR="00095FCE" w:rsidRPr="00EE3CDC">
        <w:rPr>
          <w:rFonts w:ascii="Times New Roman" w:hAnsi="Times New Roman"/>
          <w:sz w:val="28"/>
          <w:szCs w:val="28"/>
        </w:rPr>
        <w:t>,</w:t>
      </w:r>
      <w:r w:rsidR="00095FCE"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095FCE">
        <w:rPr>
          <w:rFonts w:ascii="Times New Roman" w:hAnsi="Times New Roman"/>
          <w:sz w:val="28"/>
          <w:szCs w:val="28"/>
        </w:rPr>
        <w:t>Николаевского</w:t>
      </w:r>
      <w:r w:rsidR="00095FCE"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095FCE" w:rsidP="00095FCE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F3BFD"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095FCE">
        <w:rPr>
          <w:rFonts w:ascii="Times New Roman" w:hAnsi="Times New Roman"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78718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="0018460C" w:rsidRPr="00787182">
        <w:rPr>
          <w:rFonts w:ascii="Times New Roman" w:hAnsi="Times New Roman"/>
          <w:sz w:val="28"/>
          <w:szCs w:val="28"/>
        </w:rPr>
        <w:t>»</w:t>
      </w:r>
      <w:r w:rsidR="00A86350">
        <w:rPr>
          <w:rFonts w:ascii="Times New Roman" w:hAnsi="Times New Roman"/>
          <w:sz w:val="28"/>
          <w:szCs w:val="28"/>
        </w:rPr>
        <w:t xml:space="preserve"> з</w:t>
      </w:r>
      <w:r w:rsidR="004A410E">
        <w:rPr>
          <w:rFonts w:ascii="Times New Roman" w:hAnsi="Times New Roman"/>
          <w:sz w:val="28"/>
          <w:szCs w:val="28"/>
        </w:rPr>
        <w:t>а 202</w:t>
      </w:r>
      <w:r w:rsidR="00E959C5">
        <w:rPr>
          <w:rFonts w:ascii="Times New Roman" w:hAnsi="Times New Roman"/>
          <w:sz w:val="28"/>
          <w:szCs w:val="28"/>
        </w:rPr>
        <w:t>3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095FCE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787182">
        <w:rPr>
          <w:rFonts w:ascii="Times New Roman" w:hAnsi="Times New Roman"/>
          <w:sz w:val="28"/>
          <w:szCs w:val="28"/>
        </w:rPr>
        <w:t xml:space="preserve"> 31</w:t>
      </w:r>
      <w:r w:rsidR="0018460C">
        <w:rPr>
          <w:rFonts w:ascii="Times New Roman" w:hAnsi="Times New Roman"/>
          <w:sz w:val="28"/>
          <w:szCs w:val="28"/>
        </w:rPr>
        <w:t>.</w:t>
      </w:r>
      <w:r w:rsidR="00787182">
        <w:rPr>
          <w:rFonts w:ascii="Times New Roman" w:hAnsi="Times New Roman"/>
          <w:sz w:val="28"/>
          <w:szCs w:val="28"/>
        </w:rPr>
        <w:t>10.2018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787182">
        <w:rPr>
          <w:rFonts w:ascii="Times New Roman" w:hAnsi="Times New Roman"/>
          <w:sz w:val="28"/>
          <w:szCs w:val="28"/>
        </w:rPr>
        <w:t>378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</w:t>
      </w:r>
      <w:r w:rsidR="0096183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95FCE">
        <w:rPr>
          <w:rFonts w:ascii="Times New Roman" w:hAnsi="Times New Roman"/>
          <w:sz w:val="28"/>
          <w:szCs w:val="28"/>
        </w:rPr>
        <w:t>Николаевского</w:t>
      </w:r>
      <w:r w:rsidR="00961832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832044" w:rsidRDefault="00832044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32044" w:rsidRDefault="00832044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60310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="00095FCE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</w:p>
    <w:p w:rsidR="00FF3BFD" w:rsidRPr="00793AAE" w:rsidRDefault="00FF3BFD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</w:t>
      </w:r>
      <w:r w:rsidR="00793AAE">
        <w:rPr>
          <w:rFonts w:ascii="Times New Roman" w:hAnsi="Times New Roman"/>
          <w:b/>
          <w:sz w:val="28"/>
          <w:szCs w:val="28"/>
        </w:rPr>
        <w:t>кого поселения</w:t>
      </w:r>
      <w:r w:rsidR="00793AAE">
        <w:rPr>
          <w:rFonts w:ascii="Times New Roman" w:hAnsi="Times New Roman"/>
          <w:b/>
          <w:sz w:val="28"/>
          <w:szCs w:val="28"/>
        </w:rPr>
        <w:tab/>
      </w:r>
      <w:r w:rsidR="00793AAE">
        <w:rPr>
          <w:rFonts w:ascii="Times New Roman" w:hAnsi="Times New Roman"/>
          <w:b/>
          <w:sz w:val="28"/>
          <w:szCs w:val="28"/>
        </w:rPr>
        <w:tab/>
      </w:r>
      <w:r w:rsidR="00793AAE">
        <w:rPr>
          <w:rFonts w:ascii="Times New Roman" w:hAnsi="Times New Roman"/>
          <w:b/>
          <w:sz w:val="28"/>
          <w:szCs w:val="28"/>
        </w:rPr>
        <w:tab/>
      </w:r>
      <w:r w:rsidR="00793AAE">
        <w:rPr>
          <w:rFonts w:ascii="Times New Roman" w:hAnsi="Times New Roman"/>
          <w:b/>
          <w:sz w:val="28"/>
          <w:szCs w:val="28"/>
        </w:rPr>
        <w:tab/>
      </w:r>
      <w:r w:rsidR="00603102">
        <w:rPr>
          <w:rFonts w:ascii="Times New Roman" w:hAnsi="Times New Roman"/>
          <w:b/>
          <w:sz w:val="28"/>
          <w:szCs w:val="28"/>
        </w:rPr>
        <w:t xml:space="preserve"> </w:t>
      </w:r>
      <w:r w:rsidR="00793AAE">
        <w:rPr>
          <w:rFonts w:ascii="Times New Roman" w:hAnsi="Times New Roman"/>
          <w:b/>
          <w:sz w:val="28"/>
          <w:szCs w:val="28"/>
        </w:rPr>
        <w:tab/>
      </w:r>
      <w:r w:rsidR="0060310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D6E51">
        <w:rPr>
          <w:rFonts w:ascii="Times New Roman" w:hAnsi="Times New Roman"/>
          <w:b/>
          <w:sz w:val="28"/>
          <w:szCs w:val="28"/>
        </w:rPr>
        <w:t>Е.П. Ковалева</w:t>
      </w:r>
    </w:p>
    <w:p w:rsidR="00832044" w:rsidRDefault="00832044" w:rsidP="008320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044" w:rsidRDefault="00832044" w:rsidP="008320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2044">
        <w:rPr>
          <w:rFonts w:ascii="Times New Roman" w:hAnsi="Times New Roman"/>
          <w:sz w:val="20"/>
          <w:szCs w:val="20"/>
        </w:rPr>
        <w:t>постановление вносит сектор</w:t>
      </w:r>
    </w:p>
    <w:p w:rsidR="00686B60" w:rsidRPr="00832044" w:rsidRDefault="00832044" w:rsidP="008320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2044">
        <w:rPr>
          <w:rFonts w:ascii="Times New Roman" w:hAnsi="Times New Roman"/>
          <w:sz w:val="20"/>
          <w:szCs w:val="20"/>
        </w:rPr>
        <w:t xml:space="preserve"> экономики и финансов</w:t>
      </w:r>
    </w:p>
    <w:p w:rsidR="00686B60" w:rsidRPr="00832044" w:rsidRDefault="00686B60" w:rsidP="001846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832" w:rsidRDefault="0096183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Приложение</w:t>
      </w:r>
      <w:r w:rsidR="00AC222C">
        <w:rPr>
          <w:rFonts w:ascii="Times New Roman" w:hAnsi="Times New Roman"/>
          <w:sz w:val="28"/>
          <w:szCs w:val="28"/>
        </w:rPr>
        <w:t xml:space="preserve"> №1</w:t>
      </w:r>
      <w:r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095FC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961832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95FCE">
        <w:rPr>
          <w:rFonts w:ascii="Times New Roman" w:hAnsi="Times New Roman"/>
          <w:b/>
          <w:sz w:val="28"/>
          <w:szCs w:val="28"/>
        </w:rPr>
        <w:t>Николаевского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D1E65" w:rsidRDefault="00095FC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AAE">
        <w:rPr>
          <w:rFonts w:ascii="Times New Roman" w:hAnsi="Times New Roman"/>
          <w:b/>
          <w:sz w:val="28"/>
          <w:szCs w:val="28"/>
        </w:rPr>
        <w:t>«</w:t>
      </w:r>
      <w:r w:rsidR="00787182">
        <w:rPr>
          <w:rFonts w:ascii="Times New Roman" w:hAnsi="Times New Roman"/>
          <w:b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Pr="00793AAE">
        <w:rPr>
          <w:rFonts w:ascii="Times New Roman" w:hAnsi="Times New Roman"/>
          <w:b/>
          <w:sz w:val="28"/>
          <w:szCs w:val="28"/>
        </w:rPr>
        <w:t>»</w:t>
      </w:r>
      <w:r w:rsidRPr="00B90484">
        <w:rPr>
          <w:rFonts w:ascii="Times New Roman" w:hAnsi="Times New Roman"/>
          <w:b/>
          <w:sz w:val="28"/>
          <w:szCs w:val="28"/>
        </w:rPr>
        <w:t xml:space="preserve">  </w:t>
      </w:r>
    </w:p>
    <w:p w:rsidR="00095FCE" w:rsidRPr="00793AAE" w:rsidRDefault="00095FCE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64A9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CC64A9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95FCE">
        <w:rPr>
          <w:rFonts w:ascii="Times New Roman" w:hAnsi="Times New Roman"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095FCE">
        <w:rPr>
          <w:rFonts w:ascii="Times New Roman" w:hAnsi="Times New Roman"/>
          <w:sz w:val="28"/>
          <w:szCs w:val="28"/>
        </w:rPr>
        <w:t xml:space="preserve">Николаевского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407ED" w:rsidRPr="00095FCE">
        <w:rPr>
          <w:rFonts w:ascii="Times New Roman" w:hAnsi="Times New Roman"/>
          <w:sz w:val="28"/>
          <w:szCs w:val="28"/>
        </w:rPr>
        <w:t>«</w:t>
      </w:r>
      <w:r w:rsidR="0078718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="00095FCE">
        <w:rPr>
          <w:rFonts w:ascii="Times New Roman" w:hAnsi="Times New Roman"/>
          <w:sz w:val="28"/>
          <w:szCs w:val="28"/>
        </w:rPr>
        <w:t>»</w:t>
      </w:r>
      <w:r w:rsidR="00E959C5">
        <w:rPr>
          <w:rFonts w:ascii="Times New Roman" w:hAnsi="Times New Roman"/>
          <w:sz w:val="28"/>
          <w:szCs w:val="28"/>
        </w:rPr>
        <w:t>. Администрацией в 2023</w:t>
      </w:r>
      <w:r w:rsidR="00A86350">
        <w:rPr>
          <w:rFonts w:ascii="Times New Roman" w:hAnsi="Times New Roman"/>
          <w:sz w:val="28"/>
          <w:szCs w:val="28"/>
        </w:rPr>
        <w:t xml:space="preserve"> </w:t>
      </w:r>
      <w:r w:rsidR="00C72B1A">
        <w:rPr>
          <w:rFonts w:ascii="Times New Roman" w:hAnsi="Times New Roman"/>
          <w:sz w:val="28"/>
          <w:szCs w:val="28"/>
        </w:rPr>
        <w:t xml:space="preserve">году </w:t>
      </w:r>
      <w:r w:rsidR="007F3E28">
        <w:rPr>
          <w:rFonts w:ascii="Times New Roman" w:hAnsi="Times New Roman"/>
          <w:sz w:val="28"/>
          <w:szCs w:val="28"/>
        </w:rPr>
        <w:t>реализован комплекс мероприятий,</w:t>
      </w:r>
    </w:p>
    <w:p w:rsidR="00C72B1A" w:rsidRDefault="007F3E28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72B1A">
        <w:rPr>
          <w:rFonts w:ascii="Times New Roman" w:hAnsi="Times New Roman"/>
          <w:sz w:val="28"/>
          <w:szCs w:val="28"/>
        </w:rPr>
        <w:t xml:space="preserve"> результате </w:t>
      </w:r>
      <w:proofErr w:type="gramStart"/>
      <w:r w:rsidR="00C72B1A">
        <w:rPr>
          <w:rFonts w:ascii="Times New Roman" w:hAnsi="Times New Roman"/>
          <w:sz w:val="28"/>
          <w:szCs w:val="28"/>
        </w:rPr>
        <w:t>которых</w:t>
      </w:r>
      <w:proofErr w:type="gramEnd"/>
      <w:r w:rsidR="00C72B1A">
        <w:rPr>
          <w:rFonts w:ascii="Times New Roman" w:hAnsi="Times New Roman"/>
          <w:sz w:val="28"/>
          <w:szCs w:val="28"/>
        </w:rPr>
        <w:t>:</w:t>
      </w:r>
    </w:p>
    <w:p w:rsidR="00C72B1A" w:rsidRPr="00095FCE" w:rsidRDefault="00C72B1A" w:rsidP="00C72B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 обязательство поселения по оказанию социальной поддержки муниципальных служащих Николаевского сельского поселения, достигших пенсионного возраста, установленных федеральным и областным законодательством и нормативно-правовыми актами Николаевского сельского поселения.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78718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="00095FCE">
        <w:rPr>
          <w:rFonts w:ascii="Times New Roman" w:hAnsi="Times New Roman"/>
          <w:sz w:val="28"/>
          <w:szCs w:val="28"/>
        </w:rPr>
        <w:t>»</w:t>
      </w:r>
      <w:r w:rsidR="00787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095FCE" w:rsidRPr="00095FCE">
        <w:rPr>
          <w:rFonts w:ascii="Times New Roman" w:hAnsi="Times New Roman"/>
          <w:sz w:val="28"/>
          <w:szCs w:val="28"/>
        </w:rPr>
        <w:t xml:space="preserve">Николаевском </w:t>
      </w:r>
      <w:r w:rsidR="00787182">
        <w:rPr>
          <w:rFonts w:ascii="Times New Roman" w:hAnsi="Times New Roman"/>
          <w:sz w:val="28"/>
          <w:szCs w:val="28"/>
        </w:rPr>
        <w:t>сельского поселения от 31</w:t>
      </w:r>
      <w:r>
        <w:rPr>
          <w:rFonts w:ascii="Times New Roman" w:hAnsi="Times New Roman"/>
          <w:sz w:val="28"/>
          <w:szCs w:val="28"/>
        </w:rPr>
        <w:t>.</w:t>
      </w:r>
      <w:r w:rsidR="00787182">
        <w:rPr>
          <w:rFonts w:ascii="Times New Roman" w:hAnsi="Times New Roman"/>
          <w:sz w:val="28"/>
          <w:szCs w:val="28"/>
        </w:rPr>
        <w:t>10.2018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787182">
        <w:rPr>
          <w:rFonts w:ascii="Times New Roman" w:hAnsi="Times New Roman"/>
          <w:sz w:val="28"/>
          <w:szCs w:val="28"/>
        </w:rPr>
        <w:t>378</w:t>
      </w:r>
      <w:r>
        <w:rPr>
          <w:rFonts w:ascii="Times New Roman" w:hAnsi="Times New Roman"/>
          <w:sz w:val="28"/>
          <w:szCs w:val="28"/>
        </w:rPr>
        <w:t>.</w:t>
      </w:r>
    </w:p>
    <w:p w:rsidR="00C72B1A" w:rsidRPr="00793AAE" w:rsidRDefault="00BC6557" w:rsidP="005C3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71D8" w:rsidRDefault="00151E87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BE1F2A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</w:p>
    <w:p w:rsidR="007F3E28" w:rsidRDefault="007F3E28" w:rsidP="00C72B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72B1A" w:rsidRDefault="00C72B1A" w:rsidP="00C72B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  <w:r w:rsidRPr="00CC64A9">
        <w:rPr>
          <w:rFonts w:ascii="Times New Roman" w:hAnsi="Times New Roman"/>
          <w:sz w:val="28"/>
          <w:szCs w:val="28"/>
        </w:rPr>
        <w:t xml:space="preserve">. Результаты реализации </w:t>
      </w:r>
      <w:r>
        <w:rPr>
          <w:rFonts w:ascii="Times New Roman" w:hAnsi="Times New Roman"/>
          <w:sz w:val="28"/>
          <w:szCs w:val="28"/>
        </w:rPr>
        <w:t>основных мероприятий, приоритетных основных мероприятий и мероприятий ведомственных целевых программ и приоритетных проектах (программа), а также сведения о достижении контрольных событий муниципальной программы</w:t>
      </w:r>
      <w:r w:rsidRPr="00C72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78718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Pr="00C72B1A">
        <w:rPr>
          <w:rFonts w:ascii="Times New Roman" w:hAnsi="Times New Roman"/>
          <w:sz w:val="28"/>
          <w:szCs w:val="28"/>
        </w:rPr>
        <w:t xml:space="preserve">»  </w:t>
      </w:r>
      <w:r w:rsidR="00E959C5">
        <w:rPr>
          <w:rFonts w:ascii="Times New Roman" w:hAnsi="Times New Roman"/>
          <w:sz w:val="28"/>
          <w:szCs w:val="28"/>
        </w:rPr>
        <w:t>в 2023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3B061C" w:rsidRDefault="003B061C" w:rsidP="00C72B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72B1A" w:rsidRDefault="00C72B1A" w:rsidP="00C72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Николаевского сельского поселения предусмотрена реализация основных мероприятий</w:t>
      </w:r>
      <w:r w:rsidR="007871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именно, </w:t>
      </w:r>
      <w:proofErr w:type="spellStart"/>
      <w:r>
        <w:rPr>
          <w:rFonts w:ascii="Times New Roman" w:hAnsi="Times New Roman"/>
          <w:sz w:val="28"/>
          <w:szCs w:val="28"/>
        </w:rPr>
        <w:t>предусмотрение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объема денежных средств необходимых для выплаты государственной пенсии за выслугу лет.</w:t>
      </w:r>
    </w:p>
    <w:p w:rsidR="003B061C" w:rsidRPr="00095FCE" w:rsidRDefault="00C72B1A" w:rsidP="003B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Основное мероприятие выполнено в полном объеме</w:t>
      </w:r>
      <w:r w:rsidR="003B061C">
        <w:rPr>
          <w:rFonts w:ascii="Times New Roman" w:hAnsi="Times New Roman"/>
          <w:sz w:val="28"/>
          <w:szCs w:val="28"/>
        </w:rPr>
        <w:t>, выполнено обязательство поселения по оказанию социальной поддержки муниципальных служащих Николаевского сельского поселения, достигших пенсионного возраста, установленных федеральным и областным законодательством и нормативно-правовыми актами Николаевского сельского поселения.</w:t>
      </w:r>
    </w:p>
    <w:p w:rsidR="00C72B1A" w:rsidRPr="00C72B1A" w:rsidRDefault="00C72B1A" w:rsidP="00C72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36A" w:rsidRDefault="003B061C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Анализ факторов, повлиявших на ход реализации муниципальной программы «</w:t>
      </w:r>
      <w:r w:rsidR="0078718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Pr="00C72B1A">
        <w:rPr>
          <w:rFonts w:ascii="Times New Roman" w:hAnsi="Times New Roman"/>
          <w:sz w:val="28"/>
          <w:szCs w:val="28"/>
        </w:rPr>
        <w:t xml:space="preserve">»  </w:t>
      </w:r>
      <w:r w:rsidR="00E959C5">
        <w:rPr>
          <w:rFonts w:ascii="Times New Roman" w:hAnsi="Times New Roman"/>
          <w:sz w:val="28"/>
          <w:szCs w:val="28"/>
        </w:rPr>
        <w:t>за 2023</w:t>
      </w:r>
      <w:r w:rsidR="00787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</w:t>
      </w:r>
    </w:p>
    <w:p w:rsidR="007A02EF" w:rsidRDefault="007A02E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3E28" w:rsidRPr="007F3E28" w:rsidRDefault="007F3E28" w:rsidP="007F3E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Pr="007F3E2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Размер надбавки муниципальному служащему устанавливается распоряжением главы администрации района на основании решения комиссии по исчислению стажа муниципальной службы и установлению надбавки за выслугу лет.</w:t>
      </w:r>
    </w:p>
    <w:p w:rsidR="007F3E28" w:rsidRDefault="007F3E28" w:rsidP="007F3E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Размер ежемесячной доплаты к пенсии муниципального служащего зависит от размера базовой пенсии и размера индексации оплаты труда муниципального служащего.</w:t>
      </w:r>
    </w:p>
    <w:p w:rsidR="007F3E28" w:rsidRDefault="007F3E28" w:rsidP="00B84A0F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7F3E28" w:rsidRDefault="007F3E28" w:rsidP="009E38F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Раздел 4. Сведения об использовании бюджетных ассигнований и внебюджетных средств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="0078718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Pr="00C72B1A">
        <w:rPr>
          <w:rFonts w:ascii="Times New Roman" w:hAnsi="Times New Roman"/>
          <w:sz w:val="28"/>
          <w:szCs w:val="28"/>
        </w:rPr>
        <w:t xml:space="preserve">»  </w:t>
      </w:r>
      <w:r w:rsidR="00E959C5">
        <w:rPr>
          <w:rFonts w:ascii="Times New Roman" w:hAnsi="Times New Roman"/>
          <w:sz w:val="28"/>
          <w:szCs w:val="28"/>
        </w:rPr>
        <w:t>за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E38F3" w:rsidRDefault="009E38F3" w:rsidP="009E38F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F3E28" w:rsidRDefault="007F3E28" w:rsidP="00B84A0F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B066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Решением собрания депутатов Николаевского сельск</w:t>
      </w:r>
      <w:r w:rsidR="00787182" w:rsidRPr="00CB066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ого посел</w:t>
      </w:r>
      <w:r w:rsidR="00114D4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ения №71</w:t>
      </w:r>
      <w:r w:rsidR="00CB066A" w:rsidRPr="00CB066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от</w:t>
      </w:r>
      <w:r w:rsidR="0010143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1</w:t>
      </w:r>
      <w:r w:rsidR="00114D4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3.11.2023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года </w:t>
      </w:r>
      <w:r w:rsidR="00114D4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 2023 год и на плановый период 2024 и 2025</w:t>
      </w:r>
      <w:r w:rsidR="009E38F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годы утверждены бюджетные ассигнования в сумме </w:t>
      </w:r>
      <w:r w:rsidR="00114D4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462,0</w:t>
      </w:r>
      <w:r w:rsidR="0010143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E38F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тыс</w:t>
      </w:r>
      <w:proofErr w:type="gramStart"/>
      <w:r w:rsidR="009E38F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.р</w:t>
      </w:r>
      <w:proofErr w:type="gramEnd"/>
      <w:r w:rsidR="009E38F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ублей. В соответствии </w:t>
      </w:r>
      <w:r w:rsidR="00E20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со сводной бюджетной росписью </w:t>
      </w:r>
      <w:r w:rsidR="00114D4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462,0</w:t>
      </w:r>
      <w:r w:rsidR="009E38F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тыс</w:t>
      </w:r>
      <w:proofErr w:type="gramStart"/>
      <w:r w:rsidR="009E38F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.р</w:t>
      </w:r>
      <w:proofErr w:type="gramEnd"/>
      <w:r w:rsidR="009E38F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ублей, в том числе по источникам финансирования:</w:t>
      </w:r>
    </w:p>
    <w:p w:rsidR="009E38F3" w:rsidRDefault="009E38F3" w:rsidP="00B84A0F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Бюджет Нико</w:t>
      </w:r>
      <w:r w:rsidR="0078718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лаевского сельского поселения </w:t>
      </w:r>
      <w:r w:rsidR="00114D4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462,0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тыс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ублей, средства из областного и федерального бюджета на данные расходы не запланированы.</w:t>
      </w:r>
    </w:p>
    <w:p w:rsidR="009E38F3" w:rsidRDefault="009E38F3" w:rsidP="00B84A0F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Исполнение расходов по муниципальной программе составило </w:t>
      </w:r>
      <w:r w:rsidR="00114D4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461,6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тыс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ублей.</w:t>
      </w:r>
    </w:p>
    <w:p w:rsidR="009E38F3" w:rsidRDefault="009E38F3" w:rsidP="00B84A0F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Объем неосвоенных бюджетных ассигнований бюджета Николаевского сельского поселения </w:t>
      </w:r>
      <w:r w:rsidR="0010143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0,0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тыс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ублей, это средства бюджета Николаевского сельского поселения.</w:t>
      </w:r>
    </w:p>
    <w:p w:rsidR="009E38F3" w:rsidRDefault="007F3E28" w:rsidP="009E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E38F3">
        <w:rPr>
          <w:rFonts w:ascii="Times New Roman" w:hAnsi="Times New Roman"/>
          <w:sz w:val="28"/>
          <w:szCs w:val="28"/>
        </w:rPr>
        <w:t xml:space="preserve">  </w:t>
      </w:r>
    </w:p>
    <w:p w:rsidR="009E38F3" w:rsidRDefault="009E38F3" w:rsidP="009E38F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Сведения о достижении значений показателей муниципальной программы «</w:t>
      </w:r>
      <w:r w:rsidR="0078718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Pr="00C72B1A">
        <w:rPr>
          <w:rFonts w:ascii="Times New Roman" w:hAnsi="Times New Roman"/>
          <w:sz w:val="28"/>
          <w:szCs w:val="28"/>
        </w:rPr>
        <w:t xml:space="preserve">»  </w:t>
      </w:r>
      <w:r w:rsidR="00E959C5">
        <w:rPr>
          <w:rFonts w:ascii="Times New Roman" w:hAnsi="Times New Roman"/>
          <w:sz w:val="28"/>
          <w:szCs w:val="28"/>
        </w:rPr>
        <w:t>за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E38F3" w:rsidRDefault="009E38F3" w:rsidP="009E3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8F3" w:rsidRDefault="009E38F3" w:rsidP="009E38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по назначению, расчету (перерасчету) и выплате государственной (муниципальной) пенсии за выслугу лет  - 100%</w:t>
      </w:r>
    </w:p>
    <w:p w:rsidR="009E38F3" w:rsidRDefault="009E38F3" w:rsidP="009E38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денежных средств, необходимый для выплаты государственной (муниципальной) пенсии за выслугу лет  - 100%</w:t>
      </w:r>
    </w:p>
    <w:p w:rsidR="009E38F3" w:rsidRDefault="009E38F3" w:rsidP="009E38F3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E38F3" w:rsidRPr="007F3E28" w:rsidRDefault="009E38F3" w:rsidP="009E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8F3" w:rsidRDefault="009E38F3" w:rsidP="009E38F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3171D8" w:rsidRPr="00CC64A9">
        <w:rPr>
          <w:rFonts w:ascii="Times New Roman" w:hAnsi="Times New Roman"/>
          <w:sz w:val="28"/>
          <w:szCs w:val="28"/>
        </w:rPr>
        <w:t xml:space="preserve">. Результаты </w:t>
      </w:r>
      <w:r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</w:t>
      </w:r>
      <w:r w:rsidR="00867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718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Pr="00C72B1A">
        <w:rPr>
          <w:rFonts w:ascii="Times New Roman" w:hAnsi="Times New Roman"/>
          <w:sz w:val="28"/>
          <w:szCs w:val="28"/>
        </w:rPr>
        <w:t xml:space="preserve">»  </w:t>
      </w:r>
      <w:r w:rsidR="00E959C5">
        <w:rPr>
          <w:rFonts w:ascii="Times New Roman" w:hAnsi="Times New Roman"/>
          <w:sz w:val="28"/>
          <w:szCs w:val="28"/>
        </w:rPr>
        <w:t>за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171D8" w:rsidRDefault="003171D8" w:rsidP="00867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7BB4" w:rsidRDefault="00867BB4" w:rsidP="00867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:rsidR="00867BB4" w:rsidRDefault="00867BB4" w:rsidP="00867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1.Степень достижения целевого показателя 1 -  Соблюдение сроков по назначению, расчету (перерасчету) и выплате государственной (муниципальной) пенсии за выслугу лет  - 100%.</w:t>
      </w:r>
    </w:p>
    <w:p w:rsidR="00867BB4" w:rsidRDefault="00867BB4" w:rsidP="00867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2 - Объем денежных средств, необходимый для выплаты государственной (муниципальной) пенсии за выслугу лет  - 100%.</w:t>
      </w:r>
    </w:p>
    <w:p w:rsidR="005914E3" w:rsidRDefault="00867BB4" w:rsidP="00867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:rsidR="00872C7E" w:rsidRDefault="00872C7E" w:rsidP="00867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Степень реализации основных мероприятий, приоритетных основных мероприятий и составляет</w:t>
      </w:r>
      <w:r w:rsidR="00FE793C">
        <w:rPr>
          <w:rFonts w:ascii="Times New Roman" w:hAnsi="Times New Roman"/>
          <w:sz w:val="28"/>
          <w:szCs w:val="28"/>
        </w:rPr>
        <w:t xml:space="preserve">  </w:t>
      </w:r>
      <w:r w:rsidR="00101434">
        <w:rPr>
          <w:rFonts w:ascii="Times New Roman" w:hAnsi="Times New Roman"/>
          <w:sz w:val="28"/>
          <w:szCs w:val="28"/>
        </w:rPr>
        <w:t>1.0</w:t>
      </w:r>
      <w:r w:rsidR="00773CC4">
        <w:rPr>
          <w:rFonts w:ascii="Times New Roman" w:hAnsi="Times New Roman"/>
          <w:sz w:val="28"/>
          <w:szCs w:val="28"/>
        </w:rPr>
        <w:t>, что характеризует   высокий уровень эффективности реализации основных мероприятий, приоритетных основных мероприятий.</w:t>
      </w:r>
    </w:p>
    <w:p w:rsidR="00773CC4" w:rsidRDefault="0031672F" w:rsidP="00867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3.Бюджет</w:t>
      </w:r>
      <w:r w:rsidR="00773CC4">
        <w:rPr>
          <w:rFonts w:ascii="Times New Roman" w:hAnsi="Times New Roman"/>
          <w:sz w:val="28"/>
          <w:szCs w:val="28"/>
        </w:rPr>
        <w:t>ная эффективность реализации Программы рассчитывается в несколько этапов.</w:t>
      </w:r>
    </w:p>
    <w:p w:rsidR="00773CC4" w:rsidRDefault="00773CC4" w:rsidP="00867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3.1Степень реализации основных мероприятий, приоритетных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:rsidR="00773CC4" w:rsidRDefault="00773CC4" w:rsidP="00867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Степень реализации основных мероприятий, приоритетных основных мероприятий муниц</w:t>
      </w:r>
      <w:r w:rsidR="00E20C48">
        <w:rPr>
          <w:rFonts w:ascii="Times New Roman" w:hAnsi="Times New Roman"/>
          <w:sz w:val="28"/>
          <w:szCs w:val="28"/>
        </w:rPr>
        <w:t xml:space="preserve">ипальной программы составляет </w:t>
      </w:r>
      <w:r w:rsidR="00114D40">
        <w:rPr>
          <w:rFonts w:ascii="Times New Roman" w:hAnsi="Times New Roman"/>
          <w:sz w:val="28"/>
          <w:szCs w:val="28"/>
        </w:rPr>
        <w:t>462</w:t>
      </w:r>
      <w:r>
        <w:rPr>
          <w:rFonts w:ascii="Times New Roman" w:hAnsi="Times New Roman"/>
          <w:sz w:val="28"/>
          <w:szCs w:val="28"/>
        </w:rPr>
        <w:t>/</w:t>
      </w:r>
      <w:r w:rsidR="00114D40">
        <w:rPr>
          <w:rFonts w:ascii="Times New Roman" w:hAnsi="Times New Roman"/>
          <w:sz w:val="28"/>
          <w:szCs w:val="28"/>
        </w:rPr>
        <w:t>461,6</w:t>
      </w:r>
      <w:r w:rsidR="00101434">
        <w:rPr>
          <w:rFonts w:ascii="Times New Roman" w:hAnsi="Times New Roman"/>
          <w:sz w:val="28"/>
          <w:szCs w:val="28"/>
        </w:rPr>
        <w:t>= 1,0</w:t>
      </w:r>
    </w:p>
    <w:p w:rsidR="00773CC4" w:rsidRDefault="00773CC4" w:rsidP="00867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3.2 Степень соответствия запланированному уровню расходов за счет средств бюджета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назначениям.</w:t>
      </w:r>
    </w:p>
    <w:p w:rsidR="00773CC4" w:rsidRDefault="00773CC4" w:rsidP="00867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Степень соответствия запланированному уровню расходов: </w:t>
      </w:r>
    </w:p>
    <w:p w:rsidR="00773CC4" w:rsidRDefault="00114D40" w:rsidP="00867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462,0</w:t>
      </w:r>
      <w:r w:rsidR="00773CC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73CC4">
        <w:rPr>
          <w:rFonts w:ascii="Times New Roman" w:hAnsi="Times New Roman"/>
          <w:sz w:val="28"/>
          <w:szCs w:val="28"/>
        </w:rPr>
        <w:t>.р</w:t>
      </w:r>
      <w:proofErr w:type="gramEnd"/>
      <w:r w:rsidR="00773CC4">
        <w:rPr>
          <w:rFonts w:ascii="Times New Roman" w:hAnsi="Times New Roman"/>
          <w:sz w:val="28"/>
          <w:szCs w:val="28"/>
        </w:rPr>
        <w:t>ублей</w:t>
      </w:r>
      <w:r w:rsidR="00E20C4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461,6</w:t>
      </w:r>
      <w:r w:rsidR="00773CC4">
        <w:rPr>
          <w:rFonts w:ascii="Times New Roman" w:hAnsi="Times New Roman"/>
          <w:sz w:val="28"/>
          <w:szCs w:val="28"/>
        </w:rPr>
        <w:t xml:space="preserve"> тыс.рублей = </w:t>
      </w:r>
      <w:r w:rsidR="00101434">
        <w:rPr>
          <w:rFonts w:ascii="Times New Roman" w:hAnsi="Times New Roman"/>
          <w:sz w:val="28"/>
          <w:szCs w:val="28"/>
        </w:rPr>
        <w:t>1,0</w:t>
      </w:r>
      <w:r w:rsidR="001E5713">
        <w:rPr>
          <w:rFonts w:ascii="Times New Roman" w:hAnsi="Times New Roman"/>
          <w:sz w:val="28"/>
          <w:szCs w:val="28"/>
        </w:rPr>
        <w:t>.</w:t>
      </w:r>
    </w:p>
    <w:p w:rsidR="001E5713" w:rsidRDefault="001E5713" w:rsidP="00867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 Эффективность использования средств бюджета поселения рассчитывается как отношение степени реализации основных мероприятий, приоритетных мероприятий к степени соответствия запланированному уровню расходов за счет средств Николаевского сельского поселения.</w:t>
      </w:r>
    </w:p>
    <w:p w:rsidR="001E5713" w:rsidRDefault="001E5713" w:rsidP="001E5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Эффективность использования финансовых ресурсов на реализацию муниципальной программы:</w:t>
      </w:r>
      <w:r w:rsidRPr="001E5713">
        <w:rPr>
          <w:rFonts w:ascii="Times New Roman" w:hAnsi="Times New Roman"/>
          <w:sz w:val="28"/>
          <w:szCs w:val="28"/>
        </w:rPr>
        <w:t xml:space="preserve"> </w:t>
      </w:r>
      <w:r w:rsidR="00114D40">
        <w:rPr>
          <w:rFonts w:ascii="Times New Roman" w:hAnsi="Times New Roman"/>
          <w:sz w:val="28"/>
          <w:szCs w:val="28"/>
        </w:rPr>
        <w:t>462,0</w:t>
      </w:r>
      <w:r w:rsidR="00E20C4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20C48">
        <w:rPr>
          <w:rFonts w:ascii="Times New Roman" w:hAnsi="Times New Roman"/>
          <w:sz w:val="28"/>
          <w:szCs w:val="28"/>
        </w:rPr>
        <w:t>.р</w:t>
      </w:r>
      <w:proofErr w:type="gramEnd"/>
      <w:r w:rsidR="00E20C48">
        <w:rPr>
          <w:rFonts w:ascii="Times New Roman" w:hAnsi="Times New Roman"/>
          <w:sz w:val="28"/>
          <w:szCs w:val="28"/>
        </w:rPr>
        <w:t xml:space="preserve">ублей / </w:t>
      </w:r>
      <w:r w:rsidR="00114D40">
        <w:rPr>
          <w:rFonts w:ascii="Times New Roman" w:hAnsi="Times New Roman"/>
          <w:sz w:val="28"/>
          <w:szCs w:val="28"/>
        </w:rPr>
        <w:t>461,6</w:t>
      </w:r>
      <w:r w:rsidR="00101434">
        <w:rPr>
          <w:rFonts w:ascii="Times New Roman" w:hAnsi="Times New Roman"/>
          <w:sz w:val="28"/>
          <w:szCs w:val="28"/>
        </w:rPr>
        <w:t xml:space="preserve"> тыс.рублей = 1,0</w:t>
      </w:r>
      <w:r>
        <w:rPr>
          <w:rFonts w:ascii="Times New Roman" w:hAnsi="Times New Roman"/>
          <w:sz w:val="28"/>
          <w:szCs w:val="28"/>
        </w:rPr>
        <w:t>, в связи с чем бюджетная эффективность реализации муниципальной программы является высокой.</w:t>
      </w:r>
    </w:p>
    <w:p w:rsidR="001E5713" w:rsidRDefault="001E5713" w:rsidP="001E5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713" w:rsidRDefault="001E5713" w:rsidP="001E5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1E5713" w:rsidRDefault="00101434" w:rsidP="001E5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 * 0,5 + 1,0 * 0,3 + 1,00 * 0,2  = 1,0</w:t>
      </w:r>
      <w:r w:rsidR="00C33449">
        <w:rPr>
          <w:rFonts w:ascii="Times New Roman" w:hAnsi="Times New Roman"/>
          <w:sz w:val="28"/>
          <w:szCs w:val="28"/>
        </w:rPr>
        <w:t xml:space="preserve"> в </w:t>
      </w:r>
      <w:r w:rsidR="001E5713">
        <w:rPr>
          <w:rFonts w:ascii="Times New Roman" w:hAnsi="Times New Roman"/>
          <w:sz w:val="28"/>
          <w:szCs w:val="28"/>
        </w:rPr>
        <w:t>связи</w:t>
      </w:r>
      <w:r w:rsidR="00C33449">
        <w:rPr>
          <w:rFonts w:ascii="Times New Roman" w:hAnsi="Times New Roman"/>
          <w:sz w:val="28"/>
          <w:szCs w:val="28"/>
        </w:rPr>
        <w:t>,</w:t>
      </w:r>
      <w:r w:rsidR="001E5713">
        <w:rPr>
          <w:rFonts w:ascii="Times New Roman" w:hAnsi="Times New Roman"/>
          <w:sz w:val="28"/>
          <w:szCs w:val="28"/>
        </w:rPr>
        <w:t xml:space="preserve"> с чем уровень реализации муниципальной программы является высокий.</w:t>
      </w:r>
    </w:p>
    <w:p w:rsidR="001E5713" w:rsidRDefault="001E5713" w:rsidP="00867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713" w:rsidRDefault="001E5713" w:rsidP="001E5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7. Предложения по дальнейшей реализации муниципальной программы «</w:t>
      </w:r>
      <w:r w:rsidR="0080505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Pr="00C72B1A">
        <w:rPr>
          <w:rFonts w:ascii="Times New Roman" w:hAnsi="Times New Roman"/>
          <w:sz w:val="28"/>
          <w:szCs w:val="28"/>
        </w:rPr>
        <w:t xml:space="preserve">»  </w:t>
      </w:r>
    </w:p>
    <w:p w:rsidR="009210BF" w:rsidRPr="00FB4322" w:rsidRDefault="001E5713" w:rsidP="00FB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6F29" w:rsidRPr="00CE7F66" w:rsidRDefault="00FB4322" w:rsidP="00FB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="009210BF">
        <w:rPr>
          <w:rFonts w:ascii="Times New Roman" w:hAnsi="Times New Roman"/>
          <w:sz w:val="28"/>
          <w:szCs w:val="28"/>
        </w:rPr>
        <w:t>нализируя  достигнутые показатели, степень выполнения мероприятий программы, можно сделать вывод о том, что</w:t>
      </w:r>
      <w:r w:rsidR="009210BF"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9210BF">
        <w:rPr>
          <w:rFonts w:ascii="Times New Roman" w:hAnsi="Times New Roman"/>
          <w:sz w:val="28"/>
          <w:szCs w:val="28"/>
        </w:rPr>
        <w:t xml:space="preserve"> </w:t>
      </w:r>
      <w:r w:rsidR="00954116">
        <w:rPr>
          <w:rFonts w:ascii="Times New Roman" w:hAnsi="Times New Roman"/>
          <w:sz w:val="28"/>
          <w:szCs w:val="28"/>
        </w:rPr>
        <w:t>«</w:t>
      </w:r>
      <w:r w:rsidR="0080505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="009541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210BF" w:rsidRPr="009210BF">
        <w:rPr>
          <w:rFonts w:ascii="Times New Roman" w:hAnsi="Times New Roman"/>
          <w:sz w:val="28"/>
          <w:szCs w:val="28"/>
        </w:rPr>
        <w:t>является эффективной.</w:t>
      </w:r>
      <w:r w:rsidR="009210BF"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Pr="005651FB" w:rsidRDefault="0052224A" w:rsidP="007A3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5AD" w:rsidRPr="003635AD" w:rsidRDefault="00BE5BD3" w:rsidP="0054432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3635AD" w:rsidRPr="003635AD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9952C3">
        <w:rPr>
          <w:rFonts w:ascii="Times New Roman" w:hAnsi="Times New Roman"/>
          <w:sz w:val="28"/>
          <w:szCs w:val="28"/>
        </w:rPr>
        <w:t>.</w:t>
      </w:r>
    </w:p>
    <w:p w:rsidR="007935A0" w:rsidRPr="00AC222C" w:rsidRDefault="006E0D4B" w:rsidP="006E0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6F29" w:rsidRPr="00AC222C">
        <w:rPr>
          <w:rFonts w:ascii="Times New Roman" w:hAnsi="Times New Roman"/>
          <w:sz w:val="24"/>
          <w:szCs w:val="24"/>
        </w:rPr>
        <w:t>Приложение № 2</w:t>
      </w:r>
      <w:r w:rsidR="00CB066A">
        <w:rPr>
          <w:rFonts w:ascii="Times New Roman" w:hAnsi="Times New Roman"/>
          <w:sz w:val="24"/>
          <w:szCs w:val="24"/>
        </w:rPr>
        <w:t xml:space="preserve"> </w:t>
      </w:r>
      <w:r w:rsidR="007935A0" w:rsidRPr="00AC222C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7935A0" w:rsidRPr="00AC222C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7935A0" w:rsidRPr="00AC222C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C32B0" w:rsidRPr="00AC222C">
        <w:rPr>
          <w:rFonts w:ascii="Times New Roman" w:hAnsi="Times New Roman"/>
          <w:sz w:val="24"/>
          <w:szCs w:val="24"/>
        </w:rPr>
        <w:t>Николаевского</w:t>
      </w:r>
      <w:r w:rsidRPr="00AC222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54116" w:rsidRPr="00AC222C" w:rsidRDefault="00954116" w:rsidP="00954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>«Пенсионное обеспечение лиц, замещавших муниципальные должности и должности муниципальной службы в Николаевском сельском поселении»</w:t>
      </w:r>
    </w:p>
    <w:p w:rsidR="007935A0" w:rsidRDefault="007935A0" w:rsidP="0095411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E6CF9" w:rsidRPr="00AC222C" w:rsidRDefault="001627AB" w:rsidP="006E0D4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C222C">
        <w:rPr>
          <w:rFonts w:ascii="Times New Roman" w:hAnsi="Times New Roman"/>
          <w:sz w:val="26"/>
          <w:szCs w:val="26"/>
        </w:rPr>
        <w:t xml:space="preserve">СВЕДЕНИЯ </w:t>
      </w:r>
    </w:p>
    <w:p w:rsidR="00FE6CF9" w:rsidRPr="00AC222C" w:rsidRDefault="001627AB" w:rsidP="00FE6CF9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C222C">
        <w:rPr>
          <w:rFonts w:ascii="Times New Roman" w:hAnsi="Times New Roman"/>
          <w:sz w:val="26"/>
          <w:szCs w:val="26"/>
        </w:rPr>
        <w:t>о показателях (индикаторах) муниципальной про</w:t>
      </w:r>
      <w:r w:rsidR="00FE6CF9" w:rsidRPr="00AC222C">
        <w:rPr>
          <w:rFonts w:ascii="Times New Roman" w:hAnsi="Times New Roman"/>
          <w:sz w:val="26"/>
          <w:szCs w:val="26"/>
        </w:rPr>
        <w:t>граммы, подпрограмм муниципальной программы и их значениях муниципальной программы Николаевского сельского поселения «</w:t>
      </w:r>
      <w:r w:rsidR="0080505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="00FE6CF9" w:rsidRPr="00AC222C">
        <w:rPr>
          <w:rFonts w:ascii="Times New Roman" w:hAnsi="Times New Roman"/>
          <w:sz w:val="26"/>
          <w:szCs w:val="26"/>
        </w:rPr>
        <w:t>»</w:t>
      </w:r>
    </w:p>
    <w:p w:rsidR="00A84FB6" w:rsidRPr="001627AB" w:rsidRDefault="00A84FB6" w:rsidP="00FE6C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5531"/>
        <w:gridCol w:w="1559"/>
        <w:gridCol w:w="1843"/>
        <w:gridCol w:w="1559"/>
        <w:gridCol w:w="1701"/>
        <w:gridCol w:w="2551"/>
      </w:tblGrid>
      <w:tr w:rsidR="007935A0" w:rsidRPr="00507BE3" w:rsidTr="00204A4A">
        <w:trPr>
          <w:trHeight w:val="1024"/>
        </w:trPr>
        <w:tc>
          <w:tcPr>
            <w:tcW w:w="673" w:type="dxa"/>
            <w:vMerge w:val="restart"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2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2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2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1" w:type="dxa"/>
            <w:vMerge w:val="restart"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559" w:type="dxa"/>
            <w:vMerge w:val="restart"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5103" w:type="dxa"/>
            <w:gridSpan w:val="3"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204A4A">
        <w:trPr>
          <w:trHeight w:val="480"/>
        </w:trPr>
        <w:tc>
          <w:tcPr>
            <w:tcW w:w="673" w:type="dxa"/>
            <w:vMerge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vMerge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AC222C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260" w:type="dxa"/>
            <w:gridSpan w:val="2"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551" w:type="dxa"/>
            <w:vMerge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E3" w:rsidRPr="00507BE3" w:rsidTr="00204A4A">
        <w:trPr>
          <w:trHeight w:val="1013"/>
        </w:trPr>
        <w:tc>
          <w:tcPr>
            <w:tcW w:w="673" w:type="dxa"/>
            <w:vMerge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vMerge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</w:tcPr>
          <w:p w:rsidR="007935A0" w:rsidRPr="00AC222C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AC222C" w:rsidRDefault="00D87BC9" w:rsidP="006E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954116" w:rsidRPr="00AC222C">
              <w:rPr>
                <w:rFonts w:ascii="Times New Roman" w:hAnsi="Times New Roman"/>
                <w:sz w:val="24"/>
                <w:szCs w:val="24"/>
              </w:rPr>
              <w:t>«</w:t>
            </w:r>
            <w:r w:rsidR="00805052" w:rsidRPr="00805052">
              <w:rPr>
                <w:rFonts w:ascii="Times New Roman" w:hAnsi="Times New Roman"/>
                <w:sz w:val="24"/>
                <w:szCs w:val="24"/>
              </w:rPr>
      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      </w:r>
            <w:r w:rsidR="00954116" w:rsidRPr="008050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4322" w:rsidRPr="00507BE3" w:rsidTr="00204A4A">
        <w:tc>
          <w:tcPr>
            <w:tcW w:w="673" w:type="dxa"/>
          </w:tcPr>
          <w:p w:rsidR="00FB4322" w:rsidRPr="00AC222C" w:rsidRDefault="00FB43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FB4322" w:rsidRPr="00AC222C" w:rsidRDefault="00FB4322" w:rsidP="0001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государственной (муниципальной) пенсии за выслугу лет</w:t>
            </w:r>
          </w:p>
        </w:tc>
        <w:tc>
          <w:tcPr>
            <w:tcW w:w="1559" w:type="dxa"/>
          </w:tcPr>
          <w:p w:rsidR="00FB4322" w:rsidRPr="00AC222C" w:rsidRDefault="00FB43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4322" w:rsidRPr="00AC222C" w:rsidRDefault="00C050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4322" w:rsidRPr="00AC222C" w:rsidRDefault="00C050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B4322" w:rsidRPr="00AC222C" w:rsidRDefault="00C050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FB4322" w:rsidRPr="00AC222C" w:rsidRDefault="00FB43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0BF" w:rsidRPr="00507BE3" w:rsidTr="00204A4A">
        <w:tc>
          <w:tcPr>
            <w:tcW w:w="673" w:type="dxa"/>
          </w:tcPr>
          <w:p w:rsidR="00C050BF" w:rsidRPr="00AC222C" w:rsidRDefault="00C050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C050BF" w:rsidRPr="00AC222C" w:rsidRDefault="00C050BF" w:rsidP="0001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 xml:space="preserve">Объем денежных средств, необходимый для выплаты государственной (муниципальной) пенсии за выслугу лет  </w:t>
            </w:r>
          </w:p>
        </w:tc>
        <w:tc>
          <w:tcPr>
            <w:tcW w:w="1559" w:type="dxa"/>
          </w:tcPr>
          <w:p w:rsidR="00C050BF" w:rsidRPr="00AC222C" w:rsidRDefault="00C050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0BF" w:rsidRPr="00AC222C" w:rsidRDefault="00C050BF" w:rsidP="00A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050BF" w:rsidRPr="00AC222C" w:rsidRDefault="00C050BF" w:rsidP="00A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0BF" w:rsidRPr="00AC222C" w:rsidRDefault="00C050BF" w:rsidP="00A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C050BF" w:rsidRPr="00AC222C" w:rsidRDefault="00C050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22" w:rsidRPr="00507BE3" w:rsidTr="00AC222C">
        <w:tc>
          <w:tcPr>
            <w:tcW w:w="15417" w:type="dxa"/>
            <w:gridSpan w:val="7"/>
          </w:tcPr>
          <w:p w:rsidR="00FB4322" w:rsidRPr="00AC222C" w:rsidRDefault="00FB43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Подпрограмма 1 «Социальная поддержка муниципальных служащих вышедших на пенсию»</w:t>
            </w:r>
          </w:p>
        </w:tc>
      </w:tr>
      <w:tr w:rsidR="00C050BF" w:rsidRPr="00507BE3" w:rsidTr="00204A4A">
        <w:tc>
          <w:tcPr>
            <w:tcW w:w="673" w:type="dxa"/>
          </w:tcPr>
          <w:p w:rsidR="00C050BF" w:rsidRPr="00AC222C" w:rsidRDefault="00C050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C050BF" w:rsidRPr="00AC222C" w:rsidRDefault="00C050BF" w:rsidP="00AC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государственной (муниципальной) пенсии за выслугу лет</w:t>
            </w:r>
          </w:p>
        </w:tc>
        <w:tc>
          <w:tcPr>
            <w:tcW w:w="1559" w:type="dxa"/>
          </w:tcPr>
          <w:p w:rsidR="00C050BF" w:rsidRPr="00AC222C" w:rsidRDefault="00C050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0BF" w:rsidRPr="00AC222C" w:rsidRDefault="00C050BF" w:rsidP="00A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050BF" w:rsidRPr="00AC222C" w:rsidRDefault="00C050BF" w:rsidP="00A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0BF" w:rsidRPr="00AC222C" w:rsidRDefault="00C050BF" w:rsidP="00A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C050BF" w:rsidRPr="00AC222C" w:rsidRDefault="00C050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0BF" w:rsidRPr="00507BE3" w:rsidTr="00204A4A">
        <w:tc>
          <w:tcPr>
            <w:tcW w:w="673" w:type="dxa"/>
          </w:tcPr>
          <w:p w:rsidR="00C050BF" w:rsidRPr="00AC222C" w:rsidRDefault="00C050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C050BF" w:rsidRPr="00AC222C" w:rsidRDefault="00C050BF" w:rsidP="00AC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 xml:space="preserve">Объем денежных средств, необходимый для выплаты государственной (муниципальной) пенсии за выслугу лет  </w:t>
            </w:r>
          </w:p>
        </w:tc>
        <w:tc>
          <w:tcPr>
            <w:tcW w:w="1559" w:type="dxa"/>
          </w:tcPr>
          <w:p w:rsidR="00C050BF" w:rsidRPr="00AC222C" w:rsidRDefault="00C050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0BF" w:rsidRPr="00AC222C" w:rsidRDefault="00C050BF" w:rsidP="00A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050BF" w:rsidRPr="00AC222C" w:rsidRDefault="00C050BF" w:rsidP="00A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0BF" w:rsidRPr="00AC222C" w:rsidRDefault="00C050BF" w:rsidP="00A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C050BF" w:rsidRPr="00AC222C" w:rsidRDefault="00C050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FCD" w:rsidRDefault="00937FCD" w:rsidP="00FE6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518" w:rsidRPr="00AC222C" w:rsidRDefault="00CC64A9" w:rsidP="006E0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>Приложение № 3</w:t>
      </w:r>
      <w:r w:rsidR="006E0D4B" w:rsidRPr="00AC222C">
        <w:rPr>
          <w:rFonts w:ascii="Times New Roman" w:hAnsi="Times New Roman"/>
          <w:sz w:val="24"/>
          <w:szCs w:val="24"/>
        </w:rPr>
        <w:t xml:space="preserve"> </w:t>
      </w:r>
      <w:r w:rsidR="00FB7518" w:rsidRPr="00AC222C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FB7518" w:rsidRPr="00AC222C" w:rsidRDefault="00FB7518" w:rsidP="005C3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FB7518" w:rsidRPr="00AC222C" w:rsidRDefault="00FB7518" w:rsidP="005C3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C32B0" w:rsidRPr="00AC222C">
        <w:rPr>
          <w:rFonts w:ascii="Times New Roman" w:hAnsi="Times New Roman"/>
          <w:sz w:val="24"/>
          <w:szCs w:val="24"/>
        </w:rPr>
        <w:t xml:space="preserve">Николаевского </w:t>
      </w:r>
      <w:r w:rsidRPr="00AC222C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954116" w:rsidRPr="00AC222C" w:rsidRDefault="00954116" w:rsidP="005C3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>«Пенсионное обеспечение лиц, замещавших муниципальные должности и должности муниципальной службы в Николаевском сельском поселении»</w:t>
      </w:r>
    </w:p>
    <w:p w:rsidR="00EA4E07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27AB" w:rsidRPr="00AC222C" w:rsidRDefault="001627AB" w:rsidP="001627A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C222C">
        <w:rPr>
          <w:rFonts w:ascii="Times New Roman" w:hAnsi="Times New Roman"/>
          <w:sz w:val="26"/>
          <w:szCs w:val="26"/>
        </w:rPr>
        <w:t xml:space="preserve">ПЕРЕЧЕНЬ </w:t>
      </w:r>
    </w:p>
    <w:p w:rsidR="001627AB" w:rsidRPr="00AC222C" w:rsidRDefault="001627AB" w:rsidP="001627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222C">
        <w:rPr>
          <w:rFonts w:ascii="Times New Roman" w:hAnsi="Times New Roman"/>
          <w:sz w:val="26"/>
          <w:szCs w:val="26"/>
        </w:rPr>
        <w:t>подпрограмм, основных мероприятий подпрограмм муниципальной программы «</w:t>
      </w:r>
      <w:r w:rsidR="0080505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Pr="00AC222C">
        <w:rPr>
          <w:rFonts w:ascii="Times New Roman" w:hAnsi="Times New Roman"/>
          <w:sz w:val="26"/>
          <w:szCs w:val="26"/>
        </w:rPr>
        <w:t>»</w:t>
      </w:r>
    </w:p>
    <w:p w:rsidR="00FB7518" w:rsidRPr="00AC222C" w:rsidRDefault="00FB7518" w:rsidP="001627A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627AB" w:rsidRPr="001627AB" w:rsidRDefault="001627AB" w:rsidP="001627A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1559"/>
        <w:gridCol w:w="1418"/>
        <w:gridCol w:w="1417"/>
        <w:gridCol w:w="1418"/>
        <w:gridCol w:w="1559"/>
        <w:gridCol w:w="1843"/>
        <w:gridCol w:w="1984"/>
      </w:tblGrid>
      <w:tr w:rsidR="00AC222C" w:rsidRPr="00507BE3" w:rsidTr="00AC222C">
        <w:trPr>
          <w:trHeight w:val="498"/>
        </w:trPr>
        <w:tc>
          <w:tcPr>
            <w:tcW w:w="817" w:type="dxa"/>
            <w:vMerge w:val="restart"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2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2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2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559" w:type="dxa"/>
            <w:vMerge w:val="restart"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C222C" w:rsidRPr="00507BE3" w:rsidTr="00AC222C">
        <w:trPr>
          <w:trHeight w:val="782"/>
        </w:trPr>
        <w:tc>
          <w:tcPr>
            <w:tcW w:w="817" w:type="dxa"/>
            <w:vMerge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</w:tcPr>
          <w:p w:rsidR="00AC222C" w:rsidRPr="00AC222C" w:rsidRDefault="00AC222C" w:rsidP="00FE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4" w:type="dxa"/>
          </w:tcPr>
          <w:p w:rsidR="00AC222C" w:rsidRPr="00AC222C" w:rsidRDefault="00AC22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</w:tr>
      <w:tr w:rsidR="007A65CF" w:rsidRPr="00507BE3" w:rsidTr="00507BE3">
        <w:tc>
          <w:tcPr>
            <w:tcW w:w="15417" w:type="dxa"/>
            <w:gridSpan w:val="9"/>
          </w:tcPr>
          <w:p w:rsidR="007A65CF" w:rsidRPr="00AC222C" w:rsidRDefault="007A65CF" w:rsidP="006E0D4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AC2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2B0" w:rsidRPr="00AC222C">
              <w:rPr>
                <w:rFonts w:ascii="Times New Roman" w:hAnsi="Times New Roman"/>
                <w:sz w:val="24"/>
                <w:szCs w:val="24"/>
              </w:rPr>
              <w:t>«Социальная поддержка муниципальных служащих вышедших на пенсию»</w:t>
            </w:r>
          </w:p>
        </w:tc>
      </w:tr>
      <w:tr w:rsidR="00A86350" w:rsidRPr="00507BE3" w:rsidTr="00FE6CF9">
        <w:tc>
          <w:tcPr>
            <w:tcW w:w="817" w:type="dxa"/>
          </w:tcPr>
          <w:p w:rsidR="00A86350" w:rsidRPr="00AC222C" w:rsidRDefault="00A8635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A86350" w:rsidRPr="00AC222C" w:rsidRDefault="00A8635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замещающих муниципальные должности</w:t>
            </w:r>
          </w:p>
        </w:tc>
        <w:tc>
          <w:tcPr>
            <w:tcW w:w="1559" w:type="dxa"/>
          </w:tcPr>
          <w:p w:rsidR="00A86350" w:rsidRPr="00AC222C" w:rsidRDefault="00A86350" w:rsidP="005C3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 xml:space="preserve">Администрация Николаевского сельского поселения  </w:t>
            </w:r>
          </w:p>
        </w:tc>
        <w:tc>
          <w:tcPr>
            <w:tcW w:w="1418" w:type="dxa"/>
          </w:tcPr>
          <w:p w:rsidR="00A86350" w:rsidRPr="00AC222C" w:rsidRDefault="00A86350" w:rsidP="0011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95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6350" w:rsidRPr="00AC222C" w:rsidRDefault="00E959C5" w:rsidP="00EA4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  <w:r w:rsidR="00A86350" w:rsidRPr="00AC22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A86350" w:rsidRPr="00AC222C" w:rsidRDefault="00A86350" w:rsidP="00E2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95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86350" w:rsidRPr="00AC222C" w:rsidRDefault="00E959C5" w:rsidP="00E2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  <w:r w:rsidR="00A86350" w:rsidRPr="00AC22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A86350" w:rsidRPr="00AC222C" w:rsidRDefault="00A86350" w:rsidP="00EA4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984" w:type="dxa"/>
          </w:tcPr>
          <w:p w:rsidR="00A86350" w:rsidRPr="00AC222C" w:rsidRDefault="00A8635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Увеличение качества жизни нуждающихся лиц пожилого возраста</w:t>
            </w:r>
          </w:p>
        </w:tc>
      </w:tr>
    </w:tbl>
    <w:p w:rsidR="00937FCD" w:rsidRDefault="00937FCD" w:rsidP="00AC2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FCD" w:rsidRDefault="00937FCD" w:rsidP="006E0D4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B066A" w:rsidRDefault="00CB066A" w:rsidP="006E0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B066A" w:rsidRDefault="00CB066A" w:rsidP="006E0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B066A" w:rsidRDefault="00CB066A" w:rsidP="006E0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B066A" w:rsidRDefault="00CB066A" w:rsidP="006E0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B066A" w:rsidRDefault="00CB066A" w:rsidP="006E0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B066A" w:rsidRDefault="00CB066A" w:rsidP="006E0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B066A" w:rsidRDefault="00CB066A" w:rsidP="006E0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E6CF9" w:rsidRPr="00AC222C" w:rsidRDefault="00CC64A9" w:rsidP="006E0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C4142" w:rsidRPr="00AC222C">
        <w:rPr>
          <w:rFonts w:ascii="Times New Roman" w:hAnsi="Times New Roman"/>
          <w:sz w:val="24"/>
          <w:szCs w:val="24"/>
        </w:rPr>
        <w:t>4</w:t>
      </w:r>
      <w:r w:rsidR="006E0D4B" w:rsidRPr="00AC222C">
        <w:rPr>
          <w:rFonts w:ascii="Times New Roman" w:hAnsi="Times New Roman"/>
          <w:sz w:val="24"/>
          <w:szCs w:val="24"/>
        </w:rPr>
        <w:t xml:space="preserve"> </w:t>
      </w:r>
    </w:p>
    <w:p w:rsidR="00816078" w:rsidRPr="00AC222C" w:rsidRDefault="00816078" w:rsidP="00FE6CF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 xml:space="preserve">к годовому отчету о ходе реализации и оценке эффективности </w:t>
      </w:r>
    </w:p>
    <w:p w:rsidR="00816078" w:rsidRPr="00AC222C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C32B0" w:rsidRPr="00AC222C">
        <w:rPr>
          <w:rFonts w:ascii="Times New Roman" w:hAnsi="Times New Roman"/>
          <w:sz w:val="24"/>
          <w:szCs w:val="24"/>
        </w:rPr>
        <w:t xml:space="preserve">Николаевского </w:t>
      </w:r>
      <w:r w:rsidRPr="00AC222C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805052" w:rsidRDefault="00954116" w:rsidP="00805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>«</w:t>
      </w:r>
      <w:r w:rsidR="00805052" w:rsidRPr="00805052">
        <w:rPr>
          <w:rFonts w:ascii="Times New Roman" w:hAnsi="Times New Roman"/>
          <w:sz w:val="24"/>
          <w:szCs w:val="24"/>
        </w:rPr>
        <w:t>Социальная поддержка лиц, замещавших муниципальные должности и</w:t>
      </w:r>
    </w:p>
    <w:p w:rsidR="00954116" w:rsidRPr="00AC222C" w:rsidRDefault="00805052" w:rsidP="00805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052">
        <w:rPr>
          <w:rFonts w:ascii="Times New Roman" w:hAnsi="Times New Roman"/>
          <w:sz w:val="24"/>
          <w:szCs w:val="24"/>
        </w:rPr>
        <w:t xml:space="preserve"> должности муниципальной службы, </w:t>
      </w:r>
      <w:proofErr w:type="gramStart"/>
      <w:r w:rsidRPr="00805052">
        <w:rPr>
          <w:rFonts w:ascii="Times New Roman" w:hAnsi="Times New Roman"/>
          <w:sz w:val="24"/>
          <w:szCs w:val="24"/>
        </w:rPr>
        <w:t>вышедших</w:t>
      </w:r>
      <w:proofErr w:type="gramEnd"/>
      <w:r w:rsidRPr="00805052">
        <w:rPr>
          <w:rFonts w:ascii="Times New Roman" w:hAnsi="Times New Roman"/>
          <w:sz w:val="24"/>
          <w:szCs w:val="24"/>
        </w:rPr>
        <w:t xml:space="preserve"> на пенсию (на пенсию по инвалидности)</w:t>
      </w:r>
      <w:r w:rsidR="00954116" w:rsidRPr="00805052">
        <w:rPr>
          <w:rFonts w:ascii="Times New Roman" w:hAnsi="Times New Roman"/>
          <w:sz w:val="24"/>
          <w:szCs w:val="24"/>
        </w:rPr>
        <w:t>»</w:t>
      </w:r>
    </w:p>
    <w:p w:rsidR="006E0D4B" w:rsidRDefault="006E0D4B" w:rsidP="009541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5052" w:rsidRDefault="00805052" w:rsidP="006E0D4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CF75B5" w:rsidRPr="000C613A" w:rsidRDefault="00204A4A" w:rsidP="006E0D4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C613A">
        <w:rPr>
          <w:rFonts w:ascii="Times New Roman" w:hAnsi="Times New Roman"/>
          <w:sz w:val="26"/>
          <w:szCs w:val="26"/>
        </w:rPr>
        <w:t>СВЕДЕНИЯ</w:t>
      </w:r>
    </w:p>
    <w:p w:rsidR="006E0D4B" w:rsidRPr="000C613A" w:rsidRDefault="00CF75B5" w:rsidP="006E0D4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C613A">
        <w:rPr>
          <w:rFonts w:ascii="Times New Roman" w:hAnsi="Times New Roman"/>
          <w:sz w:val="26"/>
          <w:szCs w:val="26"/>
        </w:rPr>
        <w:t xml:space="preserve"> </w:t>
      </w:r>
      <w:r w:rsidR="00204A4A" w:rsidRPr="000C613A">
        <w:rPr>
          <w:rFonts w:ascii="Times New Roman" w:hAnsi="Times New Roman"/>
          <w:sz w:val="26"/>
          <w:szCs w:val="26"/>
        </w:rPr>
        <w:t xml:space="preserve">О выполнении основных мероприятий подпрограмм, а также контрольных событий муниципальной программы </w:t>
      </w:r>
      <w:r w:rsidRPr="000C613A">
        <w:rPr>
          <w:rFonts w:ascii="Times New Roman" w:hAnsi="Times New Roman"/>
          <w:sz w:val="26"/>
          <w:szCs w:val="26"/>
        </w:rPr>
        <w:t xml:space="preserve">Николаевского сельского поселения </w:t>
      </w:r>
      <w:r w:rsidRPr="00805052">
        <w:rPr>
          <w:rFonts w:ascii="Times New Roman" w:hAnsi="Times New Roman"/>
          <w:sz w:val="26"/>
          <w:szCs w:val="26"/>
        </w:rPr>
        <w:t>«</w:t>
      </w:r>
      <w:r w:rsidR="00805052" w:rsidRPr="00805052">
        <w:rPr>
          <w:rFonts w:ascii="Times New Roman" w:hAnsi="Times New Roman"/>
          <w:sz w:val="26"/>
          <w:szCs w:val="26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Pr="00805052">
        <w:rPr>
          <w:rFonts w:ascii="Times New Roman" w:hAnsi="Times New Roman"/>
          <w:sz w:val="26"/>
          <w:szCs w:val="26"/>
        </w:rPr>
        <w:t>»</w:t>
      </w:r>
      <w:r w:rsidR="00E959C5">
        <w:rPr>
          <w:rFonts w:ascii="Times New Roman" w:hAnsi="Times New Roman"/>
          <w:sz w:val="26"/>
          <w:szCs w:val="26"/>
        </w:rPr>
        <w:t xml:space="preserve">  2023</w:t>
      </w:r>
      <w:r w:rsidR="00204A4A" w:rsidRPr="000C613A">
        <w:rPr>
          <w:rFonts w:ascii="Times New Roman" w:hAnsi="Times New Roman"/>
          <w:sz w:val="26"/>
          <w:szCs w:val="26"/>
        </w:rPr>
        <w:t xml:space="preserve"> год </w:t>
      </w:r>
    </w:p>
    <w:p w:rsidR="00204A4A" w:rsidRPr="000C613A" w:rsidRDefault="00204A4A" w:rsidP="006E0D4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204A4A" w:rsidRDefault="00204A4A" w:rsidP="006E0D4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204A4A" w:rsidRPr="0093771B" w:rsidTr="00AC222C">
        <w:trPr>
          <w:trHeight w:val="552"/>
        </w:trPr>
        <w:tc>
          <w:tcPr>
            <w:tcW w:w="710" w:type="dxa"/>
            <w:vMerge w:val="restart"/>
          </w:tcPr>
          <w:p w:rsidR="00204A4A" w:rsidRPr="00AC222C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2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2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2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204A4A" w:rsidRPr="00AC222C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 xml:space="preserve">Ответственный </w:t>
            </w:r>
            <w:r w:rsidRPr="00AC222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AC222C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204A4A" w:rsidRPr="00AC222C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204A4A" w:rsidRPr="00AC222C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204A4A" w:rsidRPr="00AC222C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204A4A" w:rsidRPr="00AC222C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204A4A" w:rsidRPr="0093771B" w:rsidTr="00AC222C">
        <w:tc>
          <w:tcPr>
            <w:tcW w:w="710" w:type="dxa"/>
            <w:vMerge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4A4A" w:rsidRPr="00AC222C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204A4A" w:rsidRPr="00AC222C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204A4A" w:rsidRPr="00AC222C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222C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:rsidR="00204A4A" w:rsidRPr="00AC222C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A4A" w:rsidRPr="0093771B" w:rsidTr="00AC222C">
        <w:tc>
          <w:tcPr>
            <w:tcW w:w="710" w:type="dxa"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04A4A" w:rsidRPr="00204A4A" w:rsidRDefault="00204A4A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C222C" w:rsidRPr="0093771B" w:rsidTr="00AC222C">
        <w:tc>
          <w:tcPr>
            <w:tcW w:w="710" w:type="dxa"/>
          </w:tcPr>
          <w:p w:rsidR="00AC222C" w:rsidRPr="00204A4A" w:rsidRDefault="00AC222C" w:rsidP="00AC22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222C" w:rsidRPr="000C613A" w:rsidRDefault="00AC222C" w:rsidP="00AC22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613A">
              <w:rPr>
                <w:rFonts w:ascii="Times New Roman" w:hAnsi="Times New Roman"/>
                <w:sz w:val="24"/>
                <w:szCs w:val="24"/>
              </w:rPr>
              <w:t>Подпрограмма 1 «Социальная поддержка муниципальных служащих вышедших на пенсию»</w:t>
            </w:r>
          </w:p>
        </w:tc>
        <w:tc>
          <w:tcPr>
            <w:tcW w:w="1984" w:type="dxa"/>
            <w:vMerge w:val="restart"/>
          </w:tcPr>
          <w:p w:rsidR="00AC222C" w:rsidRPr="000C613A" w:rsidRDefault="00AC222C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Администрации Николаевского сельского поселения Полякова Т.А.  главный бухгалтер </w:t>
            </w:r>
            <w:r w:rsidRPr="00AC222C">
              <w:rPr>
                <w:rFonts w:ascii="Times New Roman" w:hAnsi="Times New Roman"/>
                <w:sz w:val="24"/>
                <w:szCs w:val="24"/>
              </w:rPr>
              <w:lastRenderedPageBreak/>
              <w:t>Мелешко Е.А.</w:t>
            </w:r>
          </w:p>
        </w:tc>
        <w:tc>
          <w:tcPr>
            <w:tcW w:w="1417" w:type="dxa"/>
          </w:tcPr>
          <w:p w:rsidR="00AC222C" w:rsidRPr="000C613A" w:rsidRDefault="00AC222C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3A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AC222C" w:rsidRPr="000C613A" w:rsidRDefault="00AC222C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C222C" w:rsidRPr="000C613A" w:rsidRDefault="00AC222C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C222C" w:rsidRPr="000C613A" w:rsidRDefault="00AC222C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C222C" w:rsidRPr="000C613A" w:rsidRDefault="00AC222C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22C" w:rsidRPr="000C613A" w:rsidRDefault="00AC222C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350" w:rsidRPr="0093771B" w:rsidTr="00AC222C">
        <w:tc>
          <w:tcPr>
            <w:tcW w:w="710" w:type="dxa"/>
          </w:tcPr>
          <w:p w:rsidR="00A86350" w:rsidRPr="00204A4A" w:rsidRDefault="00A86350" w:rsidP="00AC22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86350" w:rsidRPr="000C613A" w:rsidRDefault="00A86350" w:rsidP="00AC22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613A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86350" w:rsidRPr="008C4E94" w:rsidRDefault="00A86350" w:rsidP="00AC22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4E94">
              <w:rPr>
                <w:rFonts w:ascii="Times New Roman" w:hAnsi="Times New Roman"/>
                <w:sz w:val="24"/>
                <w:szCs w:val="24"/>
              </w:rPr>
              <w:t xml:space="preserve">Исполнение обязательств по своевременной и в полном объеме выплате пенсии за выслугу лет пенсионерам из числа муниципальных служащих и </w:t>
            </w:r>
            <w:proofErr w:type="gramStart"/>
            <w:r w:rsidRPr="008C4E94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End"/>
            <w:r w:rsidRPr="008C4E94">
              <w:rPr>
                <w:rFonts w:ascii="Times New Roman" w:hAnsi="Times New Roman"/>
                <w:sz w:val="24"/>
                <w:szCs w:val="24"/>
              </w:rPr>
              <w:t xml:space="preserve"> замещавших </w:t>
            </w:r>
            <w:r w:rsidRPr="008C4E9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должности</w:t>
            </w:r>
          </w:p>
        </w:tc>
        <w:tc>
          <w:tcPr>
            <w:tcW w:w="1984" w:type="dxa"/>
            <w:vMerge/>
          </w:tcPr>
          <w:p w:rsidR="00A86350" w:rsidRPr="000C613A" w:rsidRDefault="00A86350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350" w:rsidRPr="000C613A" w:rsidRDefault="00E959C5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01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35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A86350" w:rsidRPr="00AC222C" w:rsidRDefault="00A86350" w:rsidP="00E2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95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A86350" w:rsidRPr="00AC222C" w:rsidRDefault="00E959C5" w:rsidP="00E2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  <w:r w:rsidR="00A86350" w:rsidRPr="00AC22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4" w:type="dxa"/>
          </w:tcPr>
          <w:p w:rsidR="00A86350" w:rsidRPr="000C613A" w:rsidRDefault="00E959C5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593" w:type="dxa"/>
          </w:tcPr>
          <w:p w:rsidR="00A86350" w:rsidRDefault="00E959C5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461,6</w:t>
            </w:r>
          </w:p>
          <w:p w:rsidR="00101434" w:rsidRPr="000C613A" w:rsidRDefault="00101434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350" w:rsidRPr="000C613A" w:rsidRDefault="00A86350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3A">
              <w:rPr>
                <w:rFonts w:ascii="Times New Roman" w:hAnsi="Times New Roman"/>
                <w:sz w:val="24"/>
                <w:szCs w:val="24"/>
              </w:rPr>
              <w:t>Выплата производится на основании расчета</w:t>
            </w:r>
          </w:p>
        </w:tc>
      </w:tr>
      <w:tr w:rsidR="00E959C5" w:rsidRPr="0093771B" w:rsidTr="00AC222C">
        <w:tc>
          <w:tcPr>
            <w:tcW w:w="710" w:type="dxa"/>
          </w:tcPr>
          <w:p w:rsidR="00E959C5" w:rsidRPr="00204A4A" w:rsidRDefault="00E959C5" w:rsidP="00AC22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959C5" w:rsidRPr="000C613A" w:rsidRDefault="00E959C5" w:rsidP="00AC222C">
            <w:pPr>
              <w:pStyle w:val="ConsPlusCell"/>
              <w:rPr>
                <w:sz w:val="24"/>
                <w:szCs w:val="24"/>
              </w:rPr>
            </w:pPr>
            <w:r w:rsidRPr="000C613A">
              <w:rPr>
                <w:sz w:val="24"/>
                <w:szCs w:val="24"/>
              </w:rPr>
              <w:t xml:space="preserve">Мероприятие  1.1 </w:t>
            </w:r>
          </w:p>
          <w:p w:rsidR="00E959C5" w:rsidRPr="000C613A" w:rsidRDefault="00E959C5" w:rsidP="00AC222C">
            <w:pPr>
              <w:pStyle w:val="ConsPlusCell"/>
              <w:rPr>
                <w:sz w:val="24"/>
                <w:szCs w:val="24"/>
              </w:rPr>
            </w:pPr>
            <w:r w:rsidRPr="008C4E94">
              <w:rPr>
                <w:sz w:val="24"/>
                <w:szCs w:val="24"/>
              </w:rPr>
              <w:t>Своевременная выплата  пенсии лицам вышедшим</w:t>
            </w:r>
          </w:p>
        </w:tc>
        <w:tc>
          <w:tcPr>
            <w:tcW w:w="1984" w:type="dxa"/>
          </w:tcPr>
          <w:p w:rsidR="00E959C5" w:rsidRPr="000C613A" w:rsidRDefault="00E959C5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9C5" w:rsidRPr="000C613A" w:rsidRDefault="00E959C5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E959C5" w:rsidRPr="00AC222C" w:rsidRDefault="00E959C5" w:rsidP="001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</w:tcPr>
          <w:p w:rsidR="00E959C5" w:rsidRPr="00AC222C" w:rsidRDefault="00E959C5" w:rsidP="0011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  <w:r w:rsidRPr="00AC22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4" w:type="dxa"/>
          </w:tcPr>
          <w:p w:rsidR="00E959C5" w:rsidRPr="000C613A" w:rsidRDefault="00E959C5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593" w:type="dxa"/>
          </w:tcPr>
          <w:p w:rsidR="00E959C5" w:rsidRDefault="00E959C5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461,6</w:t>
            </w:r>
          </w:p>
          <w:p w:rsidR="00E959C5" w:rsidRPr="000C613A" w:rsidRDefault="00E959C5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9C5" w:rsidRPr="000C613A" w:rsidRDefault="00E959C5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9C5" w:rsidRPr="0093771B" w:rsidTr="00AC222C">
        <w:tc>
          <w:tcPr>
            <w:tcW w:w="710" w:type="dxa"/>
          </w:tcPr>
          <w:p w:rsidR="00E959C5" w:rsidRPr="00204A4A" w:rsidRDefault="00E959C5" w:rsidP="00AC22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959C5" w:rsidRPr="000C613A" w:rsidRDefault="00E959C5" w:rsidP="00AC22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613A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E959C5" w:rsidRPr="000C613A" w:rsidRDefault="00E959C5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9C5" w:rsidRPr="000C613A" w:rsidRDefault="00E959C5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9C5" w:rsidRPr="000C613A" w:rsidRDefault="00E959C5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E959C5" w:rsidRPr="000C613A" w:rsidRDefault="00E959C5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959C5" w:rsidRPr="000C613A" w:rsidRDefault="00E959C5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593" w:type="dxa"/>
          </w:tcPr>
          <w:p w:rsidR="00E959C5" w:rsidRDefault="00E959C5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461,6</w:t>
            </w:r>
          </w:p>
          <w:p w:rsidR="00E959C5" w:rsidRPr="000C613A" w:rsidRDefault="00E959C5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9C5" w:rsidRPr="000C613A" w:rsidRDefault="00E959C5" w:rsidP="00AC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13A" w:rsidRPr="00AC222C" w:rsidRDefault="000C613A" w:rsidP="00AC2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E91" w:rsidRPr="00AC222C" w:rsidRDefault="008A0E91" w:rsidP="005C32B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 xml:space="preserve">Приложение № </w:t>
      </w:r>
      <w:r w:rsidR="006C140B" w:rsidRPr="00AC222C">
        <w:rPr>
          <w:rFonts w:ascii="Times New Roman" w:hAnsi="Times New Roman"/>
          <w:sz w:val="24"/>
          <w:szCs w:val="24"/>
        </w:rPr>
        <w:t>5</w:t>
      </w:r>
    </w:p>
    <w:p w:rsidR="008A0E91" w:rsidRPr="00AC222C" w:rsidRDefault="008A0E91" w:rsidP="005C3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8A0E91" w:rsidRPr="00AC222C" w:rsidRDefault="008A0E91" w:rsidP="005C3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8A0E91" w:rsidRPr="00AC222C" w:rsidRDefault="008A0E91" w:rsidP="005C3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C32B0" w:rsidRPr="00AC222C">
        <w:rPr>
          <w:rFonts w:ascii="Times New Roman" w:hAnsi="Times New Roman"/>
          <w:sz w:val="24"/>
          <w:szCs w:val="24"/>
        </w:rPr>
        <w:t>Николаевского</w:t>
      </w:r>
      <w:r w:rsidRPr="00AC222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54116" w:rsidRPr="00AC222C" w:rsidRDefault="00954116" w:rsidP="005C3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>«</w:t>
      </w:r>
      <w:r w:rsidR="00805052" w:rsidRPr="00805052">
        <w:rPr>
          <w:rFonts w:ascii="Times New Roman" w:hAnsi="Times New Roman"/>
          <w:sz w:val="24"/>
          <w:szCs w:val="24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Pr="00AC222C">
        <w:rPr>
          <w:rFonts w:ascii="Times New Roman" w:hAnsi="Times New Roman"/>
          <w:sz w:val="24"/>
          <w:szCs w:val="24"/>
        </w:rPr>
        <w:t>»</w:t>
      </w:r>
    </w:p>
    <w:p w:rsidR="008A0E91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0E91" w:rsidRPr="00D90089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5C32B0">
        <w:rPr>
          <w:rFonts w:ascii="Times New Roman" w:hAnsi="Times New Roman"/>
          <w:b/>
          <w:sz w:val="28"/>
          <w:szCs w:val="28"/>
        </w:rPr>
        <w:t>Николаевского</w:t>
      </w:r>
      <w:r w:rsidRPr="00D90089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8A0E91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0E91" w:rsidRDefault="008A0E91" w:rsidP="008A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8A0E91" w:rsidRDefault="00954116" w:rsidP="006E0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133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>
        <w:rPr>
          <w:rFonts w:ascii="Times New Roman" w:hAnsi="Times New Roman"/>
          <w:sz w:val="28"/>
          <w:szCs w:val="28"/>
        </w:rPr>
        <w:t>»</w:t>
      </w:r>
    </w:p>
    <w:p w:rsidR="00AC222C" w:rsidRPr="007935A0" w:rsidRDefault="00AC222C" w:rsidP="006E0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3544"/>
        <w:gridCol w:w="1418"/>
        <w:gridCol w:w="3148"/>
      </w:tblGrid>
      <w:tr w:rsidR="008A0E91" w:rsidRPr="00507BE3" w:rsidTr="00AC222C">
        <w:trPr>
          <w:trHeight w:val="498"/>
        </w:trPr>
        <w:tc>
          <w:tcPr>
            <w:tcW w:w="4219" w:type="dxa"/>
            <w:vMerge w:val="restart"/>
          </w:tcPr>
          <w:p w:rsidR="008A0E91" w:rsidRPr="00AC222C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2693" w:type="dxa"/>
            <w:vMerge w:val="restart"/>
          </w:tcPr>
          <w:p w:rsidR="008A0E91" w:rsidRPr="00AC222C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544" w:type="dxa"/>
            <w:vMerge w:val="restart"/>
          </w:tcPr>
          <w:p w:rsidR="008A0E91" w:rsidRPr="00AC222C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4566" w:type="dxa"/>
            <w:gridSpan w:val="2"/>
          </w:tcPr>
          <w:p w:rsidR="008A0E91" w:rsidRPr="00AC222C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Сумма экономии (тыс</w:t>
            </w:r>
            <w:proofErr w:type="gramStart"/>
            <w:r w:rsidRPr="00AC22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C222C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8A0E91" w:rsidRPr="00507BE3" w:rsidTr="00AC222C">
        <w:trPr>
          <w:trHeight w:val="1102"/>
        </w:trPr>
        <w:tc>
          <w:tcPr>
            <w:tcW w:w="4219" w:type="dxa"/>
            <w:vMerge/>
          </w:tcPr>
          <w:p w:rsidR="008A0E91" w:rsidRPr="00AC222C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A0E91" w:rsidRPr="00AC222C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A0E91" w:rsidRPr="00AC222C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E91" w:rsidRPr="00AC222C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48" w:type="dxa"/>
          </w:tcPr>
          <w:p w:rsidR="008A0E91" w:rsidRPr="00AC222C" w:rsidRDefault="008A0E91" w:rsidP="008A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436759" w:rsidRPr="00507BE3" w:rsidTr="00AC222C">
        <w:tc>
          <w:tcPr>
            <w:tcW w:w="4219" w:type="dxa"/>
          </w:tcPr>
          <w:p w:rsidR="00436759" w:rsidRPr="00AC222C" w:rsidRDefault="00436759" w:rsidP="00436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 xml:space="preserve">Исполнение обязательств по своевременной и в полном объеме выплате пенсии за выслугу лет пенсионерам из числа бывших </w:t>
            </w:r>
            <w:r w:rsidRPr="00AC22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служащих и </w:t>
            </w:r>
            <w:proofErr w:type="gramStart"/>
            <w:r w:rsidRPr="00AC222C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End"/>
            <w:r w:rsidRPr="00AC222C">
              <w:rPr>
                <w:rFonts w:ascii="Times New Roman" w:hAnsi="Times New Roman"/>
                <w:sz w:val="24"/>
                <w:szCs w:val="24"/>
              </w:rPr>
              <w:t xml:space="preserve"> замещавших муниципальные должности</w:t>
            </w:r>
          </w:p>
        </w:tc>
        <w:tc>
          <w:tcPr>
            <w:tcW w:w="2693" w:type="dxa"/>
          </w:tcPr>
          <w:p w:rsidR="00436759" w:rsidRPr="00AC222C" w:rsidRDefault="00436759" w:rsidP="0043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</w:t>
            </w:r>
          </w:p>
          <w:p w:rsidR="00436759" w:rsidRPr="00AC222C" w:rsidRDefault="00436759" w:rsidP="0043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доли граждан, получивших социальную поддержку</w:t>
            </w:r>
          </w:p>
        </w:tc>
        <w:tc>
          <w:tcPr>
            <w:tcW w:w="3544" w:type="dxa"/>
          </w:tcPr>
          <w:p w:rsidR="00436759" w:rsidRPr="00AC222C" w:rsidRDefault="00436759" w:rsidP="006C1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 xml:space="preserve">Доля лиц, замещающих муниципальные должности и </w:t>
            </w:r>
            <w:proofErr w:type="gramStart"/>
            <w:r w:rsidRPr="00AC222C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служащих,   получивших социальную </w:t>
            </w:r>
            <w:r w:rsidRPr="00AC222C">
              <w:rPr>
                <w:rFonts w:ascii="Times New Roman" w:hAnsi="Times New Roman"/>
                <w:sz w:val="24"/>
                <w:szCs w:val="24"/>
              </w:rPr>
              <w:lastRenderedPageBreak/>
              <w:t>поддержку составляет</w:t>
            </w:r>
            <w:proofErr w:type="gramEnd"/>
            <w:r w:rsidRPr="00AC222C">
              <w:rPr>
                <w:rFonts w:ascii="Times New Roman" w:hAnsi="Times New Roman"/>
                <w:sz w:val="24"/>
                <w:szCs w:val="24"/>
              </w:rPr>
              <w:t xml:space="preserve"> 10 % </w:t>
            </w:r>
          </w:p>
        </w:tc>
        <w:tc>
          <w:tcPr>
            <w:tcW w:w="1418" w:type="dxa"/>
          </w:tcPr>
          <w:p w:rsidR="00436759" w:rsidRPr="00AC222C" w:rsidRDefault="00A86350" w:rsidP="00101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1014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8" w:type="dxa"/>
          </w:tcPr>
          <w:p w:rsidR="00436759" w:rsidRPr="00AC222C" w:rsidRDefault="00436759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759" w:rsidRPr="00507BE3" w:rsidTr="00AC222C">
        <w:tc>
          <w:tcPr>
            <w:tcW w:w="4219" w:type="dxa"/>
          </w:tcPr>
          <w:p w:rsidR="00436759" w:rsidRPr="00AC222C" w:rsidRDefault="00436759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93" w:type="dxa"/>
          </w:tcPr>
          <w:p w:rsidR="00436759" w:rsidRPr="00AC222C" w:rsidRDefault="00436759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6759" w:rsidRPr="00AC222C" w:rsidRDefault="00436759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759" w:rsidRPr="00AC222C" w:rsidRDefault="00101434" w:rsidP="00A8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8" w:type="dxa"/>
          </w:tcPr>
          <w:p w:rsidR="00436759" w:rsidRPr="00AC222C" w:rsidRDefault="00436759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14280" w:rsidRDefault="00914280" w:rsidP="0060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22C" w:rsidRDefault="00204A4A" w:rsidP="00AC222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AC222C" w:rsidRPr="00AC222C" w:rsidRDefault="00204A4A" w:rsidP="00AC2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 </w:t>
      </w:r>
      <w:r w:rsidRPr="00AC222C">
        <w:rPr>
          <w:rFonts w:ascii="Times New Roman" w:hAnsi="Times New Roman"/>
          <w:sz w:val="24"/>
          <w:szCs w:val="24"/>
        </w:rPr>
        <w:t>Приложение №</w:t>
      </w:r>
      <w:r w:rsidR="00AC222C" w:rsidRPr="00AC222C">
        <w:rPr>
          <w:rFonts w:ascii="Times New Roman" w:hAnsi="Times New Roman"/>
          <w:sz w:val="24"/>
          <w:szCs w:val="24"/>
        </w:rPr>
        <w:t xml:space="preserve">6 </w:t>
      </w:r>
      <w:r w:rsidRPr="00E67A12">
        <w:rPr>
          <w:sz w:val="20"/>
          <w:szCs w:val="20"/>
        </w:rPr>
        <w:t xml:space="preserve"> </w:t>
      </w:r>
      <w:r w:rsidR="00AC222C" w:rsidRPr="00AC222C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AC222C" w:rsidRPr="00AC222C" w:rsidRDefault="00AC222C" w:rsidP="00AC2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AC222C" w:rsidRPr="00AC222C" w:rsidRDefault="00AC222C" w:rsidP="00AC2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 xml:space="preserve">муниципальной программы Николаевского сельского поселения </w:t>
      </w:r>
    </w:p>
    <w:p w:rsidR="00AC222C" w:rsidRDefault="00AC222C" w:rsidP="00AC2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4"/>
          <w:szCs w:val="24"/>
        </w:rPr>
        <w:t>«</w:t>
      </w:r>
      <w:r w:rsidR="00805052" w:rsidRPr="00805052">
        <w:rPr>
          <w:rFonts w:ascii="Times New Roman" w:hAnsi="Times New Roman"/>
          <w:sz w:val="24"/>
          <w:szCs w:val="24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Pr="00805052">
        <w:rPr>
          <w:rFonts w:ascii="Times New Roman" w:hAnsi="Times New Roman"/>
          <w:sz w:val="24"/>
          <w:szCs w:val="24"/>
        </w:rPr>
        <w:t>»</w:t>
      </w:r>
    </w:p>
    <w:p w:rsidR="00204A4A" w:rsidRPr="00AC222C" w:rsidRDefault="00204A4A" w:rsidP="00AC2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22C">
        <w:rPr>
          <w:rFonts w:ascii="Times New Roman" w:hAnsi="Times New Roman"/>
          <w:sz w:val="28"/>
          <w:szCs w:val="28"/>
        </w:rPr>
        <w:t>ОТЧЕТ</w:t>
      </w:r>
    </w:p>
    <w:p w:rsidR="00204A4A" w:rsidRPr="00AC222C" w:rsidRDefault="00204A4A" w:rsidP="00204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222C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Николаевского сельского поселения «</w:t>
      </w:r>
      <w:r w:rsidR="00805052" w:rsidRPr="00787182">
        <w:rPr>
          <w:rFonts w:ascii="Times New Roman" w:hAnsi="Times New Roman"/>
          <w:sz w:val="28"/>
          <w:szCs w:val="28"/>
        </w:rPr>
        <w:t>Социальная поддержка лиц, замещавших муниципальные должности и должности муниципальной службы, вышедших на пенсию (на пенсию по инвалидности)</w:t>
      </w:r>
      <w:r w:rsidRPr="00AC222C">
        <w:rPr>
          <w:rFonts w:ascii="Times New Roman" w:hAnsi="Times New Roman" w:cs="Times New Roman"/>
          <w:sz w:val="28"/>
          <w:szCs w:val="28"/>
        </w:rPr>
        <w:t>»</w:t>
      </w:r>
      <w:r w:rsidR="00AC222C">
        <w:rPr>
          <w:rFonts w:ascii="Times New Roman" w:hAnsi="Times New Roman" w:cs="Times New Roman"/>
          <w:sz w:val="28"/>
          <w:szCs w:val="28"/>
        </w:rPr>
        <w:t xml:space="preserve">   </w:t>
      </w:r>
      <w:r w:rsidRPr="00AC222C">
        <w:rPr>
          <w:rFonts w:ascii="Times New Roman" w:hAnsi="Times New Roman" w:cs="Times New Roman"/>
          <w:sz w:val="28"/>
          <w:szCs w:val="28"/>
        </w:rPr>
        <w:t xml:space="preserve">за  </w:t>
      </w:r>
      <w:r w:rsidR="00AC222C" w:rsidRPr="00AC222C">
        <w:rPr>
          <w:rFonts w:ascii="Times New Roman" w:hAnsi="Times New Roman" w:cs="Times New Roman"/>
          <w:sz w:val="28"/>
          <w:szCs w:val="28"/>
        </w:rPr>
        <w:t xml:space="preserve">12 </w:t>
      </w:r>
      <w:r w:rsidR="00B05C84">
        <w:rPr>
          <w:rFonts w:ascii="Times New Roman" w:hAnsi="Times New Roman" w:cs="Times New Roman"/>
          <w:sz w:val="28"/>
          <w:szCs w:val="28"/>
        </w:rPr>
        <w:t>месяцев  2023</w:t>
      </w:r>
      <w:r w:rsidRPr="00AC22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4A4A" w:rsidRPr="0093771B" w:rsidRDefault="00204A4A" w:rsidP="00204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536"/>
        <w:gridCol w:w="1701"/>
        <w:gridCol w:w="1276"/>
        <w:gridCol w:w="1276"/>
        <w:gridCol w:w="1417"/>
        <w:gridCol w:w="1418"/>
        <w:gridCol w:w="1559"/>
        <w:gridCol w:w="1134"/>
        <w:gridCol w:w="1133"/>
      </w:tblGrid>
      <w:tr w:rsidR="00204A4A" w:rsidRPr="0093771B" w:rsidTr="00AC222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sz w:val="24"/>
                <w:szCs w:val="24"/>
              </w:rPr>
              <w:t>/</w:t>
            </w:r>
            <w:proofErr w:type="spellStart"/>
            <w:r w:rsidRPr="009377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4A" w:rsidRPr="0093771B" w:rsidRDefault="00AC222C" w:rsidP="00AC222C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</w:t>
            </w:r>
            <w:r w:rsidR="00204A4A" w:rsidRPr="0093771B">
              <w:rPr>
                <w:sz w:val="24"/>
                <w:szCs w:val="24"/>
              </w:rPr>
              <w:t>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Фактическая дата окончания</w:t>
            </w:r>
            <w:r w:rsidRPr="0093771B">
              <w:rPr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93771B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93771B">
              <w:rPr>
                <w:sz w:val="24"/>
                <w:szCs w:val="24"/>
              </w:rPr>
              <w:t xml:space="preserve"> на реализа</w:t>
            </w:r>
            <w:r>
              <w:rPr>
                <w:sz w:val="24"/>
                <w:szCs w:val="24"/>
              </w:rPr>
              <w:t>цию муниципаль</w:t>
            </w:r>
            <w:r w:rsidRPr="0093771B">
              <w:rPr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sz w:val="24"/>
                <w:szCs w:val="24"/>
              </w:rPr>
              <w:t>неосвоения</w:t>
            </w:r>
            <w:proofErr w:type="spellEnd"/>
          </w:p>
          <w:p w:rsidR="00204A4A" w:rsidRPr="0093771B" w:rsidRDefault="00F526E2" w:rsidP="00AC222C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1127" w:history="1">
              <w:r w:rsidR="00204A4A" w:rsidRPr="0093771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204A4A" w:rsidRPr="0093771B" w:rsidTr="00AC222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</w:t>
            </w:r>
          </w:p>
          <w:p w:rsidR="00204A4A" w:rsidRPr="0093771B" w:rsidRDefault="00204A4A" w:rsidP="00AC222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93771B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A" w:rsidRPr="0093771B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4A4A" w:rsidRPr="0093771B" w:rsidRDefault="00204A4A" w:rsidP="00204A4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04A4A" w:rsidRPr="0093771B" w:rsidRDefault="00204A4A" w:rsidP="00204A4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536"/>
        <w:gridCol w:w="1701"/>
        <w:gridCol w:w="1276"/>
        <w:gridCol w:w="1276"/>
        <w:gridCol w:w="1417"/>
        <w:gridCol w:w="1418"/>
        <w:gridCol w:w="1559"/>
        <w:gridCol w:w="1134"/>
        <w:gridCol w:w="1133"/>
      </w:tblGrid>
      <w:tr w:rsidR="00204A4A" w:rsidRPr="0093771B" w:rsidTr="0079361F">
        <w:trPr>
          <w:tblHeader/>
          <w:tblCellSpacing w:w="5" w:type="nil"/>
        </w:trPr>
        <w:tc>
          <w:tcPr>
            <w:tcW w:w="426" w:type="dxa"/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4A4A" w:rsidRPr="0093771B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04A4A" w:rsidRPr="00B37530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>10</w:t>
            </w:r>
          </w:p>
        </w:tc>
      </w:tr>
      <w:tr w:rsidR="00B05C84" w:rsidRPr="0093771B" w:rsidTr="0079361F">
        <w:trPr>
          <w:trHeight w:val="202"/>
          <w:tblCellSpacing w:w="5" w:type="nil"/>
        </w:trPr>
        <w:tc>
          <w:tcPr>
            <w:tcW w:w="426" w:type="dxa"/>
          </w:tcPr>
          <w:p w:rsidR="00B05C84" w:rsidRPr="0093771B" w:rsidRDefault="00B05C84" w:rsidP="00AC222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4536" w:type="dxa"/>
          </w:tcPr>
          <w:p w:rsidR="00B05C84" w:rsidRPr="00AC222C" w:rsidRDefault="00B05C84" w:rsidP="00AC2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Подпрограмма 1 «Социальная поддержка муниципальных служащих, вышедших на пенсию»</w:t>
            </w:r>
          </w:p>
        </w:tc>
        <w:tc>
          <w:tcPr>
            <w:tcW w:w="1701" w:type="dxa"/>
          </w:tcPr>
          <w:p w:rsidR="00B05C84" w:rsidRPr="00AC222C" w:rsidRDefault="00B05C84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5C84" w:rsidRPr="00AC222C" w:rsidRDefault="00B05C84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5C84" w:rsidRPr="00AC222C" w:rsidRDefault="00B05C84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5C84" w:rsidRPr="00AC222C" w:rsidRDefault="00B05C84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5C84" w:rsidRPr="000C613A" w:rsidRDefault="00B05C84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559" w:type="dxa"/>
          </w:tcPr>
          <w:p w:rsidR="00B05C84" w:rsidRDefault="00B05C84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461,6</w:t>
            </w:r>
          </w:p>
          <w:p w:rsidR="00B05C84" w:rsidRPr="000C613A" w:rsidRDefault="00B05C84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C84" w:rsidRPr="00101434" w:rsidRDefault="00B05C84" w:rsidP="0010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461,6</w:t>
            </w:r>
          </w:p>
        </w:tc>
        <w:tc>
          <w:tcPr>
            <w:tcW w:w="1133" w:type="dxa"/>
          </w:tcPr>
          <w:p w:rsidR="00B05C84" w:rsidRPr="00AC222C" w:rsidRDefault="00B05C84" w:rsidP="00A863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4A4A" w:rsidRPr="0093771B" w:rsidTr="0079361F">
        <w:trPr>
          <w:trHeight w:val="263"/>
          <w:tblCellSpacing w:w="5" w:type="nil"/>
        </w:trPr>
        <w:tc>
          <w:tcPr>
            <w:tcW w:w="426" w:type="dxa"/>
          </w:tcPr>
          <w:p w:rsidR="00204A4A" w:rsidRPr="0093771B" w:rsidRDefault="00204A4A" w:rsidP="00AC222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Основное мероприятие 1</w:t>
            </w:r>
          </w:p>
          <w:p w:rsidR="00204A4A" w:rsidRPr="00AC222C" w:rsidRDefault="00062E8F" w:rsidP="00AC22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обязательств по своевременной и в полном объеме выплате пенсии за выслугу лет пенсионерам из числа муниципальных </w:t>
            </w:r>
            <w:r>
              <w:rPr>
                <w:sz w:val="24"/>
                <w:szCs w:val="24"/>
              </w:rPr>
              <w:lastRenderedPageBreak/>
              <w:t xml:space="preserve">служащих и </w:t>
            </w:r>
            <w:proofErr w:type="gramStart"/>
            <w:r>
              <w:rPr>
                <w:sz w:val="24"/>
                <w:szCs w:val="24"/>
              </w:rPr>
              <w:t>лиц</w:t>
            </w:r>
            <w:proofErr w:type="gramEnd"/>
            <w:r>
              <w:rPr>
                <w:sz w:val="24"/>
                <w:szCs w:val="24"/>
              </w:rPr>
              <w:t xml:space="preserve"> замещавших муниципальные должности</w:t>
            </w:r>
          </w:p>
        </w:tc>
        <w:tc>
          <w:tcPr>
            <w:tcW w:w="1701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04A4A" w:rsidRPr="00101434" w:rsidRDefault="00204A4A" w:rsidP="001014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A4A" w:rsidRPr="00101434" w:rsidRDefault="00204A4A" w:rsidP="001014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4A" w:rsidRPr="00101434" w:rsidRDefault="00204A4A" w:rsidP="001014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05C84" w:rsidRPr="0093771B" w:rsidTr="0079361F">
        <w:trPr>
          <w:trHeight w:val="263"/>
          <w:tblCellSpacing w:w="5" w:type="nil"/>
        </w:trPr>
        <w:tc>
          <w:tcPr>
            <w:tcW w:w="426" w:type="dxa"/>
          </w:tcPr>
          <w:p w:rsidR="00B05C84" w:rsidRPr="0093771B" w:rsidRDefault="00B05C84" w:rsidP="00AC222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4536" w:type="dxa"/>
          </w:tcPr>
          <w:p w:rsidR="00B05C84" w:rsidRPr="00AC222C" w:rsidRDefault="00B05C84" w:rsidP="00AC222C">
            <w:pPr>
              <w:pStyle w:val="ConsPlusCell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 xml:space="preserve">Мероприятие 1.1. </w:t>
            </w:r>
            <w:r w:rsidRPr="008C4E94">
              <w:rPr>
                <w:sz w:val="24"/>
                <w:szCs w:val="24"/>
              </w:rPr>
              <w:t>Своевременная выплата  пенсии лицам вышедшим</w:t>
            </w:r>
            <w:r>
              <w:t xml:space="preserve"> </w:t>
            </w:r>
          </w:p>
        </w:tc>
        <w:tc>
          <w:tcPr>
            <w:tcW w:w="1701" w:type="dxa"/>
          </w:tcPr>
          <w:p w:rsidR="00B05C84" w:rsidRPr="00AC222C" w:rsidRDefault="00B05C84" w:rsidP="00AC222C">
            <w:pPr>
              <w:pStyle w:val="ConsPlusCell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Начальник сектора экономики и финансов Администрации Николаевского сельского поселения Полякова Т.А.  главный бухгалтер Мелешко Е.А.</w:t>
            </w:r>
          </w:p>
        </w:tc>
        <w:tc>
          <w:tcPr>
            <w:tcW w:w="1276" w:type="dxa"/>
            <w:vMerge w:val="restart"/>
          </w:tcPr>
          <w:p w:rsidR="00B05C84" w:rsidRPr="00AC222C" w:rsidRDefault="00B05C84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CB066A">
              <w:rPr>
                <w:sz w:val="20"/>
                <w:szCs w:val="20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1276" w:type="dxa"/>
          </w:tcPr>
          <w:p w:rsidR="00B05C84" w:rsidRPr="00AC222C" w:rsidRDefault="00B05C84" w:rsidP="00E2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2C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B4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5C84" w:rsidRPr="00AC222C" w:rsidRDefault="009B480E" w:rsidP="00E2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  <w:r w:rsidR="00B05C84" w:rsidRPr="00AC22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B05C84" w:rsidRPr="000C613A" w:rsidRDefault="00B05C84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559" w:type="dxa"/>
          </w:tcPr>
          <w:p w:rsidR="00B05C84" w:rsidRDefault="00B05C84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461,6</w:t>
            </w:r>
          </w:p>
          <w:p w:rsidR="00B05C84" w:rsidRPr="000C613A" w:rsidRDefault="00B05C84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C84" w:rsidRPr="00101434" w:rsidRDefault="00B05C84" w:rsidP="00114D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461,6</w:t>
            </w:r>
          </w:p>
        </w:tc>
        <w:tc>
          <w:tcPr>
            <w:tcW w:w="1133" w:type="dxa"/>
          </w:tcPr>
          <w:p w:rsidR="00B05C84" w:rsidRPr="00AC222C" w:rsidRDefault="00B05C84" w:rsidP="00CE53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222C" w:rsidRPr="0093771B" w:rsidTr="0079361F">
        <w:trPr>
          <w:trHeight w:val="360"/>
          <w:tblCellSpacing w:w="5" w:type="nil"/>
        </w:trPr>
        <w:tc>
          <w:tcPr>
            <w:tcW w:w="426" w:type="dxa"/>
          </w:tcPr>
          <w:p w:rsidR="00AC222C" w:rsidRPr="0093771B" w:rsidRDefault="00AC222C" w:rsidP="00AC222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4536" w:type="dxa"/>
          </w:tcPr>
          <w:p w:rsidR="00AC222C" w:rsidRPr="00AC222C" w:rsidRDefault="00AC222C" w:rsidP="00AC222C">
            <w:pPr>
              <w:pStyle w:val="ConsPlusCell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 w:history="1">
              <w:r w:rsidRPr="00AC222C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1" w:type="dxa"/>
          </w:tcPr>
          <w:p w:rsidR="00AC222C" w:rsidRPr="00AC222C" w:rsidRDefault="00AC222C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222C" w:rsidRPr="00AC222C" w:rsidRDefault="00AC222C" w:rsidP="00AC222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222C" w:rsidRPr="00AC222C" w:rsidRDefault="00AC222C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C222C" w:rsidRPr="00AC222C" w:rsidRDefault="00AC222C" w:rsidP="00AC222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2C" w:rsidRPr="00AC222C" w:rsidRDefault="00AC222C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C222C" w:rsidRPr="00AC222C" w:rsidRDefault="00AC222C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C222C" w:rsidRPr="00AC222C" w:rsidRDefault="00AC222C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AC222C" w:rsidRPr="00AC222C" w:rsidRDefault="00AC222C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</w:tr>
      <w:tr w:rsidR="00204A4A" w:rsidRPr="0093771B" w:rsidTr="0079361F">
        <w:trPr>
          <w:tblCellSpacing w:w="5" w:type="nil"/>
        </w:trPr>
        <w:tc>
          <w:tcPr>
            <w:tcW w:w="426" w:type="dxa"/>
            <w:vMerge w:val="restart"/>
          </w:tcPr>
          <w:p w:rsidR="00204A4A" w:rsidRPr="0093771B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 xml:space="preserve">Итого по муниципальной  </w:t>
            </w:r>
            <w:r w:rsidRPr="00AC222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701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5C84" w:rsidRPr="0093771B" w:rsidTr="0079361F">
        <w:trPr>
          <w:tblCellSpacing w:w="5" w:type="nil"/>
        </w:trPr>
        <w:tc>
          <w:tcPr>
            <w:tcW w:w="426" w:type="dxa"/>
            <w:vMerge/>
          </w:tcPr>
          <w:p w:rsidR="00B05C84" w:rsidRPr="0093771B" w:rsidRDefault="00B05C84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05C84" w:rsidRPr="00AC222C" w:rsidRDefault="00B05C84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5C84" w:rsidRPr="00AC222C" w:rsidRDefault="00B05C84" w:rsidP="00AC222C">
            <w:pPr>
              <w:pStyle w:val="ConsPlusCell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76" w:type="dxa"/>
          </w:tcPr>
          <w:p w:rsidR="00B05C84" w:rsidRPr="00AC222C" w:rsidRDefault="00B05C84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5C84" w:rsidRPr="00AC222C" w:rsidRDefault="00B05C84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5C84" w:rsidRPr="00AC222C" w:rsidRDefault="00B05C84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5C84" w:rsidRPr="000C613A" w:rsidRDefault="00B05C84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559" w:type="dxa"/>
          </w:tcPr>
          <w:p w:rsidR="00B05C84" w:rsidRDefault="00B05C84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461,6</w:t>
            </w:r>
          </w:p>
          <w:p w:rsidR="00B05C84" w:rsidRPr="000C613A" w:rsidRDefault="00B05C84" w:rsidP="00114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C84" w:rsidRPr="00101434" w:rsidRDefault="00B05C84" w:rsidP="00114D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461,6</w:t>
            </w:r>
          </w:p>
        </w:tc>
        <w:tc>
          <w:tcPr>
            <w:tcW w:w="1133" w:type="dxa"/>
          </w:tcPr>
          <w:p w:rsidR="00B05C84" w:rsidRPr="00AC222C" w:rsidRDefault="00B05C84" w:rsidP="001014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4A4A" w:rsidRPr="0093771B" w:rsidTr="0079361F">
        <w:trPr>
          <w:tblCellSpacing w:w="5" w:type="nil"/>
        </w:trPr>
        <w:tc>
          <w:tcPr>
            <w:tcW w:w="426" w:type="dxa"/>
            <w:vMerge/>
          </w:tcPr>
          <w:p w:rsidR="00204A4A" w:rsidRPr="0093771B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1276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04A4A" w:rsidRPr="0093771B" w:rsidTr="0079361F">
        <w:trPr>
          <w:tblCellSpacing w:w="5" w:type="nil"/>
        </w:trPr>
        <w:tc>
          <w:tcPr>
            <w:tcW w:w="426" w:type="dxa"/>
            <w:vMerge/>
          </w:tcPr>
          <w:p w:rsidR="00204A4A" w:rsidRPr="0093771B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1276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04A4A" w:rsidRPr="00AC222C" w:rsidRDefault="00204A4A" w:rsidP="00AC222C">
            <w:pPr>
              <w:pStyle w:val="ConsPlusCell"/>
              <w:jc w:val="center"/>
              <w:rPr>
                <w:sz w:val="24"/>
                <w:szCs w:val="24"/>
              </w:rPr>
            </w:pPr>
            <w:r w:rsidRPr="00AC222C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04A4A" w:rsidRPr="00AC222C" w:rsidRDefault="00204A4A" w:rsidP="00AC222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4A4A" w:rsidRDefault="00204A4A" w:rsidP="0060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04A4A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B8B0E3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2F0A440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8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BD38B0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B60547"/>
    <w:multiLevelType w:val="hybridMultilevel"/>
    <w:tmpl w:val="3E98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35C2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ED1993"/>
    <w:multiLevelType w:val="hybridMultilevel"/>
    <w:tmpl w:val="C308A69A"/>
    <w:lvl w:ilvl="0" w:tplc="B7C22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B543F"/>
    <w:multiLevelType w:val="hybridMultilevel"/>
    <w:tmpl w:val="AE7E9F1C"/>
    <w:lvl w:ilvl="0" w:tplc="B0B6E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8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C820B9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1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7D16FF"/>
    <w:multiLevelType w:val="hybridMultilevel"/>
    <w:tmpl w:val="AE7E9F1C"/>
    <w:lvl w:ilvl="0" w:tplc="B0B6E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5"/>
  </w:num>
  <w:num w:numId="5">
    <w:abstractNumId w:val="7"/>
  </w:num>
  <w:num w:numId="6">
    <w:abstractNumId w:val="14"/>
  </w:num>
  <w:num w:numId="7">
    <w:abstractNumId w:val="20"/>
  </w:num>
  <w:num w:numId="8">
    <w:abstractNumId w:val="0"/>
  </w:num>
  <w:num w:numId="9">
    <w:abstractNumId w:val="23"/>
  </w:num>
  <w:num w:numId="10">
    <w:abstractNumId w:val="18"/>
  </w:num>
  <w:num w:numId="11">
    <w:abstractNumId w:val="3"/>
  </w:num>
  <w:num w:numId="12">
    <w:abstractNumId w:val="21"/>
  </w:num>
  <w:num w:numId="13">
    <w:abstractNumId w:val="17"/>
  </w:num>
  <w:num w:numId="14">
    <w:abstractNumId w:val="2"/>
  </w:num>
  <w:num w:numId="15">
    <w:abstractNumId w:val="13"/>
  </w:num>
  <w:num w:numId="16">
    <w:abstractNumId w:val="5"/>
  </w:num>
  <w:num w:numId="17">
    <w:abstractNumId w:val="9"/>
  </w:num>
  <w:num w:numId="18">
    <w:abstractNumId w:val="19"/>
  </w:num>
  <w:num w:numId="19">
    <w:abstractNumId w:val="1"/>
  </w:num>
  <w:num w:numId="20">
    <w:abstractNumId w:val="11"/>
  </w:num>
  <w:num w:numId="21">
    <w:abstractNumId w:val="1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5F0"/>
    <w:rsid w:val="00006B17"/>
    <w:rsid w:val="00007A62"/>
    <w:rsid w:val="00016047"/>
    <w:rsid w:val="0002143C"/>
    <w:rsid w:val="000247AC"/>
    <w:rsid w:val="00026283"/>
    <w:rsid w:val="000433E3"/>
    <w:rsid w:val="00062E8F"/>
    <w:rsid w:val="00091153"/>
    <w:rsid w:val="00095FCE"/>
    <w:rsid w:val="000B5D93"/>
    <w:rsid w:val="000C613A"/>
    <w:rsid w:val="000E05A3"/>
    <w:rsid w:val="000E63EA"/>
    <w:rsid w:val="000E78DE"/>
    <w:rsid w:val="00101434"/>
    <w:rsid w:val="00105DD8"/>
    <w:rsid w:val="00114D40"/>
    <w:rsid w:val="00116DC5"/>
    <w:rsid w:val="00151E87"/>
    <w:rsid w:val="001529FC"/>
    <w:rsid w:val="001627AB"/>
    <w:rsid w:val="0018460C"/>
    <w:rsid w:val="001D63D0"/>
    <w:rsid w:val="001E5713"/>
    <w:rsid w:val="001E6F29"/>
    <w:rsid w:val="00204A4A"/>
    <w:rsid w:val="0027324E"/>
    <w:rsid w:val="00296774"/>
    <w:rsid w:val="002A37F2"/>
    <w:rsid w:val="002A5BA9"/>
    <w:rsid w:val="002E4695"/>
    <w:rsid w:val="002F0344"/>
    <w:rsid w:val="002F5137"/>
    <w:rsid w:val="00302E2F"/>
    <w:rsid w:val="0031672F"/>
    <w:rsid w:val="003171D8"/>
    <w:rsid w:val="00326B15"/>
    <w:rsid w:val="00350CB8"/>
    <w:rsid w:val="003635AD"/>
    <w:rsid w:val="00367863"/>
    <w:rsid w:val="003678E2"/>
    <w:rsid w:val="003A4044"/>
    <w:rsid w:val="003B061C"/>
    <w:rsid w:val="003B5DBE"/>
    <w:rsid w:val="003E73B4"/>
    <w:rsid w:val="003F6CF7"/>
    <w:rsid w:val="0040756D"/>
    <w:rsid w:val="004155A9"/>
    <w:rsid w:val="00424C42"/>
    <w:rsid w:val="00431B69"/>
    <w:rsid w:val="00436759"/>
    <w:rsid w:val="00447363"/>
    <w:rsid w:val="00447E88"/>
    <w:rsid w:val="0045299A"/>
    <w:rsid w:val="00471777"/>
    <w:rsid w:val="0048238D"/>
    <w:rsid w:val="00483A84"/>
    <w:rsid w:val="00496661"/>
    <w:rsid w:val="004A410E"/>
    <w:rsid w:val="004C106F"/>
    <w:rsid w:val="004D1E65"/>
    <w:rsid w:val="004F4D1E"/>
    <w:rsid w:val="00507BE3"/>
    <w:rsid w:val="00515570"/>
    <w:rsid w:val="0052224A"/>
    <w:rsid w:val="0052590A"/>
    <w:rsid w:val="00534CA5"/>
    <w:rsid w:val="005407ED"/>
    <w:rsid w:val="0054432B"/>
    <w:rsid w:val="005651FB"/>
    <w:rsid w:val="00565F8A"/>
    <w:rsid w:val="0059141A"/>
    <w:rsid w:val="005914E3"/>
    <w:rsid w:val="00593339"/>
    <w:rsid w:val="005A5E92"/>
    <w:rsid w:val="005C0411"/>
    <w:rsid w:val="005C32B0"/>
    <w:rsid w:val="005C3B0D"/>
    <w:rsid w:val="005F7AFF"/>
    <w:rsid w:val="006013B0"/>
    <w:rsid w:val="00603102"/>
    <w:rsid w:val="00606662"/>
    <w:rsid w:val="00650762"/>
    <w:rsid w:val="006710D9"/>
    <w:rsid w:val="00686B60"/>
    <w:rsid w:val="006C140B"/>
    <w:rsid w:val="006C2F16"/>
    <w:rsid w:val="006C66D4"/>
    <w:rsid w:val="006D0D86"/>
    <w:rsid w:val="006E0D4B"/>
    <w:rsid w:val="006F4E28"/>
    <w:rsid w:val="007064EB"/>
    <w:rsid w:val="007074B7"/>
    <w:rsid w:val="00732123"/>
    <w:rsid w:val="00736A63"/>
    <w:rsid w:val="00740BBB"/>
    <w:rsid w:val="007508F4"/>
    <w:rsid w:val="00753F4D"/>
    <w:rsid w:val="0076645F"/>
    <w:rsid w:val="0077007E"/>
    <w:rsid w:val="00773CC4"/>
    <w:rsid w:val="007855D1"/>
    <w:rsid w:val="00787182"/>
    <w:rsid w:val="007935A0"/>
    <w:rsid w:val="0079361F"/>
    <w:rsid w:val="00793AAE"/>
    <w:rsid w:val="007A02EF"/>
    <w:rsid w:val="007A3F1D"/>
    <w:rsid w:val="007A65CF"/>
    <w:rsid w:val="007C6ECA"/>
    <w:rsid w:val="007F14BF"/>
    <w:rsid w:val="007F1A4E"/>
    <w:rsid w:val="007F3E28"/>
    <w:rsid w:val="00805052"/>
    <w:rsid w:val="008123B6"/>
    <w:rsid w:val="00816078"/>
    <w:rsid w:val="00832044"/>
    <w:rsid w:val="008349BA"/>
    <w:rsid w:val="008541E3"/>
    <w:rsid w:val="00857593"/>
    <w:rsid w:val="00867BB4"/>
    <w:rsid w:val="00872C7E"/>
    <w:rsid w:val="00873844"/>
    <w:rsid w:val="008760A4"/>
    <w:rsid w:val="00877F7A"/>
    <w:rsid w:val="008A0E91"/>
    <w:rsid w:val="008C4E94"/>
    <w:rsid w:val="008C703F"/>
    <w:rsid w:val="008E1586"/>
    <w:rsid w:val="008E195A"/>
    <w:rsid w:val="008F1688"/>
    <w:rsid w:val="0091136A"/>
    <w:rsid w:val="00914280"/>
    <w:rsid w:val="009210BF"/>
    <w:rsid w:val="00937FCD"/>
    <w:rsid w:val="00940DA2"/>
    <w:rsid w:val="0094124E"/>
    <w:rsid w:val="00954116"/>
    <w:rsid w:val="00961832"/>
    <w:rsid w:val="00963444"/>
    <w:rsid w:val="009773BE"/>
    <w:rsid w:val="0099126C"/>
    <w:rsid w:val="009952C3"/>
    <w:rsid w:val="009965E9"/>
    <w:rsid w:val="009B26A0"/>
    <w:rsid w:val="009B480E"/>
    <w:rsid w:val="009B7D69"/>
    <w:rsid w:val="009C4384"/>
    <w:rsid w:val="009D7BAA"/>
    <w:rsid w:val="009E38F3"/>
    <w:rsid w:val="00A158CC"/>
    <w:rsid w:val="00A8231C"/>
    <w:rsid w:val="00A84FB6"/>
    <w:rsid w:val="00A86350"/>
    <w:rsid w:val="00A97BD9"/>
    <w:rsid w:val="00AC222C"/>
    <w:rsid w:val="00AD0019"/>
    <w:rsid w:val="00AF40E2"/>
    <w:rsid w:val="00B05C84"/>
    <w:rsid w:val="00B122FF"/>
    <w:rsid w:val="00B22B0E"/>
    <w:rsid w:val="00B54891"/>
    <w:rsid w:val="00B71F77"/>
    <w:rsid w:val="00B7592A"/>
    <w:rsid w:val="00B84A0F"/>
    <w:rsid w:val="00B90484"/>
    <w:rsid w:val="00BA5E6F"/>
    <w:rsid w:val="00BA5ED9"/>
    <w:rsid w:val="00BC6557"/>
    <w:rsid w:val="00BD6CD9"/>
    <w:rsid w:val="00BD6E51"/>
    <w:rsid w:val="00BE1F2A"/>
    <w:rsid w:val="00BE5BD3"/>
    <w:rsid w:val="00C050BF"/>
    <w:rsid w:val="00C07FE9"/>
    <w:rsid w:val="00C2704A"/>
    <w:rsid w:val="00C33449"/>
    <w:rsid w:val="00C35742"/>
    <w:rsid w:val="00C40AED"/>
    <w:rsid w:val="00C63F78"/>
    <w:rsid w:val="00C72B1A"/>
    <w:rsid w:val="00CB066A"/>
    <w:rsid w:val="00CB2F7C"/>
    <w:rsid w:val="00CC4142"/>
    <w:rsid w:val="00CC64A9"/>
    <w:rsid w:val="00CE0DFB"/>
    <w:rsid w:val="00CE5387"/>
    <w:rsid w:val="00CE7F66"/>
    <w:rsid w:val="00CF1332"/>
    <w:rsid w:val="00CF75B5"/>
    <w:rsid w:val="00D1312A"/>
    <w:rsid w:val="00D86576"/>
    <w:rsid w:val="00D87BC9"/>
    <w:rsid w:val="00DB0572"/>
    <w:rsid w:val="00DB294C"/>
    <w:rsid w:val="00DC3BA6"/>
    <w:rsid w:val="00DD05A2"/>
    <w:rsid w:val="00E13F74"/>
    <w:rsid w:val="00E20C48"/>
    <w:rsid w:val="00E30F98"/>
    <w:rsid w:val="00E53288"/>
    <w:rsid w:val="00E77F9A"/>
    <w:rsid w:val="00E864ED"/>
    <w:rsid w:val="00E959C5"/>
    <w:rsid w:val="00EA4E07"/>
    <w:rsid w:val="00EB35F0"/>
    <w:rsid w:val="00F02443"/>
    <w:rsid w:val="00F21E73"/>
    <w:rsid w:val="00F44294"/>
    <w:rsid w:val="00F526E2"/>
    <w:rsid w:val="00F8174E"/>
    <w:rsid w:val="00FB0A8E"/>
    <w:rsid w:val="00FB4322"/>
    <w:rsid w:val="00FB7518"/>
    <w:rsid w:val="00FE6CF9"/>
    <w:rsid w:val="00FE793C"/>
    <w:rsid w:val="00FF0C00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204A4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204A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09FB-A898-4298-93D8-C54CE04F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17535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2023-01-27T06:49:00Z</cp:lastPrinted>
  <dcterms:created xsi:type="dcterms:W3CDTF">2024-02-15T07:49:00Z</dcterms:created>
  <dcterms:modified xsi:type="dcterms:W3CDTF">2024-02-27T06:36:00Z</dcterms:modified>
</cp:coreProperties>
</file>