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77" w:rsidRDefault="00344777" w:rsidP="00344777">
      <w:pPr>
        <w:pBdr>
          <w:bottom w:val="double" w:sz="12" w:space="1" w:color="auto"/>
        </w:pBdr>
        <w:rPr>
          <w:sz w:val="36"/>
        </w:rPr>
      </w:pPr>
      <w:r>
        <w:t xml:space="preserve">                                                                              </w:t>
      </w:r>
      <w:r>
        <w:rPr>
          <w:noProof/>
          <w:lang w:eastAsia="ru-RU"/>
        </w:rPr>
        <w:drawing>
          <wp:inline distT="0" distB="0" distL="0" distR="0">
            <wp:extent cx="609600" cy="8356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9600" cy="835660"/>
                    </a:xfrm>
                    <a:prstGeom prst="rect">
                      <a:avLst/>
                    </a:prstGeom>
                    <a:noFill/>
                    <a:ln w="9525">
                      <a:noFill/>
                      <a:miter lim="800000"/>
                      <a:headEnd/>
                      <a:tailEnd/>
                    </a:ln>
                  </pic:spPr>
                </pic:pic>
              </a:graphicData>
            </a:graphic>
          </wp:inline>
        </w:drawing>
      </w:r>
      <w:r w:rsidRPr="00746574">
        <w:rPr>
          <w:szCs w:val="28"/>
        </w:rPr>
        <w:t xml:space="preserve"> </w:t>
      </w:r>
      <w:r>
        <w:rPr>
          <w:sz w:val="36"/>
        </w:rPr>
        <w:t xml:space="preserve">                                                                           </w:t>
      </w:r>
    </w:p>
    <w:p w:rsidR="00344777" w:rsidRPr="00220E15" w:rsidRDefault="00344777" w:rsidP="00344777">
      <w:pPr>
        <w:spacing w:line="240" w:lineRule="auto"/>
        <w:jc w:val="center"/>
        <w:rPr>
          <w:rFonts w:ascii="Times New Roman" w:hAnsi="Times New Roman"/>
          <w:b/>
          <w:sz w:val="36"/>
          <w:szCs w:val="36"/>
        </w:rPr>
      </w:pPr>
      <w:r w:rsidRPr="00220E15">
        <w:rPr>
          <w:rFonts w:ascii="Times New Roman" w:hAnsi="Times New Roman"/>
          <w:b/>
          <w:sz w:val="36"/>
          <w:szCs w:val="36"/>
        </w:rPr>
        <w:t>Администрация Николаевского сельского поселения</w:t>
      </w:r>
    </w:p>
    <w:p w:rsidR="00344777" w:rsidRPr="00220E15" w:rsidRDefault="00344777" w:rsidP="00344777">
      <w:pPr>
        <w:spacing w:line="240" w:lineRule="auto"/>
        <w:jc w:val="center"/>
        <w:rPr>
          <w:rFonts w:ascii="Times New Roman" w:hAnsi="Times New Roman"/>
          <w:b/>
        </w:rPr>
      </w:pPr>
      <w:r w:rsidRPr="00220E15">
        <w:rPr>
          <w:rFonts w:ascii="Times New Roman" w:hAnsi="Times New Roman"/>
          <w:b/>
          <w:sz w:val="36"/>
        </w:rPr>
        <w:t>Неклиновского района Ростовской области</w:t>
      </w:r>
    </w:p>
    <w:p w:rsidR="00344777" w:rsidRPr="00220E15" w:rsidRDefault="00344777" w:rsidP="00344777">
      <w:pPr>
        <w:spacing w:line="240" w:lineRule="auto"/>
        <w:jc w:val="center"/>
        <w:rPr>
          <w:rFonts w:ascii="Times New Roman" w:hAnsi="Times New Roman"/>
          <w:b/>
        </w:rPr>
      </w:pPr>
      <w:r w:rsidRPr="00220E15">
        <w:rPr>
          <w:rFonts w:ascii="Times New Roman" w:hAnsi="Times New Roman"/>
          <w:b/>
        </w:rPr>
        <w:t>ПОСТАНОВЛЕНИЕ</w:t>
      </w:r>
    </w:p>
    <w:p w:rsidR="00D359A1" w:rsidRDefault="00D359A1" w:rsidP="00D359A1">
      <w:pPr>
        <w:pStyle w:val="a7"/>
        <w:rPr>
          <w:rFonts w:ascii="Times New Roman" w:hAnsi="Times New Roman"/>
          <w:szCs w:val="28"/>
        </w:rPr>
      </w:pPr>
    </w:p>
    <w:p w:rsidR="00D97CCD" w:rsidRPr="00314CBA" w:rsidRDefault="00C11B2D" w:rsidP="00D97CCD">
      <w:pPr>
        <w:pStyle w:val="a7"/>
        <w:jc w:val="both"/>
        <w:rPr>
          <w:rFonts w:ascii="Times New Roman" w:hAnsi="Times New Roman"/>
          <w:szCs w:val="28"/>
        </w:rPr>
      </w:pPr>
      <w:r>
        <w:rPr>
          <w:rFonts w:ascii="Times New Roman" w:hAnsi="Times New Roman"/>
          <w:szCs w:val="28"/>
        </w:rPr>
        <w:t xml:space="preserve"> </w:t>
      </w:r>
      <w:r w:rsidR="001D4D02">
        <w:rPr>
          <w:rFonts w:ascii="Times New Roman" w:hAnsi="Times New Roman"/>
          <w:szCs w:val="28"/>
        </w:rPr>
        <w:t>19</w:t>
      </w:r>
      <w:r w:rsidR="00E53560">
        <w:rPr>
          <w:rFonts w:ascii="Times New Roman" w:hAnsi="Times New Roman"/>
          <w:szCs w:val="28"/>
        </w:rPr>
        <w:t xml:space="preserve"> марта </w:t>
      </w:r>
      <w:r w:rsidR="00010C8E">
        <w:rPr>
          <w:rFonts w:ascii="Times New Roman" w:hAnsi="Times New Roman"/>
          <w:szCs w:val="28"/>
        </w:rPr>
        <w:t xml:space="preserve"> 2018</w:t>
      </w:r>
      <w:r w:rsidR="00D97CCD">
        <w:rPr>
          <w:rFonts w:ascii="Times New Roman" w:hAnsi="Times New Roman"/>
          <w:szCs w:val="28"/>
        </w:rPr>
        <w:t xml:space="preserve">г.                                                     </w:t>
      </w:r>
      <w:r>
        <w:rPr>
          <w:rFonts w:ascii="Times New Roman" w:hAnsi="Times New Roman"/>
          <w:szCs w:val="28"/>
        </w:rPr>
        <w:t xml:space="preserve">                           № </w:t>
      </w:r>
      <w:r w:rsidR="001D4D02">
        <w:rPr>
          <w:rFonts w:ascii="Times New Roman" w:hAnsi="Times New Roman"/>
          <w:szCs w:val="28"/>
        </w:rPr>
        <w:t>64</w:t>
      </w:r>
    </w:p>
    <w:p w:rsidR="00D359A1" w:rsidRDefault="00D97CCD" w:rsidP="00D97CCD">
      <w:pPr>
        <w:spacing w:after="0" w:line="0" w:lineRule="atLeast"/>
        <w:rPr>
          <w:rFonts w:ascii="Times New Roman" w:hAnsi="Times New Roman"/>
          <w:b/>
          <w:sz w:val="28"/>
          <w:szCs w:val="28"/>
        </w:rPr>
      </w:pPr>
      <w:r>
        <w:rPr>
          <w:rFonts w:ascii="Times New Roman" w:hAnsi="Times New Roman"/>
          <w:b/>
          <w:sz w:val="28"/>
          <w:szCs w:val="28"/>
        </w:rPr>
        <w:t xml:space="preserve">                                                      </w:t>
      </w:r>
      <w:r w:rsidR="00D359A1">
        <w:rPr>
          <w:rFonts w:ascii="Times New Roman" w:hAnsi="Times New Roman"/>
          <w:b/>
          <w:sz w:val="28"/>
          <w:szCs w:val="28"/>
        </w:rPr>
        <w:t>с.</w:t>
      </w:r>
      <w:r w:rsidR="00010928">
        <w:rPr>
          <w:rFonts w:ascii="Times New Roman" w:hAnsi="Times New Roman"/>
          <w:b/>
          <w:sz w:val="28"/>
          <w:szCs w:val="28"/>
        </w:rPr>
        <w:t>Николаевка</w:t>
      </w:r>
    </w:p>
    <w:p w:rsidR="00D359A1" w:rsidRDefault="00D359A1" w:rsidP="00D359A1">
      <w:pPr>
        <w:spacing w:after="0" w:line="0" w:lineRule="atLeast"/>
        <w:jc w:val="center"/>
        <w:rPr>
          <w:rFonts w:ascii="Times New Roman" w:hAnsi="Times New Roman"/>
          <w:b/>
          <w:sz w:val="28"/>
          <w:szCs w:val="28"/>
        </w:rPr>
      </w:pPr>
    </w:p>
    <w:p w:rsidR="00FF3BFD" w:rsidRPr="0074283F" w:rsidRDefault="00FF3BFD" w:rsidP="00D359A1">
      <w:pPr>
        <w:spacing w:after="0" w:line="0" w:lineRule="atLeast"/>
        <w:jc w:val="center"/>
        <w:rPr>
          <w:rFonts w:ascii="Times New Roman" w:hAnsi="Times New Roman"/>
          <w:b/>
          <w:sz w:val="28"/>
          <w:szCs w:val="28"/>
        </w:rPr>
      </w:pPr>
      <w:r w:rsidRPr="0074283F">
        <w:rPr>
          <w:rFonts w:ascii="Times New Roman" w:hAnsi="Times New Roman"/>
          <w:b/>
          <w:sz w:val="28"/>
          <w:szCs w:val="28"/>
        </w:rPr>
        <w:t xml:space="preserve">Об утверждении </w:t>
      </w:r>
      <w:r w:rsidR="0018460C" w:rsidRPr="0074283F">
        <w:rPr>
          <w:rFonts w:ascii="Times New Roman" w:hAnsi="Times New Roman"/>
          <w:b/>
          <w:sz w:val="28"/>
          <w:szCs w:val="28"/>
        </w:rPr>
        <w:t xml:space="preserve">годового </w:t>
      </w:r>
      <w:r w:rsidRPr="0074283F">
        <w:rPr>
          <w:rFonts w:ascii="Times New Roman" w:hAnsi="Times New Roman"/>
          <w:b/>
          <w:sz w:val="28"/>
          <w:szCs w:val="28"/>
        </w:rPr>
        <w:t>отчета о реализации</w:t>
      </w:r>
    </w:p>
    <w:p w:rsidR="00FF3BFD" w:rsidRPr="0074283F" w:rsidRDefault="00FF3BFD" w:rsidP="00344777">
      <w:pPr>
        <w:spacing w:after="0" w:line="228" w:lineRule="auto"/>
        <w:jc w:val="center"/>
        <w:rPr>
          <w:rFonts w:ascii="Times New Roman" w:hAnsi="Times New Roman"/>
          <w:b/>
          <w:sz w:val="28"/>
          <w:szCs w:val="28"/>
        </w:rPr>
      </w:pPr>
      <w:r w:rsidRPr="0074283F">
        <w:rPr>
          <w:rFonts w:ascii="Times New Roman" w:hAnsi="Times New Roman"/>
          <w:b/>
          <w:sz w:val="28"/>
          <w:szCs w:val="28"/>
        </w:rPr>
        <w:t xml:space="preserve">муниципальной программы </w:t>
      </w:r>
      <w:r w:rsidR="00010928" w:rsidRPr="00010928">
        <w:rPr>
          <w:rFonts w:ascii="Times New Roman" w:hAnsi="Times New Roman"/>
          <w:b/>
          <w:bCs/>
          <w:sz w:val="28"/>
          <w:szCs w:val="28"/>
        </w:rPr>
        <w:t>Николаевского</w:t>
      </w:r>
      <w:r w:rsidR="00010928" w:rsidRPr="0074283F">
        <w:rPr>
          <w:rFonts w:ascii="Times New Roman" w:hAnsi="Times New Roman"/>
          <w:b/>
          <w:sz w:val="28"/>
          <w:szCs w:val="28"/>
        </w:rPr>
        <w:t xml:space="preserve"> </w:t>
      </w:r>
      <w:r w:rsidRPr="0074283F">
        <w:rPr>
          <w:rFonts w:ascii="Times New Roman" w:hAnsi="Times New Roman"/>
          <w:b/>
          <w:sz w:val="28"/>
          <w:szCs w:val="28"/>
        </w:rPr>
        <w:t xml:space="preserve">сельского поселения </w:t>
      </w:r>
      <w:r w:rsidR="0036413D" w:rsidRPr="0074283F">
        <w:rPr>
          <w:rFonts w:ascii="Times New Roman" w:hAnsi="Times New Roman"/>
          <w:b/>
          <w:sz w:val="28"/>
          <w:szCs w:val="28"/>
        </w:rPr>
        <w:t>«</w:t>
      </w:r>
      <w:r w:rsidR="004321D0">
        <w:rPr>
          <w:rFonts w:ascii="Times New Roman" w:hAnsi="Times New Roman"/>
          <w:b/>
          <w:sz w:val="28"/>
          <w:szCs w:val="28"/>
        </w:rPr>
        <w:t>Пожарная безопасность и защита населения и территории Николаевского сельского поселения</w:t>
      </w:r>
      <w:r w:rsidR="00476672">
        <w:rPr>
          <w:rFonts w:ascii="Times New Roman" w:hAnsi="Times New Roman"/>
          <w:b/>
          <w:sz w:val="28"/>
          <w:szCs w:val="28"/>
        </w:rPr>
        <w:t xml:space="preserve">» </w:t>
      </w:r>
      <w:r w:rsidR="00344777">
        <w:rPr>
          <w:rFonts w:ascii="Times New Roman" w:hAnsi="Times New Roman"/>
          <w:b/>
          <w:sz w:val="28"/>
          <w:szCs w:val="28"/>
        </w:rPr>
        <w:t xml:space="preserve"> </w:t>
      </w:r>
      <w:r w:rsidR="004321D0">
        <w:rPr>
          <w:rFonts w:ascii="Times New Roman" w:hAnsi="Times New Roman"/>
          <w:b/>
          <w:sz w:val="28"/>
          <w:szCs w:val="28"/>
        </w:rPr>
        <w:t xml:space="preserve">за </w:t>
      </w:r>
      <w:r w:rsidR="00010C8E">
        <w:rPr>
          <w:rFonts w:ascii="Times New Roman" w:hAnsi="Times New Roman"/>
          <w:b/>
          <w:sz w:val="28"/>
          <w:szCs w:val="28"/>
        </w:rPr>
        <w:t>2017</w:t>
      </w:r>
      <w:r w:rsidRPr="0074283F">
        <w:rPr>
          <w:rFonts w:ascii="Times New Roman" w:hAnsi="Times New Roman"/>
          <w:b/>
          <w:sz w:val="28"/>
          <w:szCs w:val="28"/>
        </w:rPr>
        <w:t xml:space="preserve"> год</w:t>
      </w:r>
    </w:p>
    <w:p w:rsidR="00BB54B7" w:rsidRDefault="00BB54B7" w:rsidP="00FF3BFD">
      <w:pPr>
        <w:spacing w:line="228" w:lineRule="auto"/>
        <w:ind w:firstLine="720"/>
        <w:jc w:val="both"/>
        <w:rPr>
          <w:rFonts w:ascii="Times New Roman" w:hAnsi="Times New Roman"/>
          <w:sz w:val="28"/>
          <w:szCs w:val="28"/>
        </w:rPr>
      </w:pPr>
    </w:p>
    <w:p w:rsidR="00FF3BFD" w:rsidRPr="00FF3BFD" w:rsidRDefault="00010928" w:rsidP="00FF3BFD">
      <w:pPr>
        <w:spacing w:line="228" w:lineRule="auto"/>
        <w:ind w:firstLine="720"/>
        <w:jc w:val="both"/>
        <w:rPr>
          <w:rFonts w:ascii="Times New Roman" w:hAnsi="Times New Roman"/>
          <w:sz w:val="28"/>
          <w:szCs w:val="28"/>
        </w:rPr>
      </w:pPr>
      <w:r w:rsidRPr="00010928">
        <w:rPr>
          <w:rFonts w:ascii="Times New Roman" w:hAnsi="Times New Roman"/>
          <w:sz w:val="28"/>
          <w:szCs w:val="28"/>
        </w:rPr>
        <w:t xml:space="preserve">В соответствии с </w:t>
      </w:r>
      <w:r w:rsidRPr="00010928">
        <w:rPr>
          <w:rFonts w:ascii="Times New Roman" w:hAnsi="Times New Roman"/>
          <w:bCs/>
          <w:sz w:val="28"/>
          <w:szCs w:val="28"/>
        </w:rPr>
        <w:t>постановлением Администрации Николаевского сельского поселения  от 19.08.2013 № 50 «Об утверждении Порядка разработки, реализации и оценки эффективности муниципальных программ Николаевского сельского поселения»</w:t>
      </w:r>
      <w:r w:rsidR="0018460C" w:rsidRPr="00010928">
        <w:rPr>
          <w:rFonts w:ascii="Times New Roman" w:hAnsi="Times New Roman"/>
          <w:sz w:val="28"/>
          <w:szCs w:val="28"/>
        </w:rPr>
        <w:t xml:space="preserve">, </w:t>
      </w:r>
      <w:r w:rsidR="0057271C">
        <w:rPr>
          <w:rFonts w:ascii="Times New Roman" w:hAnsi="Times New Roman"/>
          <w:bCs/>
          <w:sz w:val="28"/>
          <w:szCs w:val="28"/>
        </w:rPr>
        <w:t>распоряжение № 33 от 07.03.2018</w:t>
      </w:r>
      <w:r w:rsidR="003C2E6B">
        <w:rPr>
          <w:rFonts w:ascii="Times New Roman" w:hAnsi="Times New Roman"/>
          <w:bCs/>
          <w:sz w:val="28"/>
          <w:szCs w:val="28"/>
        </w:rPr>
        <w:t xml:space="preserve"> года «Об утверждении Методических указаний по разработке и реа</w:t>
      </w:r>
      <w:r w:rsidR="005213A3">
        <w:rPr>
          <w:rFonts w:ascii="Times New Roman" w:hAnsi="Times New Roman"/>
          <w:bCs/>
          <w:sz w:val="28"/>
          <w:szCs w:val="28"/>
        </w:rPr>
        <w:t>лизации муниципальных программ Н</w:t>
      </w:r>
      <w:r w:rsidR="003C2E6B">
        <w:rPr>
          <w:rFonts w:ascii="Times New Roman" w:hAnsi="Times New Roman"/>
          <w:bCs/>
          <w:sz w:val="28"/>
          <w:szCs w:val="28"/>
        </w:rPr>
        <w:t>иколаевского сельского поселения»</w:t>
      </w:r>
      <w:r w:rsidR="0018460C">
        <w:rPr>
          <w:rFonts w:ascii="Times New Roman" w:hAnsi="Times New Roman"/>
          <w:sz w:val="28"/>
          <w:szCs w:val="28"/>
        </w:rPr>
        <w:t>,</w:t>
      </w:r>
      <w:r w:rsidR="00FF3BFD" w:rsidRPr="00FF3BFD">
        <w:rPr>
          <w:rFonts w:ascii="Times New Roman" w:hAnsi="Times New Roman"/>
          <w:sz w:val="28"/>
          <w:szCs w:val="28"/>
        </w:rPr>
        <w:t xml:space="preserve"> Администрация </w:t>
      </w:r>
      <w:r w:rsidRPr="00010928">
        <w:rPr>
          <w:rFonts w:ascii="Times New Roman" w:hAnsi="Times New Roman"/>
          <w:bCs/>
          <w:sz w:val="28"/>
          <w:szCs w:val="28"/>
        </w:rPr>
        <w:t>Николаевского</w:t>
      </w:r>
      <w:r w:rsidR="00FF3BFD" w:rsidRPr="00FF3BFD">
        <w:rPr>
          <w:rFonts w:ascii="Times New Roman" w:hAnsi="Times New Roman"/>
          <w:sz w:val="28"/>
          <w:szCs w:val="28"/>
        </w:rPr>
        <w:t xml:space="preserve"> сельского поселения</w:t>
      </w:r>
    </w:p>
    <w:p w:rsidR="00FF3BFD" w:rsidRPr="00FF3BFD" w:rsidRDefault="00FF3BFD" w:rsidP="00FF3BFD">
      <w:pPr>
        <w:spacing w:line="228" w:lineRule="auto"/>
        <w:jc w:val="center"/>
        <w:rPr>
          <w:rFonts w:ascii="Times New Roman" w:hAnsi="Times New Roman"/>
          <w:sz w:val="28"/>
          <w:szCs w:val="28"/>
        </w:rPr>
      </w:pPr>
      <w:r w:rsidRPr="00FF3BFD">
        <w:rPr>
          <w:rFonts w:ascii="Times New Roman" w:hAnsi="Times New Roman"/>
          <w:sz w:val="28"/>
          <w:szCs w:val="28"/>
        </w:rPr>
        <w:t>ПОСТАНОВЛЯЕТ:</w:t>
      </w:r>
    </w:p>
    <w:p w:rsidR="00FF3BFD" w:rsidRPr="00FF3BFD" w:rsidRDefault="00FF3BFD" w:rsidP="004321D0">
      <w:pPr>
        <w:spacing w:after="0" w:line="240" w:lineRule="auto"/>
        <w:ind w:firstLine="708"/>
        <w:jc w:val="both"/>
        <w:rPr>
          <w:rFonts w:ascii="Times New Roman" w:hAnsi="Times New Roman"/>
          <w:sz w:val="28"/>
          <w:szCs w:val="28"/>
        </w:rPr>
      </w:pPr>
      <w:r w:rsidRPr="00FF3BFD">
        <w:rPr>
          <w:rFonts w:ascii="Times New Roman" w:hAnsi="Times New Roman"/>
          <w:sz w:val="28"/>
          <w:szCs w:val="28"/>
        </w:rPr>
        <w:t xml:space="preserve">1. Утвердить </w:t>
      </w:r>
      <w:r w:rsidR="0018460C">
        <w:rPr>
          <w:rFonts w:ascii="Times New Roman" w:hAnsi="Times New Roman"/>
          <w:sz w:val="28"/>
          <w:szCs w:val="28"/>
        </w:rPr>
        <w:t xml:space="preserve"> годовой </w:t>
      </w:r>
      <w:r w:rsidRPr="00FF3BFD">
        <w:rPr>
          <w:rFonts w:ascii="Times New Roman" w:hAnsi="Times New Roman"/>
          <w:sz w:val="28"/>
          <w:szCs w:val="28"/>
        </w:rPr>
        <w:t>отчет</w:t>
      </w:r>
      <w:r w:rsidR="0018460C">
        <w:rPr>
          <w:rFonts w:ascii="Times New Roman" w:hAnsi="Times New Roman"/>
          <w:sz w:val="28"/>
          <w:szCs w:val="28"/>
        </w:rPr>
        <w:t xml:space="preserve"> о реализации муниципальной программы </w:t>
      </w:r>
      <w:r w:rsidR="00010928" w:rsidRPr="00010928">
        <w:rPr>
          <w:rFonts w:ascii="Times New Roman" w:hAnsi="Times New Roman"/>
          <w:bCs/>
          <w:sz w:val="28"/>
          <w:szCs w:val="28"/>
        </w:rPr>
        <w:t>Николаевского</w:t>
      </w:r>
      <w:r w:rsidR="0018460C">
        <w:rPr>
          <w:rFonts w:ascii="Times New Roman" w:hAnsi="Times New Roman"/>
          <w:sz w:val="28"/>
          <w:szCs w:val="28"/>
        </w:rPr>
        <w:t xml:space="preserve"> </w:t>
      </w:r>
      <w:r w:rsidR="003B7AE1">
        <w:rPr>
          <w:rFonts w:ascii="Times New Roman" w:hAnsi="Times New Roman"/>
          <w:sz w:val="28"/>
          <w:szCs w:val="28"/>
        </w:rPr>
        <w:t>сельского поселения «</w:t>
      </w:r>
      <w:r w:rsidR="004321D0" w:rsidRPr="004321D0">
        <w:rPr>
          <w:rFonts w:ascii="Times New Roman" w:hAnsi="Times New Roman"/>
          <w:sz w:val="28"/>
          <w:szCs w:val="28"/>
        </w:rPr>
        <w:t>Пожарная безопасность и защита населения и территории Николаевского сельского поселения</w:t>
      </w:r>
      <w:r w:rsidR="0035293B">
        <w:rPr>
          <w:rFonts w:ascii="Times New Roman" w:hAnsi="Times New Roman"/>
          <w:sz w:val="28"/>
          <w:szCs w:val="28"/>
        </w:rPr>
        <w:t>»</w:t>
      </w:r>
      <w:r w:rsidR="00A463DE">
        <w:rPr>
          <w:rFonts w:ascii="Times New Roman" w:hAnsi="Times New Roman"/>
          <w:sz w:val="28"/>
          <w:szCs w:val="28"/>
        </w:rPr>
        <w:t xml:space="preserve"> </w:t>
      </w:r>
      <w:r w:rsidR="00010C8E">
        <w:rPr>
          <w:rFonts w:ascii="Times New Roman" w:hAnsi="Times New Roman"/>
          <w:sz w:val="28"/>
          <w:szCs w:val="28"/>
        </w:rPr>
        <w:t xml:space="preserve"> за 2017</w:t>
      </w:r>
      <w:r w:rsidR="0018460C">
        <w:rPr>
          <w:rFonts w:ascii="Times New Roman" w:hAnsi="Times New Roman"/>
          <w:sz w:val="28"/>
          <w:szCs w:val="28"/>
        </w:rPr>
        <w:t xml:space="preserve"> год</w:t>
      </w:r>
      <w:r w:rsidRPr="00FF3BFD">
        <w:rPr>
          <w:rFonts w:ascii="Times New Roman" w:hAnsi="Times New Roman"/>
          <w:sz w:val="28"/>
          <w:szCs w:val="28"/>
        </w:rPr>
        <w:t xml:space="preserve">, утвержденной постановлением Администрации </w:t>
      </w:r>
      <w:r w:rsidR="00010928" w:rsidRPr="00010928">
        <w:rPr>
          <w:rFonts w:ascii="Times New Roman" w:hAnsi="Times New Roman"/>
          <w:bCs/>
          <w:sz w:val="28"/>
          <w:szCs w:val="28"/>
        </w:rPr>
        <w:t>Николаевского</w:t>
      </w:r>
      <w:r w:rsidRPr="00FF3BFD">
        <w:rPr>
          <w:rFonts w:ascii="Times New Roman" w:hAnsi="Times New Roman"/>
          <w:sz w:val="28"/>
          <w:szCs w:val="28"/>
        </w:rPr>
        <w:t xml:space="preserve"> сельского поселения от</w:t>
      </w:r>
      <w:r w:rsidR="0018460C">
        <w:rPr>
          <w:rFonts w:ascii="Times New Roman" w:hAnsi="Times New Roman"/>
          <w:sz w:val="28"/>
          <w:szCs w:val="28"/>
        </w:rPr>
        <w:t xml:space="preserve"> </w:t>
      </w:r>
      <w:r w:rsidR="00010928">
        <w:rPr>
          <w:rFonts w:ascii="Times New Roman" w:hAnsi="Times New Roman"/>
          <w:sz w:val="28"/>
          <w:szCs w:val="28"/>
        </w:rPr>
        <w:t>05</w:t>
      </w:r>
      <w:r w:rsidR="0018460C">
        <w:rPr>
          <w:rFonts w:ascii="Times New Roman" w:hAnsi="Times New Roman"/>
          <w:sz w:val="28"/>
          <w:szCs w:val="28"/>
        </w:rPr>
        <w:t>.</w:t>
      </w:r>
      <w:r w:rsidR="00010928">
        <w:rPr>
          <w:rFonts w:ascii="Times New Roman" w:hAnsi="Times New Roman"/>
          <w:sz w:val="28"/>
          <w:szCs w:val="28"/>
        </w:rPr>
        <w:t>11.2014</w:t>
      </w:r>
      <w:r w:rsidRPr="00FF3BFD">
        <w:rPr>
          <w:rFonts w:ascii="Times New Roman" w:hAnsi="Times New Roman"/>
          <w:sz w:val="28"/>
          <w:szCs w:val="28"/>
        </w:rPr>
        <w:t>г. № </w:t>
      </w:r>
      <w:r w:rsidR="004321D0">
        <w:rPr>
          <w:rFonts w:ascii="Times New Roman" w:hAnsi="Times New Roman"/>
          <w:sz w:val="28"/>
          <w:szCs w:val="28"/>
        </w:rPr>
        <w:t>618</w:t>
      </w:r>
      <w:r w:rsidRPr="00FF3BFD">
        <w:rPr>
          <w:rFonts w:ascii="Times New Roman" w:hAnsi="Times New Roman"/>
          <w:sz w:val="28"/>
          <w:szCs w:val="28"/>
        </w:rPr>
        <w:t>,  согласно приложению.</w:t>
      </w:r>
    </w:p>
    <w:p w:rsidR="002A64FB" w:rsidRDefault="002A64FB" w:rsidP="002A64FB">
      <w:pPr>
        <w:spacing w:after="0" w:line="228" w:lineRule="auto"/>
        <w:ind w:firstLine="720"/>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 момента его официального опубликования на официальном сайте </w:t>
      </w:r>
      <w:r w:rsidR="00010928" w:rsidRPr="00010928">
        <w:rPr>
          <w:rFonts w:ascii="Times New Roman" w:hAnsi="Times New Roman"/>
          <w:bCs/>
          <w:sz w:val="28"/>
          <w:szCs w:val="28"/>
        </w:rPr>
        <w:t>Николаевского</w:t>
      </w:r>
      <w:r>
        <w:rPr>
          <w:rFonts w:ascii="Times New Roman" w:hAnsi="Times New Roman"/>
          <w:sz w:val="28"/>
          <w:szCs w:val="28"/>
        </w:rPr>
        <w:t xml:space="preserve"> сельского поселения в сети интернет.</w:t>
      </w:r>
    </w:p>
    <w:p w:rsidR="00FF3BFD" w:rsidRPr="00FF3BFD" w:rsidRDefault="00FF3BFD" w:rsidP="00FF3BFD">
      <w:pPr>
        <w:spacing w:line="228" w:lineRule="auto"/>
        <w:ind w:firstLine="720"/>
        <w:jc w:val="both"/>
        <w:rPr>
          <w:rFonts w:ascii="Times New Roman" w:hAnsi="Times New Roman"/>
          <w:sz w:val="28"/>
          <w:szCs w:val="28"/>
        </w:rPr>
      </w:pPr>
      <w:r w:rsidRPr="00FF3BFD">
        <w:rPr>
          <w:rFonts w:ascii="Times New Roman" w:hAnsi="Times New Roman"/>
          <w:sz w:val="28"/>
          <w:szCs w:val="28"/>
        </w:rPr>
        <w:t>3. Контроль за выполнением постановления оставляю за собой.</w:t>
      </w:r>
    </w:p>
    <w:p w:rsidR="00FF3BFD" w:rsidRDefault="00FF3BFD" w:rsidP="00FF3BFD">
      <w:pPr>
        <w:spacing w:after="0" w:line="240" w:lineRule="auto"/>
        <w:ind w:firstLine="708"/>
        <w:rPr>
          <w:rFonts w:ascii="Times New Roman" w:hAnsi="Times New Roman"/>
          <w:b/>
          <w:sz w:val="28"/>
          <w:szCs w:val="28"/>
        </w:rPr>
      </w:pPr>
    </w:p>
    <w:p w:rsidR="0018460C" w:rsidRDefault="0018460C" w:rsidP="00FF3BFD">
      <w:pPr>
        <w:spacing w:after="0" w:line="240" w:lineRule="auto"/>
        <w:ind w:firstLine="708"/>
        <w:rPr>
          <w:rFonts w:ascii="Times New Roman" w:hAnsi="Times New Roman"/>
          <w:b/>
          <w:sz w:val="28"/>
          <w:szCs w:val="28"/>
        </w:rPr>
      </w:pPr>
    </w:p>
    <w:p w:rsidR="00A463DE" w:rsidRDefault="00A463DE" w:rsidP="00FF3BFD">
      <w:pPr>
        <w:spacing w:after="0" w:line="240" w:lineRule="auto"/>
        <w:ind w:firstLine="708"/>
        <w:rPr>
          <w:rFonts w:ascii="Times New Roman" w:hAnsi="Times New Roman"/>
          <w:b/>
          <w:sz w:val="28"/>
          <w:szCs w:val="28"/>
        </w:rPr>
      </w:pPr>
    </w:p>
    <w:p w:rsidR="00010928" w:rsidRDefault="00FF3BFD" w:rsidP="0035293B">
      <w:pPr>
        <w:spacing w:after="0" w:line="240" w:lineRule="auto"/>
        <w:rPr>
          <w:rFonts w:ascii="Times New Roman" w:hAnsi="Times New Roman"/>
          <w:b/>
          <w:sz w:val="28"/>
          <w:szCs w:val="28"/>
        </w:rPr>
      </w:pPr>
      <w:r w:rsidRPr="00FF3BFD">
        <w:rPr>
          <w:rFonts w:ascii="Times New Roman" w:hAnsi="Times New Roman"/>
          <w:b/>
          <w:sz w:val="28"/>
          <w:szCs w:val="28"/>
        </w:rPr>
        <w:t xml:space="preserve">Глава </w:t>
      </w:r>
      <w:r w:rsidR="00C11B2D">
        <w:rPr>
          <w:rFonts w:ascii="Times New Roman" w:hAnsi="Times New Roman"/>
          <w:b/>
          <w:sz w:val="28"/>
          <w:szCs w:val="28"/>
        </w:rPr>
        <w:t xml:space="preserve">Администрации </w:t>
      </w:r>
      <w:r w:rsidR="00010928" w:rsidRPr="00010928">
        <w:rPr>
          <w:rFonts w:ascii="Times New Roman" w:hAnsi="Times New Roman"/>
          <w:b/>
          <w:bCs/>
          <w:sz w:val="28"/>
          <w:szCs w:val="28"/>
        </w:rPr>
        <w:t>Николаевского</w:t>
      </w:r>
    </w:p>
    <w:p w:rsidR="00FF3BFD" w:rsidRPr="00FF3BFD" w:rsidRDefault="00010928" w:rsidP="0035293B">
      <w:pPr>
        <w:spacing w:after="0" w:line="240" w:lineRule="auto"/>
        <w:rPr>
          <w:rFonts w:ascii="Times New Roman" w:hAnsi="Times New Roman"/>
          <w:b/>
          <w:sz w:val="28"/>
          <w:szCs w:val="28"/>
        </w:rPr>
      </w:pPr>
      <w:r w:rsidRPr="00FF3BFD">
        <w:rPr>
          <w:rFonts w:ascii="Times New Roman" w:hAnsi="Times New Roman"/>
          <w:b/>
          <w:sz w:val="28"/>
          <w:szCs w:val="28"/>
        </w:rPr>
        <w:t xml:space="preserve"> </w:t>
      </w:r>
      <w:r w:rsidR="00FF3BFD" w:rsidRPr="00FF3BFD">
        <w:rPr>
          <w:rFonts w:ascii="Times New Roman" w:hAnsi="Times New Roman"/>
          <w:b/>
          <w:sz w:val="28"/>
          <w:szCs w:val="28"/>
        </w:rPr>
        <w:t>сельского поселения</w:t>
      </w:r>
      <w:r w:rsidR="00FF3BFD" w:rsidRPr="00FF3BFD">
        <w:rPr>
          <w:rFonts w:ascii="Times New Roman" w:hAnsi="Times New Roman"/>
          <w:b/>
          <w:sz w:val="28"/>
          <w:szCs w:val="28"/>
        </w:rPr>
        <w:tab/>
      </w:r>
      <w:r w:rsidR="0035293B">
        <w:rPr>
          <w:rFonts w:ascii="Times New Roman" w:hAnsi="Times New Roman"/>
          <w:b/>
          <w:sz w:val="28"/>
          <w:szCs w:val="28"/>
        </w:rPr>
        <w:t xml:space="preserve">           </w:t>
      </w:r>
      <w:r w:rsidR="00FF3BFD" w:rsidRPr="00FF3BFD">
        <w:rPr>
          <w:rFonts w:ascii="Times New Roman" w:hAnsi="Times New Roman"/>
          <w:b/>
          <w:sz w:val="28"/>
          <w:szCs w:val="28"/>
        </w:rPr>
        <w:tab/>
      </w:r>
      <w:r w:rsidR="00FF3BFD" w:rsidRPr="00FF3BFD">
        <w:rPr>
          <w:rFonts w:ascii="Times New Roman" w:hAnsi="Times New Roman"/>
          <w:b/>
          <w:sz w:val="28"/>
          <w:szCs w:val="28"/>
        </w:rPr>
        <w:tab/>
      </w:r>
      <w:r w:rsidR="00FF3BFD" w:rsidRPr="00FF3BFD">
        <w:rPr>
          <w:rFonts w:ascii="Times New Roman" w:hAnsi="Times New Roman"/>
          <w:b/>
          <w:sz w:val="28"/>
          <w:szCs w:val="28"/>
        </w:rPr>
        <w:tab/>
      </w:r>
      <w:r w:rsidR="00FF3BFD" w:rsidRPr="00FF3BFD">
        <w:rPr>
          <w:rFonts w:ascii="Times New Roman" w:hAnsi="Times New Roman"/>
          <w:b/>
          <w:sz w:val="28"/>
          <w:szCs w:val="28"/>
        </w:rPr>
        <w:tab/>
      </w:r>
      <w:r w:rsidR="00010C8E">
        <w:rPr>
          <w:rFonts w:ascii="Times New Roman" w:hAnsi="Times New Roman"/>
          <w:b/>
          <w:sz w:val="28"/>
          <w:szCs w:val="28"/>
        </w:rPr>
        <w:t xml:space="preserve">          Е.П. Ковалева</w:t>
      </w:r>
    </w:p>
    <w:p w:rsidR="00A463DE" w:rsidRDefault="00A463DE" w:rsidP="0018460C">
      <w:pPr>
        <w:spacing w:after="0" w:line="240" w:lineRule="auto"/>
        <w:jc w:val="right"/>
        <w:rPr>
          <w:rFonts w:ascii="Times New Roman" w:hAnsi="Times New Roman"/>
          <w:sz w:val="28"/>
          <w:szCs w:val="28"/>
        </w:rPr>
      </w:pPr>
    </w:p>
    <w:p w:rsidR="00A463DE" w:rsidRDefault="00A463DE" w:rsidP="0018460C">
      <w:pPr>
        <w:spacing w:after="0" w:line="240" w:lineRule="auto"/>
        <w:jc w:val="right"/>
        <w:rPr>
          <w:rFonts w:ascii="Times New Roman" w:hAnsi="Times New Roman"/>
          <w:sz w:val="28"/>
          <w:szCs w:val="28"/>
        </w:rPr>
      </w:pPr>
    </w:p>
    <w:p w:rsidR="00A463DE" w:rsidRDefault="00A463DE" w:rsidP="0018460C">
      <w:pPr>
        <w:spacing w:after="0" w:line="240" w:lineRule="auto"/>
        <w:jc w:val="right"/>
        <w:rPr>
          <w:rFonts w:ascii="Times New Roman" w:hAnsi="Times New Roman"/>
          <w:sz w:val="28"/>
          <w:szCs w:val="28"/>
        </w:rPr>
      </w:pPr>
    </w:p>
    <w:p w:rsidR="00A463DE" w:rsidRDefault="00A463DE" w:rsidP="0018460C">
      <w:pPr>
        <w:spacing w:after="0" w:line="240" w:lineRule="auto"/>
        <w:jc w:val="right"/>
        <w:rPr>
          <w:rFonts w:ascii="Times New Roman" w:hAnsi="Times New Roman"/>
          <w:sz w:val="28"/>
          <w:szCs w:val="28"/>
        </w:rPr>
      </w:pPr>
    </w:p>
    <w:p w:rsidR="00A463DE" w:rsidRDefault="00A463DE" w:rsidP="0018460C">
      <w:pPr>
        <w:spacing w:after="0" w:line="240" w:lineRule="auto"/>
        <w:jc w:val="right"/>
        <w:rPr>
          <w:rFonts w:ascii="Times New Roman" w:hAnsi="Times New Roman"/>
          <w:sz w:val="28"/>
          <w:szCs w:val="28"/>
        </w:rPr>
      </w:pPr>
    </w:p>
    <w:p w:rsidR="0018460C" w:rsidRPr="00740BBB" w:rsidRDefault="008D1F09" w:rsidP="008D1F09">
      <w:pPr>
        <w:spacing w:after="0" w:line="240" w:lineRule="auto"/>
        <w:rPr>
          <w:rFonts w:ascii="Times New Roman" w:hAnsi="Times New Roman"/>
          <w:sz w:val="28"/>
          <w:szCs w:val="28"/>
        </w:rPr>
      </w:pPr>
      <w:r>
        <w:rPr>
          <w:rFonts w:ascii="Times New Roman" w:hAnsi="Times New Roman"/>
          <w:sz w:val="28"/>
          <w:szCs w:val="28"/>
        </w:rPr>
        <w:t xml:space="preserve">                                                                                                                </w:t>
      </w:r>
      <w:r w:rsidR="0018460C" w:rsidRPr="00740BBB">
        <w:rPr>
          <w:rFonts w:ascii="Times New Roman" w:hAnsi="Times New Roman"/>
          <w:sz w:val="28"/>
          <w:szCs w:val="28"/>
        </w:rPr>
        <w:t xml:space="preserve">Приложение </w:t>
      </w:r>
    </w:p>
    <w:p w:rsidR="0018460C" w:rsidRPr="00740BBB" w:rsidRDefault="0018460C" w:rsidP="0018460C">
      <w:pPr>
        <w:spacing w:after="0" w:line="240" w:lineRule="auto"/>
        <w:jc w:val="right"/>
        <w:rPr>
          <w:rFonts w:ascii="Times New Roman" w:hAnsi="Times New Roman"/>
          <w:sz w:val="28"/>
          <w:szCs w:val="28"/>
        </w:rPr>
      </w:pPr>
      <w:r w:rsidRPr="00740BBB">
        <w:rPr>
          <w:rFonts w:ascii="Times New Roman" w:hAnsi="Times New Roman"/>
          <w:sz w:val="28"/>
          <w:szCs w:val="28"/>
        </w:rPr>
        <w:t>к постановлению Администрации</w:t>
      </w:r>
    </w:p>
    <w:p w:rsidR="0018460C" w:rsidRPr="00740BBB" w:rsidRDefault="00010928" w:rsidP="0018460C">
      <w:pPr>
        <w:spacing w:after="0" w:line="240" w:lineRule="auto"/>
        <w:jc w:val="right"/>
        <w:rPr>
          <w:rFonts w:ascii="Times New Roman" w:hAnsi="Times New Roman"/>
          <w:sz w:val="28"/>
          <w:szCs w:val="28"/>
        </w:rPr>
      </w:pPr>
      <w:r w:rsidRPr="00010928">
        <w:rPr>
          <w:rFonts w:ascii="Times New Roman" w:hAnsi="Times New Roman"/>
          <w:bCs/>
          <w:sz w:val="28"/>
          <w:szCs w:val="28"/>
        </w:rPr>
        <w:t>Николаевского</w:t>
      </w:r>
      <w:r w:rsidRPr="00740BBB">
        <w:rPr>
          <w:rFonts w:ascii="Times New Roman" w:hAnsi="Times New Roman"/>
          <w:sz w:val="28"/>
          <w:szCs w:val="28"/>
        </w:rPr>
        <w:t xml:space="preserve"> </w:t>
      </w:r>
      <w:r w:rsidR="0018460C" w:rsidRPr="00740BBB">
        <w:rPr>
          <w:rFonts w:ascii="Times New Roman" w:hAnsi="Times New Roman"/>
          <w:sz w:val="28"/>
          <w:szCs w:val="28"/>
        </w:rPr>
        <w:t>сельского поселения</w:t>
      </w:r>
    </w:p>
    <w:p w:rsidR="0018460C" w:rsidRPr="00740BBB" w:rsidRDefault="0074283F" w:rsidP="0018460C">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010C8E">
        <w:rPr>
          <w:rFonts w:ascii="Times New Roman" w:hAnsi="Times New Roman"/>
          <w:sz w:val="28"/>
          <w:szCs w:val="28"/>
        </w:rPr>
        <w:t xml:space="preserve">    </w:t>
      </w:r>
      <w:r w:rsidR="001D4D02">
        <w:rPr>
          <w:rFonts w:ascii="Times New Roman" w:hAnsi="Times New Roman"/>
          <w:sz w:val="28"/>
          <w:szCs w:val="28"/>
        </w:rPr>
        <w:t>19</w:t>
      </w:r>
      <w:r w:rsidR="00E53560">
        <w:rPr>
          <w:rFonts w:ascii="Times New Roman" w:hAnsi="Times New Roman"/>
          <w:sz w:val="28"/>
          <w:szCs w:val="28"/>
        </w:rPr>
        <w:t>.03</w:t>
      </w:r>
      <w:r w:rsidR="00344777">
        <w:rPr>
          <w:rFonts w:ascii="Times New Roman" w:hAnsi="Times New Roman"/>
          <w:sz w:val="28"/>
          <w:szCs w:val="28"/>
        </w:rPr>
        <w:t>.</w:t>
      </w:r>
      <w:r>
        <w:rPr>
          <w:rFonts w:ascii="Times New Roman" w:hAnsi="Times New Roman"/>
          <w:sz w:val="28"/>
          <w:szCs w:val="28"/>
        </w:rPr>
        <w:t>201</w:t>
      </w:r>
      <w:r w:rsidR="00010C8E">
        <w:rPr>
          <w:rFonts w:ascii="Times New Roman" w:hAnsi="Times New Roman"/>
          <w:sz w:val="28"/>
          <w:szCs w:val="28"/>
        </w:rPr>
        <w:t>8</w:t>
      </w:r>
      <w:r w:rsidR="00C11B2D">
        <w:rPr>
          <w:rFonts w:ascii="Times New Roman" w:hAnsi="Times New Roman"/>
          <w:sz w:val="28"/>
          <w:szCs w:val="28"/>
        </w:rPr>
        <w:t xml:space="preserve">г. № </w:t>
      </w:r>
      <w:r w:rsidR="001D4D02">
        <w:rPr>
          <w:rFonts w:ascii="Times New Roman" w:hAnsi="Times New Roman"/>
          <w:sz w:val="28"/>
          <w:szCs w:val="28"/>
        </w:rPr>
        <w:t>64</w:t>
      </w:r>
    </w:p>
    <w:p w:rsidR="0018460C" w:rsidRPr="00740BBB" w:rsidRDefault="0018460C" w:rsidP="0018460C">
      <w:pPr>
        <w:spacing w:after="0" w:line="240" w:lineRule="auto"/>
        <w:jc w:val="right"/>
        <w:rPr>
          <w:rFonts w:ascii="Times New Roman" w:hAnsi="Times New Roman"/>
          <w:sz w:val="28"/>
          <w:szCs w:val="28"/>
        </w:rPr>
      </w:pPr>
    </w:p>
    <w:p w:rsidR="00EB35F0" w:rsidRPr="0074283F" w:rsidRDefault="00EB35F0" w:rsidP="004321D0">
      <w:pPr>
        <w:spacing w:after="0" w:line="240" w:lineRule="auto"/>
        <w:jc w:val="center"/>
        <w:rPr>
          <w:rFonts w:ascii="Times New Roman" w:hAnsi="Times New Roman"/>
          <w:b/>
          <w:sz w:val="28"/>
          <w:szCs w:val="28"/>
        </w:rPr>
      </w:pPr>
      <w:r w:rsidRPr="0074283F">
        <w:rPr>
          <w:rFonts w:ascii="Times New Roman" w:hAnsi="Times New Roman"/>
          <w:b/>
          <w:sz w:val="28"/>
          <w:szCs w:val="28"/>
        </w:rPr>
        <w:t>Годовой отчет</w:t>
      </w:r>
    </w:p>
    <w:p w:rsidR="00EB35F0" w:rsidRPr="0074283F" w:rsidRDefault="00EB35F0" w:rsidP="004321D0">
      <w:pPr>
        <w:spacing w:after="0" w:line="240" w:lineRule="auto"/>
        <w:jc w:val="center"/>
        <w:rPr>
          <w:rFonts w:ascii="Times New Roman" w:hAnsi="Times New Roman"/>
          <w:b/>
          <w:sz w:val="28"/>
          <w:szCs w:val="28"/>
        </w:rPr>
      </w:pPr>
      <w:r w:rsidRPr="0074283F">
        <w:rPr>
          <w:rFonts w:ascii="Times New Roman" w:hAnsi="Times New Roman"/>
          <w:b/>
          <w:sz w:val="28"/>
          <w:szCs w:val="28"/>
        </w:rPr>
        <w:t>о ходе реализации и оценке эффективности</w:t>
      </w:r>
    </w:p>
    <w:p w:rsidR="00EB35F0" w:rsidRPr="0074283F" w:rsidRDefault="00EB35F0" w:rsidP="004321D0">
      <w:pPr>
        <w:spacing w:after="0" w:line="240" w:lineRule="auto"/>
        <w:jc w:val="center"/>
        <w:rPr>
          <w:rFonts w:ascii="Times New Roman" w:hAnsi="Times New Roman"/>
          <w:b/>
          <w:sz w:val="28"/>
          <w:szCs w:val="28"/>
        </w:rPr>
      </w:pPr>
      <w:r w:rsidRPr="0074283F">
        <w:rPr>
          <w:rFonts w:ascii="Times New Roman" w:hAnsi="Times New Roman"/>
          <w:b/>
          <w:sz w:val="28"/>
          <w:szCs w:val="28"/>
        </w:rPr>
        <w:t xml:space="preserve">муниципальной программы </w:t>
      </w:r>
      <w:r w:rsidR="00010928" w:rsidRPr="00010928">
        <w:rPr>
          <w:rFonts w:ascii="Times New Roman" w:hAnsi="Times New Roman"/>
          <w:b/>
          <w:bCs/>
          <w:sz w:val="28"/>
          <w:szCs w:val="28"/>
        </w:rPr>
        <w:t>Николаевского</w:t>
      </w:r>
      <w:r w:rsidR="00010928" w:rsidRPr="0074283F">
        <w:rPr>
          <w:rFonts w:ascii="Times New Roman" w:hAnsi="Times New Roman"/>
          <w:b/>
          <w:sz w:val="28"/>
          <w:szCs w:val="28"/>
        </w:rPr>
        <w:t xml:space="preserve"> </w:t>
      </w:r>
      <w:r w:rsidRPr="0074283F">
        <w:rPr>
          <w:rFonts w:ascii="Times New Roman" w:hAnsi="Times New Roman"/>
          <w:b/>
          <w:sz w:val="28"/>
          <w:szCs w:val="28"/>
        </w:rPr>
        <w:t>сельского поселения</w:t>
      </w:r>
    </w:p>
    <w:p w:rsidR="00740BBB" w:rsidRDefault="00A463DE" w:rsidP="004321D0">
      <w:pPr>
        <w:spacing w:after="0" w:line="228" w:lineRule="auto"/>
        <w:jc w:val="center"/>
        <w:rPr>
          <w:rFonts w:ascii="Times New Roman" w:hAnsi="Times New Roman"/>
          <w:b/>
          <w:sz w:val="28"/>
          <w:szCs w:val="28"/>
        </w:rPr>
      </w:pPr>
      <w:r w:rsidRPr="0074283F">
        <w:rPr>
          <w:rFonts w:ascii="Times New Roman" w:hAnsi="Times New Roman"/>
          <w:b/>
          <w:sz w:val="28"/>
          <w:szCs w:val="28"/>
        </w:rPr>
        <w:t>«</w:t>
      </w:r>
      <w:r w:rsidR="004321D0" w:rsidRPr="004321D0">
        <w:t xml:space="preserve"> </w:t>
      </w:r>
      <w:r w:rsidR="004321D0" w:rsidRPr="004321D0">
        <w:rPr>
          <w:rFonts w:ascii="Times New Roman" w:hAnsi="Times New Roman"/>
          <w:b/>
          <w:sz w:val="28"/>
          <w:szCs w:val="28"/>
        </w:rPr>
        <w:t>Пожарная безопасность и защита населения и территории Николаевского сельского поселения</w:t>
      </w:r>
      <w:r>
        <w:rPr>
          <w:rFonts w:ascii="Times New Roman" w:hAnsi="Times New Roman"/>
          <w:b/>
          <w:sz w:val="28"/>
          <w:szCs w:val="28"/>
        </w:rPr>
        <w:t>»</w:t>
      </w:r>
    </w:p>
    <w:p w:rsidR="004321D0" w:rsidRPr="0036413D" w:rsidRDefault="004321D0" w:rsidP="004321D0">
      <w:pPr>
        <w:spacing w:after="0" w:line="228" w:lineRule="auto"/>
        <w:rPr>
          <w:rFonts w:ascii="Times New Roman" w:hAnsi="Times New Roman"/>
          <w:sz w:val="28"/>
          <w:szCs w:val="28"/>
        </w:rPr>
      </w:pPr>
    </w:p>
    <w:p w:rsidR="004D1E65" w:rsidRPr="0074283F" w:rsidRDefault="004D1E65" w:rsidP="005914E3">
      <w:pPr>
        <w:spacing w:after="0" w:line="240" w:lineRule="auto"/>
        <w:ind w:left="4245" w:hanging="4245"/>
        <w:jc w:val="center"/>
        <w:rPr>
          <w:rFonts w:ascii="Times New Roman" w:hAnsi="Times New Roman"/>
          <w:sz w:val="28"/>
          <w:szCs w:val="28"/>
        </w:rPr>
      </w:pPr>
      <w:r w:rsidRPr="0074283F">
        <w:rPr>
          <w:rFonts w:ascii="Times New Roman" w:hAnsi="Times New Roman"/>
          <w:sz w:val="28"/>
          <w:szCs w:val="28"/>
        </w:rPr>
        <w:t>Раздел 1. Конкретные результаты реализации муниципальной программы,</w:t>
      </w:r>
    </w:p>
    <w:p w:rsidR="004D1E65" w:rsidRPr="0074283F" w:rsidRDefault="004D1E65" w:rsidP="005914E3">
      <w:pPr>
        <w:spacing w:after="0" w:line="240" w:lineRule="auto"/>
        <w:ind w:left="4245" w:hanging="4245"/>
        <w:jc w:val="center"/>
        <w:rPr>
          <w:rFonts w:ascii="Times New Roman" w:hAnsi="Times New Roman"/>
          <w:sz w:val="28"/>
          <w:szCs w:val="28"/>
        </w:rPr>
      </w:pPr>
      <w:r w:rsidRPr="0074283F">
        <w:rPr>
          <w:rFonts w:ascii="Times New Roman" w:hAnsi="Times New Roman"/>
          <w:sz w:val="28"/>
          <w:szCs w:val="28"/>
        </w:rPr>
        <w:t>достигнутые за отчетный год</w:t>
      </w:r>
    </w:p>
    <w:p w:rsidR="004D1E65" w:rsidRDefault="004D1E65" w:rsidP="004D1E65">
      <w:pPr>
        <w:spacing w:after="0" w:line="240" w:lineRule="auto"/>
        <w:ind w:left="4245" w:hanging="4245"/>
        <w:rPr>
          <w:rFonts w:ascii="Times New Roman" w:hAnsi="Times New Roman"/>
          <w:sz w:val="28"/>
          <w:szCs w:val="28"/>
        </w:rPr>
      </w:pPr>
    </w:p>
    <w:p w:rsidR="004321D0" w:rsidRDefault="004D1E65" w:rsidP="004321D0">
      <w:pPr>
        <w:spacing w:after="0" w:line="240" w:lineRule="auto"/>
        <w:jc w:val="both"/>
        <w:rPr>
          <w:rFonts w:ascii="Times New Roman" w:hAnsi="Times New Roman"/>
          <w:sz w:val="28"/>
          <w:szCs w:val="28"/>
        </w:rPr>
      </w:pPr>
      <w:r>
        <w:rPr>
          <w:rFonts w:ascii="Times New Roman" w:hAnsi="Times New Roman"/>
          <w:sz w:val="28"/>
          <w:szCs w:val="28"/>
        </w:rPr>
        <w:tab/>
      </w:r>
      <w:r w:rsidR="005407ED">
        <w:rPr>
          <w:rFonts w:ascii="Times New Roman" w:hAnsi="Times New Roman"/>
          <w:sz w:val="28"/>
          <w:szCs w:val="28"/>
        </w:rPr>
        <w:t xml:space="preserve">Администрация </w:t>
      </w:r>
      <w:r w:rsidR="00010928" w:rsidRPr="00010928">
        <w:rPr>
          <w:rFonts w:ascii="Times New Roman" w:hAnsi="Times New Roman"/>
          <w:bCs/>
          <w:sz w:val="28"/>
          <w:szCs w:val="28"/>
        </w:rPr>
        <w:t>Николаевского</w:t>
      </w:r>
      <w:r w:rsidR="00010928">
        <w:rPr>
          <w:rFonts w:ascii="Times New Roman" w:hAnsi="Times New Roman"/>
          <w:sz w:val="28"/>
          <w:szCs w:val="28"/>
        </w:rPr>
        <w:t xml:space="preserve"> </w:t>
      </w:r>
      <w:r w:rsidR="005407ED">
        <w:rPr>
          <w:rFonts w:ascii="Times New Roman" w:hAnsi="Times New Roman"/>
          <w:sz w:val="28"/>
          <w:szCs w:val="28"/>
        </w:rPr>
        <w:t xml:space="preserve">сельского поселения  является ответственным исполнителем муниципальной программы </w:t>
      </w:r>
      <w:r w:rsidR="00010928" w:rsidRPr="00010928">
        <w:rPr>
          <w:rFonts w:ascii="Times New Roman" w:hAnsi="Times New Roman"/>
          <w:bCs/>
          <w:sz w:val="28"/>
          <w:szCs w:val="28"/>
        </w:rPr>
        <w:t>Николаевского</w:t>
      </w:r>
      <w:r w:rsidR="005407ED">
        <w:rPr>
          <w:rFonts w:ascii="Times New Roman" w:hAnsi="Times New Roman"/>
          <w:sz w:val="28"/>
          <w:szCs w:val="28"/>
        </w:rPr>
        <w:t xml:space="preserve"> сельского пос</w:t>
      </w:r>
      <w:r w:rsidR="00A463DE">
        <w:rPr>
          <w:rFonts w:ascii="Times New Roman" w:hAnsi="Times New Roman"/>
          <w:sz w:val="28"/>
          <w:szCs w:val="28"/>
        </w:rPr>
        <w:t xml:space="preserve">еления </w:t>
      </w:r>
      <w:r w:rsidR="00A463DE" w:rsidRPr="00A463DE">
        <w:rPr>
          <w:rFonts w:ascii="Times New Roman" w:hAnsi="Times New Roman"/>
          <w:sz w:val="28"/>
          <w:szCs w:val="28"/>
        </w:rPr>
        <w:t>«</w:t>
      </w:r>
      <w:r w:rsidR="004321D0" w:rsidRPr="004321D0">
        <w:rPr>
          <w:rFonts w:ascii="Times New Roman" w:hAnsi="Times New Roman"/>
          <w:sz w:val="28"/>
          <w:szCs w:val="28"/>
        </w:rPr>
        <w:t>Пожарная безопасность и защита населения и территории Николаевского сельского поселения</w:t>
      </w:r>
      <w:r w:rsidR="00A463DE" w:rsidRPr="00A463DE">
        <w:rPr>
          <w:rFonts w:ascii="Times New Roman" w:hAnsi="Times New Roman"/>
          <w:sz w:val="28"/>
          <w:szCs w:val="28"/>
        </w:rPr>
        <w:t>»</w:t>
      </w:r>
      <w:r w:rsidR="004321D0">
        <w:rPr>
          <w:rFonts w:ascii="Times New Roman" w:hAnsi="Times New Roman"/>
          <w:sz w:val="28"/>
          <w:szCs w:val="28"/>
        </w:rPr>
        <w:t>.</w:t>
      </w:r>
      <w:r w:rsidR="00A463DE" w:rsidRPr="00A463DE">
        <w:rPr>
          <w:rFonts w:ascii="Times New Roman" w:hAnsi="Times New Roman"/>
          <w:sz w:val="28"/>
          <w:szCs w:val="28"/>
        </w:rPr>
        <w:t xml:space="preserve"> </w:t>
      </w:r>
    </w:p>
    <w:p w:rsidR="005407ED" w:rsidRDefault="005407ED" w:rsidP="004321D0">
      <w:pPr>
        <w:spacing w:after="0" w:line="240" w:lineRule="auto"/>
        <w:jc w:val="both"/>
        <w:rPr>
          <w:rFonts w:ascii="Times New Roman" w:hAnsi="Times New Roman"/>
          <w:sz w:val="28"/>
          <w:szCs w:val="28"/>
        </w:rPr>
      </w:pPr>
      <w:r>
        <w:rPr>
          <w:rFonts w:ascii="Times New Roman" w:hAnsi="Times New Roman"/>
          <w:sz w:val="28"/>
          <w:szCs w:val="28"/>
        </w:rPr>
        <w:tab/>
        <w:t>Муни</w:t>
      </w:r>
      <w:r w:rsidR="003B7AE1">
        <w:rPr>
          <w:rFonts w:ascii="Times New Roman" w:hAnsi="Times New Roman"/>
          <w:sz w:val="28"/>
          <w:szCs w:val="28"/>
        </w:rPr>
        <w:t xml:space="preserve">ципальная программа </w:t>
      </w:r>
      <w:r w:rsidR="00557346" w:rsidRPr="0074283F">
        <w:rPr>
          <w:rFonts w:ascii="Times New Roman" w:hAnsi="Times New Roman"/>
          <w:b/>
          <w:sz w:val="28"/>
          <w:szCs w:val="28"/>
        </w:rPr>
        <w:t>«</w:t>
      </w:r>
      <w:r w:rsidR="004321D0" w:rsidRPr="004321D0">
        <w:rPr>
          <w:rFonts w:ascii="Times New Roman" w:hAnsi="Times New Roman"/>
          <w:sz w:val="28"/>
          <w:szCs w:val="28"/>
        </w:rPr>
        <w:t>Пожарная безопасность</w:t>
      </w:r>
      <w:r w:rsidR="00CD645B">
        <w:rPr>
          <w:rFonts w:ascii="Times New Roman" w:hAnsi="Times New Roman"/>
          <w:sz w:val="28"/>
          <w:szCs w:val="28"/>
        </w:rPr>
        <w:t xml:space="preserve"> и защита населения и территории</w:t>
      </w:r>
      <w:r w:rsidR="004321D0" w:rsidRPr="004321D0">
        <w:rPr>
          <w:rFonts w:ascii="Times New Roman" w:hAnsi="Times New Roman"/>
          <w:sz w:val="28"/>
          <w:szCs w:val="28"/>
        </w:rPr>
        <w:t xml:space="preserve"> Николаевского сельского поселения</w:t>
      </w:r>
      <w:r w:rsidR="004321D0">
        <w:rPr>
          <w:rFonts w:ascii="Times New Roman" w:hAnsi="Times New Roman"/>
          <w:sz w:val="28"/>
          <w:szCs w:val="28"/>
        </w:rPr>
        <w:t>»</w:t>
      </w:r>
      <w:r w:rsidR="00557346">
        <w:rPr>
          <w:rFonts w:ascii="Times New Roman" w:hAnsi="Times New Roman"/>
          <w:sz w:val="28"/>
          <w:szCs w:val="28"/>
        </w:rPr>
        <w:t xml:space="preserve"> </w:t>
      </w:r>
      <w:r>
        <w:rPr>
          <w:rFonts w:ascii="Times New Roman" w:hAnsi="Times New Roman"/>
          <w:sz w:val="28"/>
          <w:szCs w:val="28"/>
        </w:rPr>
        <w:t xml:space="preserve">утверждена постановлением Администрации </w:t>
      </w:r>
      <w:r w:rsidR="00010928" w:rsidRPr="00010928">
        <w:rPr>
          <w:rFonts w:ascii="Times New Roman" w:hAnsi="Times New Roman"/>
          <w:bCs/>
          <w:sz w:val="28"/>
          <w:szCs w:val="28"/>
        </w:rPr>
        <w:t>Николаевского</w:t>
      </w:r>
      <w:r w:rsidR="00010928">
        <w:rPr>
          <w:rFonts w:ascii="Times New Roman" w:hAnsi="Times New Roman"/>
          <w:sz w:val="28"/>
          <w:szCs w:val="28"/>
        </w:rPr>
        <w:t xml:space="preserve"> </w:t>
      </w:r>
      <w:r>
        <w:rPr>
          <w:rFonts w:ascii="Times New Roman" w:hAnsi="Times New Roman"/>
          <w:sz w:val="28"/>
          <w:szCs w:val="28"/>
        </w:rPr>
        <w:t>сельског</w:t>
      </w:r>
      <w:r w:rsidR="003B7AE1">
        <w:rPr>
          <w:rFonts w:ascii="Times New Roman" w:hAnsi="Times New Roman"/>
          <w:sz w:val="28"/>
          <w:szCs w:val="28"/>
        </w:rPr>
        <w:t xml:space="preserve">о поселения от </w:t>
      </w:r>
      <w:r w:rsidR="00010928">
        <w:rPr>
          <w:rFonts w:ascii="Times New Roman" w:hAnsi="Times New Roman"/>
          <w:sz w:val="28"/>
          <w:szCs w:val="28"/>
        </w:rPr>
        <w:t>05</w:t>
      </w:r>
      <w:r w:rsidR="003B7AE1">
        <w:rPr>
          <w:rFonts w:ascii="Times New Roman" w:hAnsi="Times New Roman"/>
          <w:sz w:val="28"/>
          <w:szCs w:val="28"/>
        </w:rPr>
        <w:t>.</w:t>
      </w:r>
      <w:r w:rsidR="00010928">
        <w:rPr>
          <w:rFonts w:ascii="Times New Roman" w:hAnsi="Times New Roman"/>
          <w:sz w:val="28"/>
          <w:szCs w:val="28"/>
        </w:rPr>
        <w:t>11.2014</w:t>
      </w:r>
      <w:r w:rsidR="003B7AE1">
        <w:rPr>
          <w:rFonts w:ascii="Times New Roman" w:hAnsi="Times New Roman"/>
          <w:sz w:val="28"/>
          <w:szCs w:val="28"/>
        </w:rPr>
        <w:t xml:space="preserve">г. № </w:t>
      </w:r>
      <w:r w:rsidR="004321D0">
        <w:rPr>
          <w:rFonts w:ascii="Times New Roman" w:hAnsi="Times New Roman"/>
          <w:sz w:val="28"/>
          <w:szCs w:val="28"/>
        </w:rPr>
        <w:t>618</w:t>
      </w:r>
      <w:r>
        <w:rPr>
          <w:rFonts w:ascii="Times New Roman" w:hAnsi="Times New Roman"/>
          <w:sz w:val="28"/>
          <w:szCs w:val="28"/>
        </w:rPr>
        <w:t>.</w:t>
      </w:r>
    </w:p>
    <w:p w:rsidR="00BC6557" w:rsidRDefault="00BC6557" w:rsidP="004D1E65">
      <w:pPr>
        <w:spacing w:after="0" w:line="240" w:lineRule="auto"/>
        <w:jc w:val="both"/>
        <w:rPr>
          <w:rFonts w:ascii="Times New Roman" w:hAnsi="Times New Roman"/>
          <w:sz w:val="28"/>
          <w:szCs w:val="28"/>
        </w:rPr>
      </w:pPr>
      <w:r>
        <w:rPr>
          <w:rFonts w:ascii="Times New Roman" w:hAnsi="Times New Roman"/>
          <w:sz w:val="28"/>
          <w:szCs w:val="28"/>
        </w:rPr>
        <w:tab/>
        <w:t xml:space="preserve">Общий </w:t>
      </w:r>
      <w:r w:rsidR="00B7592A">
        <w:rPr>
          <w:rFonts w:ascii="Times New Roman" w:hAnsi="Times New Roman"/>
          <w:sz w:val="28"/>
          <w:szCs w:val="28"/>
        </w:rPr>
        <w:t>объем финансирования Программы  за 201</w:t>
      </w:r>
      <w:r w:rsidR="00010C8E">
        <w:rPr>
          <w:rFonts w:ascii="Times New Roman" w:hAnsi="Times New Roman"/>
          <w:sz w:val="28"/>
          <w:szCs w:val="28"/>
        </w:rPr>
        <w:t xml:space="preserve">7 </w:t>
      </w:r>
      <w:r w:rsidR="00B7592A">
        <w:rPr>
          <w:rFonts w:ascii="Times New Roman" w:hAnsi="Times New Roman"/>
          <w:sz w:val="28"/>
          <w:szCs w:val="28"/>
        </w:rPr>
        <w:t>год</w:t>
      </w:r>
      <w:r>
        <w:rPr>
          <w:rFonts w:ascii="Times New Roman" w:hAnsi="Times New Roman"/>
          <w:sz w:val="28"/>
          <w:szCs w:val="28"/>
        </w:rPr>
        <w:t xml:space="preserve"> за счет средств бюджета </w:t>
      </w:r>
      <w:r w:rsidR="00010928" w:rsidRPr="00010928">
        <w:rPr>
          <w:rFonts w:ascii="Times New Roman" w:hAnsi="Times New Roman"/>
          <w:bCs/>
          <w:sz w:val="28"/>
          <w:szCs w:val="28"/>
        </w:rPr>
        <w:t>Николаевского</w:t>
      </w:r>
      <w:r>
        <w:rPr>
          <w:rFonts w:ascii="Times New Roman" w:hAnsi="Times New Roman"/>
          <w:sz w:val="28"/>
          <w:szCs w:val="28"/>
        </w:rPr>
        <w:t xml:space="preserve"> сельс</w:t>
      </w:r>
      <w:r w:rsidR="00A650B7">
        <w:rPr>
          <w:rFonts w:ascii="Times New Roman" w:hAnsi="Times New Roman"/>
          <w:sz w:val="28"/>
          <w:szCs w:val="28"/>
        </w:rPr>
        <w:t xml:space="preserve">кого поселения составляет </w:t>
      </w:r>
      <w:r w:rsidR="00D963FC">
        <w:rPr>
          <w:rFonts w:ascii="Times New Roman" w:hAnsi="Times New Roman"/>
          <w:sz w:val="28"/>
          <w:szCs w:val="28"/>
        </w:rPr>
        <w:t>141,1</w:t>
      </w:r>
      <w:r>
        <w:rPr>
          <w:rFonts w:ascii="Times New Roman" w:hAnsi="Times New Roman"/>
          <w:sz w:val="28"/>
          <w:szCs w:val="28"/>
        </w:rPr>
        <w:t xml:space="preserve"> тыс.рублей.</w:t>
      </w:r>
    </w:p>
    <w:p w:rsidR="004155A9" w:rsidRDefault="00D963FC" w:rsidP="004155A9">
      <w:pPr>
        <w:spacing w:after="0" w:line="240" w:lineRule="auto"/>
        <w:jc w:val="both"/>
        <w:rPr>
          <w:rFonts w:ascii="Times New Roman" w:hAnsi="Times New Roman"/>
          <w:sz w:val="28"/>
          <w:szCs w:val="28"/>
        </w:rPr>
      </w:pPr>
      <w:r>
        <w:rPr>
          <w:rFonts w:ascii="Times New Roman" w:hAnsi="Times New Roman"/>
          <w:sz w:val="28"/>
          <w:szCs w:val="28"/>
        </w:rPr>
        <w:tab/>
        <w:t>По итогам 2017</w:t>
      </w:r>
      <w:r w:rsidR="004D1E65">
        <w:rPr>
          <w:rFonts w:ascii="Times New Roman" w:hAnsi="Times New Roman"/>
          <w:sz w:val="28"/>
          <w:szCs w:val="28"/>
        </w:rPr>
        <w:t xml:space="preserve"> года обеспечена положительная динамика основных показателей бюджета </w:t>
      </w:r>
      <w:r w:rsidR="00010928" w:rsidRPr="00010928">
        <w:rPr>
          <w:rFonts w:ascii="Times New Roman" w:hAnsi="Times New Roman"/>
          <w:bCs/>
          <w:sz w:val="28"/>
          <w:szCs w:val="28"/>
        </w:rPr>
        <w:t>Николаевского</w:t>
      </w:r>
      <w:r w:rsidR="004D1E65">
        <w:rPr>
          <w:rFonts w:ascii="Times New Roman" w:hAnsi="Times New Roman"/>
          <w:sz w:val="28"/>
          <w:szCs w:val="28"/>
        </w:rPr>
        <w:t xml:space="preserve"> сельского поселения Неклиновского района относительно уровня 201</w:t>
      </w:r>
      <w:r>
        <w:rPr>
          <w:rFonts w:ascii="Times New Roman" w:hAnsi="Times New Roman"/>
          <w:sz w:val="28"/>
          <w:szCs w:val="28"/>
        </w:rPr>
        <w:t>6</w:t>
      </w:r>
      <w:r w:rsidR="004D1E65">
        <w:rPr>
          <w:rFonts w:ascii="Times New Roman" w:hAnsi="Times New Roman"/>
          <w:sz w:val="28"/>
          <w:szCs w:val="28"/>
        </w:rPr>
        <w:t xml:space="preserve"> года.</w:t>
      </w:r>
    </w:p>
    <w:p w:rsidR="00282CDF" w:rsidRPr="00E2581D" w:rsidRDefault="00D963FC" w:rsidP="00282CDF">
      <w:pPr>
        <w:pStyle w:val="printc"/>
        <w:spacing w:before="0" w:beforeAutospacing="0" w:after="0" w:afterAutospacing="0"/>
        <w:jc w:val="both"/>
        <w:rPr>
          <w:sz w:val="28"/>
          <w:szCs w:val="28"/>
        </w:rPr>
      </w:pPr>
      <w:r>
        <w:rPr>
          <w:sz w:val="28"/>
          <w:szCs w:val="28"/>
        </w:rPr>
        <w:tab/>
      </w:r>
      <w:r w:rsidR="00282CDF" w:rsidRPr="00E2581D">
        <w:rPr>
          <w:sz w:val="28"/>
          <w:szCs w:val="28"/>
        </w:rPr>
        <w:t xml:space="preserve">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 </w:t>
      </w:r>
    </w:p>
    <w:p w:rsidR="00282CDF" w:rsidRPr="00E2581D" w:rsidRDefault="00282CDF" w:rsidP="00282CDF">
      <w:pPr>
        <w:pStyle w:val="printc"/>
        <w:spacing w:before="0" w:beforeAutospacing="0" w:after="0" w:afterAutospacing="0"/>
        <w:jc w:val="both"/>
        <w:rPr>
          <w:sz w:val="28"/>
          <w:szCs w:val="28"/>
        </w:rPr>
      </w:pPr>
      <w:r w:rsidRPr="00E2581D">
        <w:rPr>
          <w:sz w:val="28"/>
          <w:szCs w:val="28"/>
        </w:rPr>
        <w:t xml:space="preserve">   Положение в </w:t>
      </w:r>
      <w:r>
        <w:rPr>
          <w:sz w:val="28"/>
          <w:szCs w:val="28"/>
        </w:rPr>
        <w:t xml:space="preserve">Николаевском сельском поселении в </w:t>
      </w:r>
      <w:r w:rsidRPr="00E2581D">
        <w:rPr>
          <w:sz w:val="28"/>
          <w:szCs w:val="28"/>
        </w:rPr>
        <w:t>области обеспечения пожарной безопасности является сложным. Об этом свидетельствует сложившаяся ситуация с пожарами  летом 201</w:t>
      </w:r>
      <w:r>
        <w:rPr>
          <w:sz w:val="28"/>
          <w:szCs w:val="28"/>
        </w:rPr>
        <w:t>7</w:t>
      </w:r>
      <w:r w:rsidRPr="00E2581D">
        <w:rPr>
          <w:sz w:val="28"/>
          <w:szCs w:val="28"/>
        </w:rPr>
        <w:t xml:space="preserve"> года. </w:t>
      </w:r>
    </w:p>
    <w:p w:rsidR="00282CDF" w:rsidRPr="00E2581D" w:rsidRDefault="00282CDF" w:rsidP="00282CDF">
      <w:pPr>
        <w:pStyle w:val="printc"/>
        <w:spacing w:before="0" w:beforeAutospacing="0" w:after="0" w:afterAutospacing="0"/>
        <w:jc w:val="both"/>
        <w:rPr>
          <w:sz w:val="28"/>
          <w:szCs w:val="28"/>
        </w:rPr>
      </w:pPr>
      <w:r w:rsidRPr="00E2581D">
        <w:rPr>
          <w:sz w:val="28"/>
          <w:szCs w:val="28"/>
        </w:rPr>
        <w:t xml:space="preserve">   Анализ мер  по обеспечению пожарной безопасности в сельском поселении в целом свидетельствует о недостаточном уровне данной работы. </w:t>
      </w:r>
    </w:p>
    <w:p w:rsidR="00282CDF" w:rsidRPr="00E2581D" w:rsidRDefault="00282CDF" w:rsidP="00282CDF">
      <w:pPr>
        <w:pStyle w:val="printc"/>
        <w:spacing w:before="0" w:beforeAutospacing="0" w:after="0" w:afterAutospacing="0"/>
        <w:jc w:val="both"/>
        <w:rPr>
          <w:sz w:val="28"/>
          <w:szCs w:val="28"/>
        </w:rPr>
      </w:pPr>
      <w:r w:rsidRPr="00E2581D">
        <w:rPr>
          <w:sz w:val="28"/>
          <w:szCs w:val="28"/>
        </w:rPr>
        <w:t xml:space="preserve">   Исходя из опыта тушения пожаров, статистических данных о них, степени защищенности от пожаров зданий и домов,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 </w:t>
      </w:r>
    </w:p>
    <w:p w:rsidR="00282CDF" w:rsidRPr="00C429C2" w:rsidRDefault="00282CDF" w:rsidP="00282CDF">
      <w:pPr>
        <w:pStyle w:val="ae"/>
        <w:spacing w:before="0" w:beforeAutospacing="0" w:after="0" w:afterAutospacing="0"/>
        <w:jc w:val="both"/>
        <w:textAlignment w:val="baseline"/>
        <w:rPr>
          <w:color w:val="000000"/>
          <w:sz w:val="28"/>
          <w:szCs w:val="28"/>
          <w:bdr w:val="none" w:sz="0" w:space="0" w:color="auto" w:frame="1"/>
        </w:rPr>
      </w:pPr>
      <w:r w:rsidRPr="00E2581D">
        <w:rPr>
          <w:sz w:val="28"/>
          <w:szCs w:val="28"/>
        </w:rPr>
        <w:t xml:space="preserve">   С целью предотвращения материального ущерба и гибели людей в результате пожаров одним из рычагов в этой работе является муниципальная Программа «Пожарная безопасность </w:t>
      </w:r>
      <w:r>
        <w:rPr>
          <w:b/>
          <w:bCs/>
          <w:color w:val="000000"/>
          <w:sz w:val="28"/>
          <w:szCs w:val="28"/>
          <w:bdr w:val="none" w:sz="0" w:space="0" w:color="auto" w:frame="1"/>
        </w:rPr>
        <w:t xml:space="preserve"> </w:t>
      </w:r>
      <w:r w:rsidRPr="00E2581D">
        <w:rPr>
          <w:bCs/>
          <w:color w:val="000000"/>
          <w:sz w:val="28"/>
          <w:szCs w:val="28"/>
          <w:bdr w:val="none" w:sz="0" w:space="0" w:color="auto" w:frame="1"/>
        </w:rPr>
        <w:t>и защита населения и территории Николаевского сельского поселения от чрезвычайных ситуаций</w:t>
      </w:r>
      <w:r w:rsidRPr="00E2581D">
        <w:rPr>
          <w:sz w:val="28"/>
          <w:szCs w:val="28"/>
        </w:rPr>
        <w:t xml:space="preserve">» </w:t>
      </w:r>
    </w:p>
    <w:p w:rsidR="00282CDF" w:rsidRDefault="00282CDF" w:rsidP="00282CDF">
      <w:pPr>
        <w:pStyle w:val="ae"/>
        <w:spacing w:before="0" w:beforeAutospacing="0" w:after="0" w:afterAutospacing="0"/>
        <w:textAlignment w:val="baseline"/>
        <w:rPr>
          <w:color w:val="000000"/>
          <w:sz w:val="28"/>
          <w:szCs w:val="28"/>
          <w:bdr w:val="none" w:sz="0" w:space="0" w:color="auto" w:frame="1"/>
        </w:rPr>
      </w:pPr>
    </w:p>
    <w:p w:rsidR="00282CDF" w:rsidRPr="00282CDF" w:rsidRDefault="00282CDF" w:rsidP="00282CDF">
      <w:pPr>
        <w:jc w:val="both"/>
        <w:rPr>
          <w:rFonts w:ascii="Times New Roman" w:hAnsi="Times New Roman"/>
          <w:sz w:val="28"/>
          <w:szCs w:val="28"/>
        </w:rPr>
      </w:pPr>
      <w:r w:rsidRPr="00282CDF">
        <w:rPr>
          <w:rFonts w:ascii="Times New Roman" w:hAnsi="Times New Roman"/>
          <w:sz w:val="28"/>
          <w:szCs w:val="28"/>
        </w:rPr>
        <w:lastRenderedPageBreak/>
        <w:t xml:space="preserve">     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853B86" w:rsidRDefault="00D963FC" w:rsidP="004321D0">
      <w:pPr>
        <w:jc w:val="both"/>
        <w:rPr>
          <w:rFonts w:ascii="Times New Roman" w:hAnsi="Times New Roman"/>
          <w:sz w:val="28"/>
          <w:szCs w:val="28"/>
        </w:rPr>
      </w:pPr>
      <w:r>
        <w:rPr>
          <w:rFonts w:ascii="Times New Roman" w:hAnsi="Times New Roman"/>
          <w:sz w:val="28"/>
          <w:szCs w:val="28"/>
        </w:rPr>
        <w:t>За 2017</w:t>
      </w:r>
      <w:r w:rsidR="00AB465D">
        <w:rPr>
          <w:rFonts w:ascii="Times New Roman" w:hAnsi="Times New Roman"/>
          <w:sz w:val="28"/>
          <w:szCs w:val="28"/>
        </w:rPr>
        <w:t xml:space="preserve"> год в рамк</w:t>
      </w:r>
      <w:r w:rsidR="00A650B7">
        <w:rPr>
          <w:rFonts w:ascii="Times New Roman" w:hAnsi="Times New Roman"/>
          <w:sz w:val="28"/>
          <w:szCs w:val="28"/>
        </w:rPr>
        <w:t>ах муниципальной программы</w:t>
      </w:r>
      <w:r w:rsidR="004321D0">
        <w:rPr>
          <w:rFonts w:ascii="Times New Roman" w:hAnsi="Times New Roman"/>
          <w:sz w:val="28"/>
          <w:szCs w:val="28"/>
        </w:rPr>
        <w:t xml:space="preserve"> </w:t>
      </w:r>
      <w:r w:rsidR="004321D0" w:rsidRPr="004321D0">
        <w:rPr>
          <w:rFonts w:ascii="Times New Roman" w:hAnsi="Times New Roman"/>
          <w:sz w:val="28"/>
          <w:szCs w:val="28"/>
        </w:rPr>
        <w:t>«Пожарная безопасность</w:t>
      </w:r>
      <w:r w:rsidR="0091194E">
        <w:rPr>
          <w:rFonts w:ascii="Times New Roman" w:hAnsi="Times New Roman"/>
          <w:sz w:val="28"/>
          <w:szCs w:val="28"/>
        </w:rPr>
        <w:t xml:space="preserve"> и защита населения и территорий</w:t>
      </w:r>
      <w:r w:rsidR="004321D0" w:rsidRPr="004321D0">
        <w:rPr>
          <w:rFonts w:ascii="Times New Roman" w:hAnsi="Times New Roman"/>
          <w:sz w:val="28"/>
          <w:szCs w:val="28"/>
        </w:rPr>
        <w:t xml:space="preserve"> Николаевского сельского поселения» </w:t>
      </w:r>
      <w:r w:rsidR="00647127" w:rsidRPr="00647127">
        <w:rPr>
          <w:rFonts w:ascii="Times New Roman" w:hAnsi="Times New Roman"/>
          <w:sz w:val="28"/>
          <w:szCs w:val="28"/>
        </w:rPr>
        <w:t>подпрограммы «</w:t>
      </w:r>
      <w:r w:rsidR="0091194E" w:rsidRPr="0091194E">
        <w:rPr>
          <w:rFonts w:ascii="Times New Roman" w:hAnsi="Times New Roman"/>
          <w:sz w:val="28"/>
          <w:szCs w:val="28"/>
        </w:rPr>
        <w:tab/>
      </w:r>
      <w:r w:rsidR="000C460C" w:rsidRPr="000C460C">
        <w:rPr>
          <w:rFonts w:ascii="Times New Roman" w:hAnsi="Times New Roman"/>
          <w:sz w:val="28"/>
          <w:szCs w:val="28"/>
        </w:rPr>
        <w:t>Защита населени</w:t>
      </w:r>
      <w:r w:rsidR="000C460C">
        <w:rPr>
          <w:rFonts w:ascii="Times New Roman" w:hAnsi="Times New Roman"/>
          <w:sz w:val="28"/>
          <w:szCs w:val="28"/>
        </w:rPr>
        <w:t>я и территории от  чрезвычайных ситуаций</w:t>
      </w:r>
      <w:r w:rsidR="00647127" w:rsidRPr="00647127">
        <w:rPr>
          <w:rFonts w:ascii="Times New Roman" w:hAnsi="Times New Roman"/>
          <w:sz w:val="28"/>
          <w:szCs w:val="28"/>
        </w:rPr>
        <w:t>» произведена опашка</w:t>
      </w:r>
      <w:r w:rsidR="00647127">
        <w:rPr>
          <w:rFonts w:ascii="Times New Roman" w:hAnsi="Times New Roman"/>
          <w:sz w:val="28"/>
          <w:szCs w:val="28"/>
        </w:rPr>
        <w:t xml:space="preserve"> населенных пунктов Николаевского</w:t>
      </w:r>
      <w:r w:rsidR="00647127" w:rsidRPr="00647127">
        <w:rPr>
          <w:rFonts w:ascii="Times New Roman" w:hAnsi="Times New Roman"/>
          <w:sz w:val="28"/>
          <w:szCs w:val="28"/>
        </w:rPr>
        <w:t xml:space="preserve"> сельского п</w:t>
      </w:r>
      <w:r w:rsidR="00647127">
        <w:rPr>
          <w:rFonts w:ascii="Times New Roman" w:hAnsi="Times New Roman"/>
          <w:sz w:val="28"/>
          <w:szCs w:val="28"/>
        </w:rPr>
        <w:t>оселения: с.Николаевка, х. Гаевка</w:t>
      </w:r>
      <w:r w:rsidR="00647127" w:rsidRPr="00647127">
        <w:rPr>
          <w:rFonts w:ascii="Times New Roman" w:hAnsi="Times New Roman"/>
          <w:sz w:val="28"/>
          <w:szCs w:val="28"/>
        </w:rPr>
        <w:t>;</w:t>
      </w:r>
      <w:r w:rsidR="00CD645B">
        <w:rPr>
          <w:rFonts w:ascii="Times New Roman" w:hAnsi="Times New Roman"/>
          <w:sz w:val="28"/>
          <w:szCs w:val="28"/>
        </w:rPr>
        <w:t xml:space="preserve"> приобретены</w:t>
      </w:r>
      <w:r w:rsidR="00C11B2D">
        <w:rPr>
          <w:rFonts w:ascii="Times New Roman" w:hAnsi="Times New Roman"/>
          <w:sz w:val="28"/>
          <w:szCs w:val="28"/>
        </w:rPr>
        <w:t>:</w:t>
      </w:r>
    </w:p>
    <w:p w:rsidR="00853B86" w:rsidRDefault="00853B86" w:rsidP="00853B86">
      <w:pPr>
        <w:spacing w:line="240" w:lineRule="auto"/>
        <w:jc w:val="both"/>
        <w:rPr>
          <w:rFonts w:ascii="Times New Roman" w:hAnsi="Times New Roman"/>
          <w:sz w:val="28"/>
          <w:szCs w:val="28"/>
        </w:rPr>
      </w:pPr>
      <w:r>
        <w:rPr>
          <w:rFonts w:ascii="Times New Roman" w:hAnsi="Times New Roman"/>
          <w:sz w:val="28"/>
          <w:szCs w:val="28"/>
        </w:rPr>
        <w:t xml:space="preserve">- </w:t>
      </w:r>
      <w:r w:rsidR="00C11B2D">
        <w:rPr>
          <w:rFonts w:ascii="Times New Roman" w:hAnsi="Times New Roman"/>
          <w:sz w:val="28"/>
          <w:szCs w:val="28"/>
        </w:rPr>
        <w:t xml:space="preserve"> </w:t>
      </w:r>
      <w:r w:rsidR="00D963FC">
        <w:rPr>
          <w:rFonts w:ascii="Times New Roman" w:hAnsi="Times New Roman"/>
          <w:sz w:val="28"/>
          <w:szCs w:val="28"/>
        </w:rPr>
        <w:t xml:space="preserve">ранцевые огнетушители; </w:t>
      </w:r>
    </w:p>
    <w:p w:rsidR="00853B86" w:rsidRDefault="00853B86" w:rsidP="00853B86">
      <w:pPr>
        <w:spacing w:line="240" w:lineRule="auto"/>
        <w:jc w:val="both"/>
        <w:rPr>
          <w:rFonts w:ascii="Times New Roman" w:hAnsi="Times New Roman"/>
          <w:sz w:val="28"/>
          <w:szCs w:val="28"/>
        </w:rPr>
      </w:pPr>
      <w:r>
        <w:rPr>
          <w:rFonts w:ascii="Times New Roman" w:hAnsi="Times New Roman"/>
          <w:sz w:val="28"/>
          <w:szCs w:val="28"/>
        </w:rPr>
        <w:t xml:space="preserve">- </w:t>
      </w:r>
      <w:r w:rsidR="00D963FC">
        <w:rPr>
          <w:rFonts w:ascii="Times New Roman" w:hAnsi="Times New Roman"/>
          <w:sz w:val="28"/>
          <w:szCs w:val="28"/>
        </w:rPr>
        <w:t xml:space="preserve">проведен ремонт системы оповещения населения; </w:t>
      </w:r>
    </w:p>
    <w:p w:rsidR="00853B86" w:rsidRDefault="00853B86" w:rsidP="00853B86">
      <w:pPr>
        <w:spacing w:line="240" w:lineRule="auto"/>
        <w:jc w:val="both"/>
        <w:rPr>
          <w:rFonts w:ascii="Times New Roman" w:hAnsi="Times New Roman"/>
          <w:sz w:val="28"/>
          <w:szCs w:val="28"/>
        </w:rPr>
      </w:pPr>
      <w:r>
        <w:rPr>
          <w:rFonts w:ascii="Times New Roman" w:hAnsi="Times New Roman"/>
          <w:sz w:val="28"/>
          <w:szCs w:val="28"/>
        </w:rPr>
        <w:t xml:space="preserve">- </w:t>
      </w:r>
      <w:r w:rsidR="00D963FC">
        <w:rPr>
          <w:rFonts w:ascii="Times New Roman" w:hAnsi="Times New Roman"/>
          <w:sz w:val="28"/>
          <w:szCs w:val="28"/>
        </w:rPr>
        <w:t xml:space="preserve">установлены указатели к пожарным гидрантам; </w:t>
      </w:r>
    </w:p>
    <w:p w:rsidR="004321D0" w:rsidRDefault="00853B86" w:rsidP="00853B86">
      <w:pPr>
        <w:spacing w:line="240" w:lineRule="auto"/>
        <w:jc w:val="both"/>
        <w:rPr>
          <w:rFonts w:ascii="Times New Roman" w:hAnsi="Times New Roman"/>
          <w:sz w:val="28"/>
          <w:szCs w:val="28"/>
        </w:rPr>
      </w:pPr>
      <w:r>
        <w:rPr>
          <w:rFonts w:ascii="Times New Roman" w:hAnsi="Times New Roman"/>
          <w:sz w:val="28"/>
          <w:szCs w:val="28"/>
        </w:rPr>
        <w:t xml:space="preserve">- </w:t>
      </w:r>
      <w:r w:rsidR="00D963FC">
        <w:rPr>
          <w:rFonts w:ascii="Times New Roman" w:hAnsi="Times New Roman"/>
          <w:sz w:val="28"/>
          <w:szCs w:val="28"/>
        </w:rPr>
        <w:t>произведены расходы на обслуживание пожарной сигнализации</w:t>
      </w:r>
      <w:r w:rsidR="00C11B2D">
        <w:rPr>
          <w:rFonts w:ascii="Times New Roman" w:hAnsi="Times New Roman"/>
          <w:sz w:val="28"/>
          <w:szCs w:val="28"/>
        </w:rPr>
        <w:t>.</w:t>
      </w:r>
      <w:r w:rsidR="00A650B7">
        <w:rPr>
          <w:rFonts w:ascii="Times New Roman" w:hAnsi="Times New Roman"/>
          <w:sz w:val="28"/>
          <w:szCs w:val="28"/>
        </w:rPr>
        <w:t xml:space="preserve"> </w:t>
      </w:r>
    </w:p>
    <w:p w:rsidR="003171D8" w:rsidRDefault="004155A9" w:rsidP="004321D0">
      <w:pPr>
        <w:jc w:val="both"/>
        <w:rPr>
          <w:rFonts w:ascii="Times New Roman" w:hAnsi="Times New Roman"/>
          <w:sz w:val="28"/>
          <w:szCs w:val="28"/>
        </w:rPr>
      </w:pPr>
      <w:r>
        <w:rPr>
          <w:rFonts w:ascii="Times New Roman" w:hAnsi="Times New Roman"/>
          <w:sz w:val="28"/>
          <w:szCs w:val="28"/>
        </w:rPr>
        <w:tab/>
      </w:r>
      <w:r w:rsidR="00151E87">
        <w:rPr>
          <w:rFonts w:ascii="Times New Roman" w:hAnsi="Times New Roman"/>
          <w:sz w:val="28"/>
          <w:szCs w:val="28"/>
        </w:rPr>
        <w:t xml:space="preserve">Сведения о достижении </w:t>
      </w:r>
      <w:r w:rsidR="0091136A">
        <w:rPr>
          <w:rFonts w:ascii="Times New Roman" w:hAnsi="Times New Roman"/>
          <w:sz w:val="28"/>
          <w:szCs w:val="28"/>
        </w:rPr>
        <w:t>значений показателей приведе</w:t>
      </w:r>
      <w:r w:rsidR="0074283F">
        <w:rPr>
          <w:rFonts w:ascii="Times New Roman" w:hAnsi="Times New Roman"/>
          <w:sz w:val="28"/>
          <w:szCs w:val="28"/>
        </w:rPr>
        <w:t>ны в приложении №2</w:t>
      </w:r>
      <w:r w:rsidR="0091136A">
        <w:rPr>
          <w:rFonts w:ascii="Times New Roman" w:hAnsi="Times New Roman"/>
          <w:sz w:val="28"/>
          <w:szCs w:val="28"/>
        </w:rPr>
        <w:t xml:space="preserve"> к данному годовому отчету</w:t>
      </w:r>
      <w:r w:rsidR="00C53ABB">
        <w:rPr>
          <w:rFonts w:ascii="Times New Roman" w:hAnsi="Times New Roman"/>
          <w:sz w:val="28"/>
          <w:szCs w:val="28"/>
        </w:rPr>
        <w:t>.</w:t>
      </w:r>
    </w:p>
    <w:p w:rsidR="003171D8" w:rsidRPr="0074283F" w:rsidRDefault="003171D8" w:rsidP="005914E3">
      <w:pPr>
        <w:spacing w:after="0" w:line="240" w:lineRule="auto"/>
        <w:ind w:firstLine="708"/>
        <w:jc w:val="center"/>
        <w:rPr>
          <w:rFonts w:ascii="Times New Roman" w:hAnsi="Times New Roman"/>
          <w:sz w:val="28"/>
          <w:szCs w:val="28"/>
        </w:rPr>
      </w:pPr>
      <w:r w:rsidRPr="0074283F">
        <w:rPr>
          <w:rFonts w:ascii="Times New Roman" w:hAnsi="Times New Roman"/>
          <w:sz w:val="28"/>
          <w:szCs w:val="28"/>
        </w:rPr>
        <w:t>Раздел 2. Результаты реализации основных мероприятий в разрезе подпрограмм муниципальной программы</w:t>
      </w:r>
    </w:p>
    <w:p w:rsidR="005914E3" w:rsidRDefault="005914E3" w:rsidP="005914E3">
      <w:pPr>
        <w:spacing w:after="0" w:line="240" w:lineRule="auto"/>
        <w:ind w:firstLine="708"/>
        <w:rPr>
          <w:rFonts w:ascii="Times New Roman" w:hAnsi="Times New Roman"/>
          <w:sz w:val="28"/>
          <w:szCs w:val="28"/>
        </w:rPr>
      </w:pPr>
    </w:p>
    <w:p w:rsidR="005914E3" w:rsidRDefault="00F8174E" w:rsidP="005914E3">
      <w:pPr>
        <w:spacing w:after="0" w:line="240" w:lineRule="auto"/>
        <w:ind w:firstLine="708"/>
        <w:jc w:val="both"/>
        <w:rPr>
          <w:rFonts w:ascii="Times New Roman" w:hAnsi="Times New Roman"/>
          <w:sz w:val="28"/>
          <w:szCs w:val="28"/>
        </w:rPr>
      </w:pPr>
      <w:r>
        <w:rPr>
          <w:rFonts w:ascii="Times New Roman" w:hAnsi="Times New Roman"/>
          <w:sz w:val="28"/>
          <w:szCs w:val="28"/>
        </w:rPr>
        <w:t>В состав</w:t>
      </w:r>
      <w:r w:rsidR="005914E3">
        <w:rPr>
          <w:rFonts w:ascii="Times New Roman" w:hAnsi="Times New Roman"/>
          <w:sz w:val="28"/>
          <w:szCs w:val="28"/>
        </w:rPr>
        <w:t xml:space="preserve"> данной муни</w:t>
      </w:r>
      <w:r w:rsidR="00647127">
        <w:rPr>
          <w:rFonts w:ascii="Times New Roman" w:hAnsi="Times New Roman"/>
          <w:sz w:val="28"/>
          <w:szCs w:val="28"/>
        </w:rPr>
        <w:t>ц</w:t>
      </w:r>
      <w:r w:rsidR="000C460C">
        <w:rPr>
          <w:rFonts w:ascii="Times New Roman" w:hAnsi="Times New Roman"/>
          <w:sz w:val="28"/>
          <w:szCs w:val="28"/>
        </w:rPr>
        <w:t>ипаль</w:t>
      </w:r>
      <w:r w:rsidR="00D963FC">
        <w:rPr>
          <w:rFonts w:ascii="Times New Roman" w:hAnsi="Times New Roman"/>
          <w:sz w:val="28"/>
          <w:szCs w:val="28"/>
        </w:rPr>
        <w:t>ной программы включены две подпрограммы</w:t>
      </w:r>
      <w:r w:rsidR="005914E3">
        <w:rPr>
          <w:rFonts w:ascii="Times New Roman" w:hAnsi="Times New Roman"/>
          <w:sz w:val="28"/>
          <w:szCs w:val="28"/>
        </w:rPr>
        <w:t>:</w:t>
      </w:r>
    </w:p>
    <w:p w:rsidR="005914E3" w:rsidRDefault="00647127" w:rsidP="005914E3">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Защита населения и территории от  чрезвычайных ситуаций</w:t>
      </w:r>
      <w:r w:rsidR="009015DA">
        <w:rPr>
          <w:rFonts w:ascii="Times New Roman" w:hAnsi="Times New Roman"/>
          <w:sz w:val="28"/>
          <w:szCs w:val="28"/>
        </w:rPr>
        <w:t>.</w:t>
      </w:r>
    </w:p>
    <w:p w:rsidR="00D963FC" w:rsidRDefault="00D963FC" w:rsidP="005914E3">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Поддержка добровольных пожарных дружин (команд) на территории Николаевского сельского поселения»</w:t>
      </w:r>
    </w:p>
    <w:p w:rsidR="00D963FC" w:rsidRDefault="00D963FC" w:rsidP="00D963FC">
      <w:pPr>
        <w:spacing w:after="0" w:line="240" w:lineRule="auto"/>
        <w:ind w:left="1068"/>
        <w:jc w:val="both"/>
        <w:rPr>
          <w:rFonts w:ascii="Times New Roman" w:hAnsi="Times New Roman"/>
          <w:sz w:val="28"/>
          <w:szCs w:val="28"/>
        </w:rPr>
      </w:pPr>
    </w:p>
    <w:p w:rsidR="005914E3" w:rsidRPr="00647127" w:rsidRDefault="00FB7518" w:rsidP="00647127">
      <w:pPr>
        <w:spacing w:after="0" w:line="240" w:lineRule="auto"/>
        <w:jc w:val="both"/>
        <w:rPr>
          <w:rFonts w:ascii="Times New Roman" w:hAnsi="Times New Roman"/>
          <w:sz w:val="28"/>
          <w:szCs w:val="28"/>
        </w:rPr>
      </w:pPr>
      <w:r w:rsidRPr="00647127">
        <w:rPr>
          <w:rFonts w:ascii="Times New Roman" w:hAnsi="Times New Roman"/>
          <w:sz w:val="28"/>
          <w:szCs w:val="28"/>
        </w:rPr>
        <w:t>Сведения о степени выполнения основных мероприятий подпрог</w:t>
      </w:r>
      <w:r w:rsidR="009D0597" w:rsidRPr="00647127">
        <w:rPr>
          <w:rFonts w:ascii="Times New Roman" w:hAnsi="Times New Roman"/>
          <w:sz w:val="28"/>
          <w:szCs w:val="28"/>
        </w:rPr>
        <w:t>раммы</w:t>
      </w:r>
      <w:r w:rsidR="0074283F" w:rsidRPr="00647127">
        <w:rPr>
          <w:rFonts w:ascii="Times New Roman" w:hAnsi="Times New Roman"/>
          <w:sz w:val="28"/>
          <w:szCs w:val="28"/>
        </w:rPr>
        <w:t xml:space="preserve"> приведены в приложении № 3</w:t>
      </w:r>
      <w:r w:rsidRPr="00647127">
        <w:rPr>
          <w:rFonts w:ascii="Times New Roman" w:hAnsi="Times New Roman"/>
          <w:sz w:val="28"/>
          <w:szCs w:val="28"/>
        </w:rPr>
        <w:t xml:space="preserve"> к годовому отчету.</w:t>
      </w:r>
    </w:p>
    <w:p w:rsidR="00FB7518" w:rsidRDefault="00FB7518" w:rsidP="005914E3">
      <w:pPr>
        <w:spacing w:after="0" w:line="240" w:lineRule="auto"/>
        <w:ind w:firstLine="708"/>
        <w:rPr>
          <w:rFonts w:ascii="Times New Roman" w:hAnsi="Times New Roman"/>
          <w:i/>
          <w:sz w:val="28"/>
          <w:szCs w:val="28"/>
        </w:rPr>
      </w:pPr>
    </w:p>
    <w:p w:rsidR="001E11C9" w:rsidRPr="0074283F" w:rsidRDefault="009015DA" w:rsidP="00647127">
      <w:pPr>
        <w:spacing w:after="0" w:line="240" w:lineRule="auto"/>
        <w:ind w:left="1068"/>
        <w:jc w:val="center"/>
        <w:rPr>
          <w:rFonts w:ascii="Times New Roman" w:hAnsi="Times New Roman"/>
          <w:sz w:val="28"/>
          <w:szCs w:val="28"/>
        </w:rPr>
      </w:pPr>
      <w:r w:rsidRPr="0074283F">
        <w:rPr>
          <w:rFonts w:ascii="Times New Roman" w:hAnsi="Times New Roman"/>
          <w:sz w:val="28"/>
          <w:szCs w:val="28"/>
        </w:rPr>
        <w:t>Под</w:t>
      </w:r>
      <w:r w:rsidR="00647127">
        <w:rPr>
          <w:rFonts w:ascii="Times New Roman" w:hAnsi="Times New Roman"/>
          <w:sz w:val="28"/>
          <w:szCs w:val="28"/>
        </w:rPr>
        <w:t xml:space="preserve">программа </w:t>
      </w:r>
      <w:r w:rsidR="00647127" w:rsidRPr="00647127">
        <w:rPr>
          <w:rFonts w:ascii="Times New Roman" w:hAnsi="Times New Roman"/>
          <w:sz w:val="28"/>
          <w:szCs w:val="28"/>
        </w:rPr>
        <w:t>1.«</w:t>
      </w:r>
      <w:r w:rsidR="000C460C" w:rsidRPr="000C460C">
        <w:rPr>
          <w:rFonts w:ascii="Times New Roman" w:hAnsi="Times New Roman"/>
          <w:sz w:val="28"/>
          <w:szCs w:val="28"/>
        </w:rPr>
        <w:t>Защита населения и территории от  чрезвычайных ситуаций</w:t>
      </w:r>
      <w:r w:rsidR="001E11C9" w:rsidRPr="0074283F">
        <w:rPr>
          <w:rFonts w:ascii="Times New Roman" w:hAnsi="Times New Roman"/>
          <w:sz w:val="28"/>
          <w:szCs w:val="28"/>
        </w:rPr>
        <w:t>»</w:t>
      </w:r>
    </w:p>
    <w:p w:rsidR="00CD645B" w:rsidRDefault="00CD645B" w:rsidP="0091194E">
      <w:pPr>
        <w:spacing w:after="0" w:line="240" w:lineRule="auto"/>
        <w:ind w:firstLine="708"/>
        <w:rPr>
          <w:rFonts w:ascii="Times New Roman" w:hAnsi="Times New Roman"/>
          <w:sz w:val="28"/>
          <w:szCs w:val="28"/>
        </w:rPr>
      </w:pPr>
    </w:p>
    <w:p w:rsidR="0091194E" w:rsidRPr="0091194E" w:rsidRDefault="0091194E" w:rsidP="0091194E">
      <w:pPr>
        <w:spacing w:after="0" w:line="240" w:lineRule="auto"/>
        <w:ind w:firstLine="708"/>
        <w:rPr>
          <w:rFonts w:ascii="Times New Roman" w:hAnsi="Times New Roman"/>
          <w:sz w:val="28"/>
          <w:szCs w:val="28"/>
        </w:rPr>
      </w:pPr>
      <w:r w:rsidRPr="0091194E">
        <w:rPr>
          <w:rFonts w:ascii="Times New Roman" w:hAnsi="Times New Roman"/>
          <w:sz w:val="28"/>
          <w:szCs w:val="28"/>
        </w:rPr>
        <w:t>В результате реализации данной подпрограммы выполнены следующие мероприятия:</w:t>
      </w:r>
    </w:p>
    <w:p w:rsidR="00282CDF" w:rsidRPr="00282CDF" w:rsidRDefault="00282CDF" w:rsidP="00282CDF">
      <w:pPr>
        <w:pStyle w:val="ad"/>
        <w:numPr>
          <w:ilvl w:val="0"/>
          <w:numId w:val="7"/>
        </w:numPr>
        <w:jc w:val="both"/>
        <w:rPr>
          <w:rFonts w:ascii="Times New Roman" w:hAnsi="Times New Roman"/>
          <w:sz w:val="28"/>
          <w:szCs w:val="28"/>
        </w:rPr>
      </w:pPr>
      <w:r w:rsidRPr="00282CDF">
        <w:rPr>
          <w:rFonts w:ascii="Times New Roman" w:hAnsi="Times New Roman"/>
          <w:sz w:val="28"/>
          <w:szCs w:val="28"/>
        </w:rPr>
        <w:t>В начале  года были</w:t>
      </w:r>
      <w:r w:rsidR="00047DCA" w:rsidRPr="00282CDF">
        <w:rPr>
          <w:rFonts w:ascii="Times New Roman" w:hAnsi="Times New Roman"/>
          <w:sz w:val="28"/>
          <w:szCs w:val="28"/>
        </w:rPr>
        <w:t xml:space="preserve"> </w:t>
      </w:r>
      <w:r w:rsidRPr="00282CDF">
        <w:rPr>
          <w:rFonts w:ascii="Times New Roman" w:hAnsi="Times New Roman"/>
          <w:sz w:val="28"/>
          <w:szCs w:val="28"/>
        </w:rPr>
        <w:t>приобретены</w:t>
      </w:r>
      <w:r w:rsidR="000363D3" w:rsidRPr="00282CDF">
        <w:rPr>
          <w:rFonts w:ascii="Times New Roman" w:hAnsi="Times New Roman"/>
          <w:sz w:val="28"/>
          <w:szCs w:val="28"/>
        </w:rPr>
        <w:t xml:space="preserve"> </w:t>
      </w:r>
      <w:r w:rsidRPr="00282CDF">
        <w:rPr>
          <w:rFonts w:ascii="Times New Roman" w:hAnsi="Times New Roman"/>
          <w:sz w:val="28"/>
          <w:szCs w:val="28"/>
        </w:rPr>
        <w:t>ранцевые огнетушители</w:t>
      </w:r>
    </w:p>
    <w:p w:rsidR="00282CDF" w:rsidRDefault="00282CDF" w:rsidP="00282CDF">
      <w:pPr>
        <w:pStyle w:val="ad"/>
        <w:numPr>
          <w:ilvl w:val="0"/>
          <w:numId w:val="7"/>
        </w:numPr>
        <w:jc w:val="both"/>
        <w:rPr>
          <w:rFonts w:ascii="Times New Roman" w:hAnsi="Times New Roman"/>
          <w:sz w:val="28"/>
          <w:szCs w:val="28"/>
        </w:rPr>
      </w:pPr>
      <w:r>
        <w:rPr>
          <w:rFonts w:ascii="Times New Roman" w:hAnsi="Times New Roman"/>
          <w:sz w:val="28"/>
          <w:szCs w:val="28"/>
        </w:rPr>
        <w:t xml:space="preserve"> В проведен ремонт системы оповещения населения</w:t>
      </w:r>
    </w:p>
    <w:p w:rsidR="00282CDF" w:rsidRDefault="00282CDF" w:rsidP="00282CDF">
      <w:pPr>
        <w:pStyle w:val="ad"/>
        <w:numPr>
          <w:ilvl w:val="0"/>
          <w:numId w:val="7"/>
        </w:numPr>
        <w:jc w:val="both"/>
        <w:rPr>
          <w:rFonts w:ascii="Times New Roman" w:hAnsi="Times New Roman"/>
          <w:sz w:val="28"/>
          <w:szCs w:val="28"/>
        </w:rPr>
      </w:pPr>
      <w:r>
        <w:rPr>
          <w:rFonts w:ascii="Times New Roman" w:hAnsi="Times New Roman"/>
          <w:sz w:val="28"/>
          <w:szCs w:val="28"/>
        </w:rPr>
        <w:t>Установлены указатели к пожарным гидрантам</w:t>
      </w:r>
    </w:p>
    <w:p w:rsidR="0091194E" w:rsidRPr="00282CDF" w:rsidRDefault="00282CDF" w:rsidP="00282CDF">
      <w:pPr>
        <w:pStyle w:val="ad"/>
        <w:numPr>
          <w:ilvl w:val="0"/>
          <w:numId w:val="7"/>
        </w:numPr>
        <w:jc w:val="both"/>
        <w:rPr>
          <w:rFonts w:ascii="Times New Roman" w:hAnsi="Times New Roman"/>
          <w:sz w:val="28"/>
          <w:szCs w:val="28"/>
        </w:rPr>
      </w:pPr>
      <w:r>
        <w:rPr>
          <w:rFonts w:ascii="Times New Roman" w:hAnsi="Times New Roman"/>
          <w:sz w:val="28"/>
          <w:szCs w:val="28"/>
        </w:rPr>
        <w:t>Произведены расходы на обслуживание пожарной сигнализации</w:t>
      </w:r>
    </w:p>
    <w:p w:rsidR="007935A0" w:rsidRPr="0074283F" w:rsidRDefault="00DB0572" w:rsidP="00282CDF">
      <w:pPr>
        <w:spacing w:after="0" w:line="240" w:lineRule="auto"/>
        <w:jc w:val="center"/>
        <w:rPr>
          <w:rFonts w:ascii="Times New Roman" w:hAnsi="Times New Roman"/>
          <w:sz w:val="28"/>
          <w:szCs w:val="28"/>
        </w:rPr>
      </w:pPr>
      <w:r w:rsidRPr="0074283F">
        <w:rPr>
          <w:rFonts w:ascii="Times New Roman" w:hAnsi="Times New Roman"/>
          <w:sz w:val="28"/>
          <w:szCs w:val="28"/>
        </w:rPr>
        <w:t>Раздел 3. Результаты реализации мер правового регулирования</w:t>
      </w:r>
    </w:p>
    <w:p w:rsidR="00DB0572" w:rsidRDefault="00DB0572" w:rsidP="00BA5ED9">
      <w:pPr>
        <w:spacing w:after="0" w:line="240" w:lineRule="auto"/>
        <w:ind w:firstLine="708"/>
        <w:jc w:val="both"/>
        <w:rPr>
          <w:rFonts w:ascii="Times New Roman" w:hAnsi="Times New Roman"/>
          <w:sz w:val="28"/>
          <w:szCs w:val="28"/>
        </w:rPr>
      </w:pPr>
    </w:p>
    <w:p w:rsidR="001638C9" w:rsidRPr="000363D3" w:rsidRDefault="001638C9" w:rsidP="001638C9">
      <w:pPr>
        <w:ind w:firstLine="709"/>
        <w:jc w:val="both"/>
        <w:rPr>
          <w:rFonts w:ascii="Times New Roman" w:hAnsi="Times New Roman"/>
          <w:sz w:val="28"/>
          <w:szCs w:val="28"/>
        </w:rPr>
      </w:pPr>
      <w:r w:rsidRPr="000363D3">
        <w:rPr>
          <w:rFonts w:ascii="Times New Roman" w:hAnsi="Times New Roman"/>
          <w:sz w:val="28"/>
          <w:szCs w:val="28"/>
        </w:rPr>
        <w:t>В течение финан</w:t>
      </w:r>
      <w:r w:rsidR="00282CDF">
        <w:rPr>
          <w:rFonts w:ascii="Times New Roman" w:hAnsi="Times New Roman"/>
          <w:sz w:val="28"/>
          <w:szCs w:val="28"/>
        </w:rPr>
        <w:t>сового года в Программу  вносились изменения</w:t>
      </w:r>
    </w:p>
    <w:p w:rsidR="007935A0" w:rsidRPr="0074283F" w:rsidRDefault="00650762" w:rsidP="0074283F">
      <w:pPr>
        <w:spacing w:after="0" w:line="240" w:lineRule="auto"/>
        <w:ind w:firstLine="708"/>
        <w:jc w:val="center"/>
        <w:rPr>
          <w:rFonts w:ascii="Times New Roman" w:hAnsi="Times New Roman"/>
          <w:sz w:val="28"/>
          <w:szCs w:val="28"/>
        </w:rPr>
      </w:pPr>
      <w:r w:rsidRPr="0074283F">
        <w:rPr>
          <w:rFonts w:ascii="Times New Roman" w:hAnsi="Times New Roman"/>
          <w:sz w:val="28"/>
          <w:szCs w:val="28"/>
        </w:rPr>
        <w:lastRenderedPageBreak/>
        <w:t>Раздел 4. Результаты использования бюджетных ассигнований местного бюджета и иных средств на реализацию  мероприятий муниципальной программы</w:t>
      </w:r>
    </w:p>
    <w:p w:rsidR="00650762" w:rsidRPr="00816078" w:rsidRDefault="008D1F09" w:rsidP="008D1F09">
      <w:pPr>
        <w:spacing w:after="0" w:line="240" w:lineRule="auto"/>
        <w:jc w:val="both"/>
        <w:rPr>
          <w:rFonts w:ascii="Times New Roman" w:hAnsi="Times New Roman"/>
          <w:sz w:val="28"/>
          <w:szCs w:val="28"/>
        </w:rPr>
      </w:pPr>
      <w:r>
        <w:rPr>
          <w:rFonts w:ascii="Times New Roman" w:hAnsi="Times New Roman"/>
          <w:sz w:val="28"/>
          <w:szCs w:val="28"/>
        </w:rPr>
        <w:t xml:space="preserve">     </w:t>
      </w:r>
      <w:r w:rsidR="00650762">
        <w:rPr>
          <w:rFonts w:ascii="Times New Roman" w:hAnsi="Times New Roman"/>
          <w:sz w:val="28"/>
          <w:szCs w:val="28"/>
        </w:rPr>
        <w:t xml:space="preserve">Сведения об использовании </w:t>
      </w:r>
      <w:r w:rsidR="00816078">
        <w:rPr>
          <w:rFonts w:ascii="Times New Roman" w:hAnsi="Times New Roman"/>
          <w:sz w:val="28"/>
          <w:szCs w:val="28"/>
        </w:rPr>
        <w:t xml:space="preserve">средств </w:t>
      </w:r>
      <w:r w:rsidR="00650762">
        <w:rPr>
          <w:rFonts w:ascii="Times New Roman" w:hAnsi="Times New Roman"/>
          <w:sz w:val="28"/>
          <w:szCs w:val="28"/>
        </w:rPr>
        <w:t>бюджета поселения, областного и федерального бюджетов и внебюджетных источников за 201</w:t>
      </w:r>
      <w:r w:rsidR="00282CDF">
        <w:rPr>
          <w:rFonts w:ascii="Times New Roman" w:hAnsi="Times New Roman"/>
          <w:sz w:val="28"/>
          <w:szCs w:val="28"/>
        </w:rPr>
        <w:t>7</w:t>
      </w:r>
      <w:r w:rsidR="00650762">
        <w:rPr>
          <w:rFonts w:ascii="Times New Roman" w:hAnsi="Times New Roman"/>
          <w:sz w:val="28"/>
          <w:szCs w:val="28"/>
        </w:rPr>
        <w:t xml:space="preserve"> год на реализацию муниципальной программы </w:t>
      </w:r>
      <w:r w:rsidR="00CD645B" w:rsidRPr="00CD645B">
        <w:rPr>
          <w:rFonts w:ascii="Times New Roman" w:hAnsi="Times New Roman"/>
          <w:sz w:val="28"/>
          <w:szCs w:val="28"/>
        </w:rPr>
        <w:t>«Пожарная безопасность</w:t>
      </w:r>
      <w:r w:rsidR="00CD645B">
        <w:rPr>
          <w:rFonts w:ascii="Times New Roman" w:hAnsi="Times New Roman"/>
          <w:sz w:val="28"/>
          <w:szCs w:val="28"/>
        </w:rPr>
        <w:t xml:space="preserve"> и защита населения и территории</w:t>
      </w:r>
      <w:r w:rsidR="00CD645B" w:rsidRPr="00CD645B">
        <w:rPr>
          <w:rFonts w:ascii="Times New Roman" w:hAnsi="Times New Roman"/>
          <w:sz w:val="28"/>
          <w:szCs w:val="28"/>
        </w:rPr>
        <w:t xml:space="preserve"> Николаевского сельского поселения</w:t>
      </w:r>
      <w:r w:rsidR="00650762" w:rsidRPr="00816078">
        <w:rPr>
          <w:rFonts w:ascii="Times New Roman" w:hAnsi="Times New Roman"/>
          <w:sz w:val="28"/>
          <w:szCs w:val="28"/>
        </w:rPr>
        <w:t xml:space="preserve"> </w:t>
      </w:r>
      <w:r w:rsidR="00816078" w:rsidRPr="00816078">
        <w:rPr>
          <w:rFonts w:ascii="Times New Roman" w:hAnsi="Times New Roman"/>
          <w:sz w:val="28"/>
          <w:szCs w:val="28"/>
        </w:rPr>
        <w:t>приведены в приложении</w:t>
      </w:r>
      <w:r w:rsidR="00816078">
        <w:rPr>
          <w:rFonts w:ascii="Times New Roman" w:hAnsi="Times New Roman"/>
          <w:sz w:val="32"/>
          <w:szCs w:val="32"/>
        </w:rPr>
        <w:t xml:space="preserve"> </w:t>
      </w:r>
      <w:r w:rsidR="0074283F">
        <w:rPr>
          <w:rFonts w:ascii="Times New Roman" w:hAnsi="Times New Roman"/>
          <w:sz w:val="28"/>
          <w:szCs w:val="28"/>
        </w:rPr>
        <w:t>№4</w:t>
      </w:r>
      <w:r w:rsidR="00816078" w:rsidRPr="00816078">
        <w:rPr>
          <w:rFonts w:ascii="Times New Roman" w:hAnsi="Times New Roman"/>
          <w:sz w:val="28"/>
          <w:szCs w:val="28"/>
        </w:rPr>
        <w:t xml:space="preserve"> к годовому отчету</w:t>
      </w:r>
      <w:r w:rsidR="00816078">
        <w:rPr>
          <w:rFonts w:ascii="Times New Roman" w:hAnsi="Times New Roman"/>
          <w:sz w:val="28"/>
          <w:szCs w:val="28"/>
        </w:rPr>
        <w:t>.</w:t>
      </w:r>
    </w:p>
    <w:p w:rsidR="007935A0" w:rsidRDefault="007935A0" w:rsidP="00BA5ED9">
      <w:pPr>
        <w:spacing w:after="0" w:line="240" w:lineRule="auto"/>
        <w:ind w:firstLine="708"/>
        <w:jc w:val="both"/>
        <w:rPr>
          <w:rFonts w:ascii="Times New Roman" w:hAnsi="Times New Roman"/>
          <w:sz w:val="28"/>
          <w:szCs w:val="28"/>
        </w:rPr>
      </w:pPr>
    </w:p>
    <w:p w:rsidR="007935A0" w:rsidRDefault="007508F4" w:rsidP="00CD645B">
      <w:pPr>
        <w:spacing w:after="0" w:line="240" w:lineRule="auto"/>
        <w:jc w:val="center"/>
        <w:rPr>
          <w:rFonts w:ascii="Times New Roman" w:hAnsi="Times New Roman"/>
          <w:sz w:val="28"/>
          <w:szCs w:val="28"/>
        </w:rPr>
      </w:pPr>
      <w:r w:rsidRPr="0074283F">
        <w:rPr>
          <w:rFonts w:ascii="Times New Roman" w:hAnsi="Times New Roman"/>
          <w:sz w:val="28"/>
          <w:szCs w:val="28"/>
        </w:rPr>
        <w:t>Раздел 5.</w:t>
      </w:r>
      <w:r w:rsidR="000B5D93" w:rsidRPr="0074283F">
        <w:rPr>
          <w:rFonts w:ascii="Times New Roman" w:hAnsi="Times New Roman"/>
          <w:sz w:val="28"/>
          <w:szCs w:val="28"/>
        </w:rPr>
        <w:t xml:space="preserve"> Информация о внесенных изменениях в муни</w:t>
      </w:r>
      <w:r w:rsidR="00DE2DFD" w:rsidRPr="0074283F">
        <w:rPr>
          <w:rFonts w:ascii="Times New Roman" w:hAnsi="Times New Roman"/>
          <w:sz w:val="28"/>
          <w:szCs w:val="28"/>
        </w:rPr>
        <w:t xml:space="preserve">ципальную программу </w:t>
      </w:r>
      <w:r w:rsidR="00CD645B" w:rsidRPr="00CD645B">
        <w:rPr>
          <w:rFonts w:ascii="Times New Roman" w:hAnsi="Times New Roman"/>
          <w:sz w:val="28"/>
          <w:szCs w:val="28"/>
        </w:rPr>
        <w:t>«Пожарная безопасность</w:t>
      </w:r>
      <w:r w:rsidR="00CD645B">
        <w:rPr>
          <w:rFonts w:ascii="Times New Roman" w:hAnsi="Times New Roman"/>
          <w:sz w:val="28"/>
          <w:szCs w:val="28"/>
        </w:rPr>
        <w:t xml:space="preserve"> и защита населения и территории</w:t>
      </w:r>
      <w:r w:rsidR="00CD645B" w:rsidRPr="00CD645B">
        <w:rPr>
          <w:rFonts w:ascii="Times New Roman" w:hAnsi="Times New Roman"/>
          <w:sz w:val="28"/>
          <w:szCs w:val="28"/>
        </w:rPr>
        <w:t xml:space="preserve"> Николаевского сельского поселения» </w:t>
      </w:r>
    </w:p>
    <w:p w:rsidR="00CD645B" w:rsidRPr="002A4A6E" w:rsidRDefault="00CD645B" w:rsidP="00CD645B">
      <w:pPr>
        <w:spacing w:after="0" w:line="240" w:lineRule="auto"/>
        <w:jc w:val="center"/>
        <w:rPr>
          <w:rFonts w:ascii="Times New Roman" w:hAnsi="Times New Roman"/>
          <w:i/>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526"/>
        <w:gridCol w:w="2148"/>
        <w:gridCol w:w="4939"/>
      </w:tblGrid>
      <w:tr w:rsidR="000B5D93" w:rsidRPr="009210BF" w:rsidTr="000E63EA">
        <w:tc>
          <w:tcPr>
            <w:tcW w:w="594" w:type="dxa"/>
          </w:tcPr>
          <w:p w:rsidR="000B5D93" w:rsidRPr="009210BF" w:rsidRDefault="000B5D93" w:rsidP="009210BF">
            <w:pPr>
              <w:spacing w:after="0" w:line="240" w:lineRule="auto"/>
              <w:jc w:val="both"/>
              <w:rPr>
                <w:rFonts w:ascii="Times New Roman" w:hAnsi="Times New Roman"/>
                <w:sz w:val="28"/>
                <w:szCs w:val="28"/>
              </w:rPr>
            </w:pPr>
            <w:r w:rsidRPr="009210BF">
              <w:rPr>
                <w:rFonts w:ascii="Times New Roman" w:hAnsi="Times New Roman"/>
                <w:sz w:val="28"/>
                <w:szCs w:val="28"/>
              </w:rPr>
              <w:t>№ п/п</w:t>
            </w:r>
          </w:p>
        </w:tc>
        <w:tc>
          <w:tcPr>
            <w:tcW w:w="2526" w:type="dxa"/>
          </w:tcPr>
          <w:p w:rsidR="000B5D93" w:rsidRPr="009210BF" w:rsidRDefault="000B5D93" w:rsidP="009210BF">
            <w:pPr>
              <w:spacing w:after="0" w:line="240" w:lineRule="auto"/>
              <w:jc w:val="both"/>
              <w:rPr>
                <w:rFonts w:ascii="Times New Roman" w:hAnsi="Times New Roman"/>
                <w:sz w:val="28"/>
                <w:szCs w:val="28"/>
              </w:rPr>
            </w:pPr>
            <w:r w:rsidRPr="009210BF">
              <w:rPr>
                <w:rFonts w:ascii="Times New Roman" w:hAnsi="Times New Roman"/>
                <w:sz w:val="28"/>
                <w:szCs w:val="28"/>
              </w:rPr>
              <w:t>Вид нормативно-правового акта</w:t>
            </w:r>
          </w:p>
        </w:tc>
        <w:tc>
          <w:tcPr>
            <w:tcW w:w="2148" w:type="dxa"/>
          </w:tcPr>
          <w:p w:rsidR="000B5D93" w:rsidRPr="009210BF" w:rsidRDefault="000B5D93" w:rsidP="009210BF">
            <w:pPr>
              <w:spacing w:after="0" w:line="240" w:lineRule="auto"/>
              <w:jc w:val="both"/>
              <w:rPr>
                <w:rFonts w:ascii="Times New Roman" w:hAnsi="Times New Roman"/>
                <w:sz w:val="28"/>
                <w:szCs w:val="28"/>
              </w:rPr>
            </w:pPr>
            <w:r w:rsidRPr="009210BF">
              <w:rPr>
                <w:rFonts w:ascii="Times New Roman" w:hAnsi="Times New Roman"/>
                <w:sz w:val="28"/>
                <w:szCs w:val="28"/>
              </w:rPr>
              <w:t xml:space="preserve">№ и дата постановления Администрации </w:t>
            </w:r>
            <w:r w:rsidR="00EE1D9C" w:rsidRPr="00010928">
              <w:rPr>
                <w:rFonts w:ascii="Times New Roman" w:hAnsi="Times New Roman"/>
                <w:color w:val="000000"/>
                <w:spacing w:val="-2"/>
                <w:sz w:val="28"/>
                <w:szCs w:val="28"/>
              </w:rPr>
              <w:t>Николаевского</w:t>
            </w:r>
            <w:r w:rsidR="00EE1D9C" w:rsidRPr="009210BF">
              <w:rPr>
                <w:rFonts w:ascii="Times New Roman" w:hAnsi="Times New Roman"/>
                <w:sz w:val="28"/>
                <w:szCs w:val="28"/>
              </w:rPr>
              <w:t xml:space="preserve"> </w:t>
            </w:r>
            <w:r w:rsidRPr="009210BF">
              <w:rPr>
                <w:rFonts w:ascii="Times New Roman" w:hAnsi="Times New Roman"/>
                <w:sz w:val="28"/>
                <w:szCs w:val="28"/>
              </w:rPr>
              <w:t>сельского поселения</w:t>
            </w:r>
          </w:p>
        </w:tc>
        <w:tc>
          <w:tcPr>
            <w:tcW w:w="4939" w:type="dxa"/>
          </w:tcPr>
          <w:p w:rsidR="000B5D93" w:rsidRPr="009210BF" w:rsidRDefault="000B5D93" w:rsidP="000F744F">
            <w:pPr>
              <w:spacing w:after="0" w:line="240" w:lineRule="auto"/>
              <w:jc w:val="center"/>
              <w:rPr>
                <w:rFonts w:ascii="Times New Roman" w:hAnsi="Times New Roman"/>
                <w:sz w:val="28"/>
                <w:szCs w:val="28"/>
              </w:rPr>
            </w:pPr>
            <w:r w:rsidRPr="009210BF">
              <w:rPr>
                <w:rFonts w:ascii="Times New Roman" w:hAnsi="Times New Roman"/>
                <w:sz w:val="28"/>
                <w:szCs w:val="28"/>
              </w:rPr>
              <w:t>Причины изменений</w:t>
            </w:r>
          </w:p>
        </w:tc>
      </w:tr>
      <w:tr w:rsidR="000B5D93" w:rsidRPr="009210BF" w:rsidTr="000E63EA">
        <w:tc>
          <w:tcPr>
            <w:tcW w:w="594" w:type="dxa"/>
          </w:tcPr>
          <w:p w:rsidR="000B5D93" w:rsidRPr="009210BF" w:rsidRDefault="000B5D93" w:rsidP="009210BF">
            <w:pPr>
              <w:spacing w:after="0" w:line="240" w:lineRule="auto"/>
              <w:jc w:val="both"/>
              <w:rPr>
                <w:rFonts w:ascii="Times New Roman" w:hAnsi="Times New Roman"/>
                <w:sz w:val="28"/>
                <w:szCs w:val="28"/>
              </w:rPr>
            </w:pPr>
            <w:r w:rsidRPr="009210BF">
              <w:rPr>
                <w:rFonts w:ascii="Times New Roman" w:hAnsi="Times New Roman"/>
                <w:sz w:val="28"/>
                <w:szCs w:val="28"/>
              </w:rPr>
              <w:t>1</w:t>
            </w:r>
            <w:r w:rsidR="000E63EA">
              <w:rPr>
                <w:rFonts w:ascii="Times New Roman" w:hAnsi="Times New Roman"/>
                <w:sz w:val="28"/>
                <w:szCs w:val="28"/>
              </w:rPr>
              <w:t>.</w:t>
            </w:r>
          </w:p>
        </w:tc>
        <w:tc>
          <w:tcPr>
            <w:tcW w:w="2526" w:type="dxa"/>
          </w:tcPr>
          <w:p w:rsidR="000B5D93" w:rsidRPr="009210BF" w:rsidRDefault="000B5D93" w:rsidP="009210BF">
            <w:pPr>
              <w:spacing w:after="0" w:line="240" w:lineRule="auto"/>
              <w:jc w:val="both"/>
              <w:rPr>
                <w:rFonts w:ascii="Times New Roman" w:hAnsi="Times New Roman"/>
                <w:sz w:val="28"/>
                <w:szCs w:val="28"/>
              </w:rPr>
            </w:pPr>
            <w:r w:rsidRPr="009210BF">
              <w:rPr>
                <w:rFonts w:ascii="Times New Roman" w:hAnsi="Times New Roman"/>
                <w:sz w:val="28"/>
                <w:szCs w:val="28"/>
              </w:rPr>
              <w:t xml:space="preserve">Постановление Администрации </w:t>
            </w:r>
            <w:r w:rsidR="00EE1D9C" w:rsidRPr="00010928">
              <w:rPr>
                <w:rFonts w:ascii="Times New Roman" w:hAnsi="Times New Roman"/>
                <w:color w:val="000000"/>
                <w:spacing w:val="-2"/>
                <w:sz w:val="28"/>
                <w:szCs w:val="28"/>
              </w:rPr>
              <w:t>Николаевского</w:t>
            </w:r>
            <w:r w:rsidR="00EE1D9C" w:rsidRPr="009210BF">
              <w:rPr>
                <w:rFonts w:ascii="Times New Roman" w:hAnsi="Times New Roman"/>
                <w:sz w:val="28"/>
                <w:szCs w:val="28"/>
              </w:rPr>
              <w:t xml:space="preserve"> </w:t>
            </w:r>
            <w:r w:rsidRPr="009210BF">
              <w:rPr>
                <w:rFonts w:ascii="Times New Roman" w:hAnsi="Times New Roman"/>
                <w:sz w:val="28"/>
                <w:szCs w:val="28"/>
              </w:rPr>
              <w:t>сельского поселения</w:t>
            </w:r>
          </w:p>
        </w:tc>
        <w:tc>
          <w:tcPr>
            <w:tcW w:w="2148" w:type="dxa"/>
          </w:tcPr>
          <w:p w:rsidR="000B5D93" w:rsidRPr="008D1F09" w:rsidRDefault="002A4A6E" w:rsidP="00EF4385">
            <w:pPr>
              <w:spacing w:after="0" w:line="240" w:lineRule="auto"/>
              <w:jc w:val="both"/>
              <w:rPr>
                <w:rFonts w:ascii="Times New Roman" w:hAnsi="Times New Roman"/>
                <w:sz w:val="28"/>
                <w:szCs w:val="28"/>
              </w:rPr>
            </w:pPr>
            <w:r w:rsidRPr="008D1F09">
              <w:rPr>
                <w:rFonts w:ascii="Times New Roman" w:hAnsi="Times New Roman"/>
                <w:sz w:val="28"/>
                <w:szCs w:val="28"/>
              </w:rPr>
              <w:t xml:space="preserve">№ </w:t>
            </w:r>
            <w:r w:rsidR="000D302B">
              <w:rPr>
                <w:rFonts w:ascii="Times New Roman" w:hAnsi="Times New Roman"/>
                <w:sz w:val="28"/>
                <w:szCs w:val="28"/>
              </w:rPr>
              <w:t>224</w:t>
            </w:r>
            <w:r w:rsidR="006710D9" w:rsidRPr="008D1F09">
              <w:rPr>
                <w:rFonts w:ascii="Times New Roman" w:hAnsi="Times New Roman"/>
                <w:sz w:val="28"/>
                <w:szCs w:val="28"/>
              </w:rPr>
              <w:t xml:space="preserve"> от </w:t>
            </w:r>
            <w:r w:rsidR="000D302B">
              <w:rPr>
                <w:rFonts w:ascii="Times New Roman" w:hAnsi="Times New Roman"/>
                <w:sz w:val="28"/>
                <w:szCs w:val="28"/>
              </w:rPr>
              <w:t>07.07</w:t>
            </w:r>
            <w:r w:rsidR="000B5D93" w:rsidRPr="008D1F09">
              <w:rPr>
                <w:rFonts w:ascii="Times New Roman" w:hAnsi="Times New Roman"/>
                <w:sz w:val="28"/>
                <w:szCs w:val="28"/>
              </w:rPr>
              <w:t>.</w:t>
            </w:r>
            <w:r w:rsidR="0083598C">
              <w:rPr>
                <w:rFonts w:ascii="Times New Roman" w:hAnsi="Times New Roman"/>
                <w:sz w:val="28"/>
                <w:szCs w:val="28"/>
              </w:rPr>
              <w:t>20</w:t>
            </w:r>
            <w:r w:rsidR="000B5D93" w:rsidRPr="008D1F09">
              <w:rPr>
                <w:rFonts w:ascii="Times New Roman" w:hAnsi="Times New Roman"/>
                <w:sz w:val="28"/>
                <w:szCs w:val="28"/>
              </w:rPr>
              <w:t>1</w:t>
            </w:r>
            <w:r w:rsidR="000D302B">
              <w:rPr>
                <w:rFonts w:ascii="Times New Roman" w:hAnsi="Times New Roman"/>
                <w:sz w:val="28"/>
                <w:szCs w:val="28"/>
              </w:rPr>
              <w:t>7</w:t>
            </w:r>
          </w:p>
        </w:tc>
        <w:tc>
          <w:tcPr>
            <w:tcW w:w="4939" w:type="dxa"/>
          </w:tcPr>
          <w:p w:rsidR="000B5D93" w:rsidRPr="009210BF" w:rsidRDefault="000B5D93" w:rsidP="000363D3">
            <w:pPr>
              <w:spacing w:after="0" w:line="240" w:lineRule="auto"/>
              <w:jc w:val="both"/>
              <w:rPr>
                <w:rFonts w:ascii="Times New Roman" w:hAnsi="Times New Roman"/>
                <w:sz w:val="28"/>
                <w:szCs w:val="28"/>
              </w:rPr>
            </w:pPr>
            <w:r w:rsidRPr="009210BF">
              <w:rPr>
                <w:rFonts w:ascii="Times New Roman" w:hAnsi="Times New Roman"/>
                <w:sz w:val="28"/>
                <w:szCs w:val="28"/>
              </w:rPr>
              <w:t xml:space="preserve">Приведение в соответствии с Решением Собрания депутатов </w:t>
            </w:r>
            <w:r w:rsidR="00EE1D9C" w:rsidRPr="00010928">
              <w:rPr>
                <w:rFonts w:ascii="Times New Roman" w:hAnsi="Times New Roman"/>
                <w:color w:val="000000"/>
                <w:spacing w:val="-2"/>
                <w:sz w:val="28"/>
                <w:szCs w:val="28"/>
              </w:rPr>
              <w:t>Николаевского</w:t>
            </w:r>
            <w:r w:rsidRPr="009210BF">
              <w:rPr>
                <w:rFonts w:ascii="Times New Roman" w:hAnsi="Times New Roman"/>
                <w:sz w:val="28"/>
                <w:szCs w:val="28"/>
              </w:rPr>
              <w:t xml:space="preserve"> сельского поселения</w:t>
            </w:r>
            <w:r w:rsidR="006710D9" w:rsidRPr="009210BF">
              <w:rPr>
                <w:rFonts w:ascii="Times New Roman" w:hAnsi="Times New Roman"/>
                <w:sz w:val="28"/>
                <w:szCs w:val="28"/>
              </w:rPr>
              <w:t xml:space="preserve"> «О бюджете </w:t>
            </w:r>
            <w:r w:rsidR="00EE1D9C" w:rsidRPr="00010928">
              <w:rPr>
                <w:rFonts w:ascii="Times New Roman" w:hAnsi="Times New Roman"/>
                <w:color w:val="000000"/>
                <w:spacing w:val="-2"/>
                <w:sz w:val="28"/>
                <w:szCs w:val="28"/>
              </w:rPr>
              <w:t>Николаевского</w:t>
            </w:r>
            <w:r w:rsidR="006710D9" w:rsidRPr="009210BF">
              <w:rPr>
                <w:rFonts w:ascii="Times New Roman" w:hAnsi="Times New Roman"/>
                <w:sz w:val="28"/>
                <w:szCs w:val="28"/>
              </w:rPr>
              <w:t xml:space="preserve"> сельского поселения Неклиновского района на 201</w:t>
            </w:r>
            <w:r w:rsidR="000D302B">
              <w:rPr>
                <w:rFonts w:ascii="Times New Roman" w:hAnsi="Times New Roman"/>
                <w:sz w:val="28"/>
                <w:szCs w:val="28"/>
              </w:rPr>
              <w:t>7</w:t>
            </w:r>
            <w:r w:rsidR="00AF5A1E">
              <w:rPr>
                <w:rFonts w:ascii="Times New Roman" w:hAnsi="Times New Roman"/>
                <w:sz w:val="28"/>
                <w:szCs w:val="28"/>
              </w:rPr>
              <w:t xml:space="preserve"> </w:t>
            </w:r>
            <w:r w:rsidR="006710D9" w:rsidRPr="009210BF">
              <w:rPr>
                <w:rFonts w:ascii="Times New Roman" w:hAnsi="Times New Roman"/>
                <w:sz w:val="28"/>
                <w:szCs w:val="28"/>
              </w:rPr>
              <w:t>год</w:t>
            </w:r>
            <w:r w:rsidR="000D302B">
              <w:rPr>
                <w:rFonts w:ascii="Times New Roman" w:hAnsi="Times New Roman"/>
                <w:sz w:val="28"/>
                <w:szCs w:val="28"/>
              </w:rPr>
              <w:t xml:space="preserve"> и на плановый период 2018-2019 годов</w:t>
            </w:r>
            <w:r w:rsidR="006710D9" w:rsidRPr="009210BF">
              <w:rPr>
                <w:rFonts w:ascii="Times New Roman" w:hAnsi="Times New Roman"/>
                <w:sz w:val="28"/>
                <w:szCs w:val="28"/>
              </w:rPr>
              <w:t>»</w:t>
            </w:r>
          </w:p>
        </w:tc>
      </w:tr>
      <w:tr w:rsidR="000D302B" w:rsidRPr="009210BF" w:rsidTr="000E63EA">
        <w:tc>
          <w:tcPr>
            <w:tcW w:w="594" w:type="dxa"/>
          </w:tcPr>
          <w:p w:rsidR="000D302B" w:rsidRPr="009210BF" w:rsidRDefault="000D302B" w:rsidP="009210BF">
            <w:pPr>
              <w:spacing w:after="0" w:line="240" w:lineRule="auto"/>
              <w:jc w:val="both"/>
              <w:rPr>
                <w:rFonts w:ascii="Times New Roman" w:hAnsi="Times New Roman"/>
                <w:sz w:val="28"/>
                <w:szCs w:val="28"/>
              </w:rPr>
            </w:pPr>
          </w:p>
        </w:tc>
        <w:tc>
          <w:tcPr>
            <w:tcW w:w="2526" w:type="dxa"/>
          </w:tcPr>
          <w:p w:rsidR="000D302B" w:rsidRPr="009210BF" w:rsidRDefault="000D302B" w:rsidP="009210BF">
            <w:pPr>
              <w:spacing w:after="0" w:line="240" w:lineRule="auto"/>
              <w:jc w:val="both"/>
              <w:rPr>
                <w:rFonts w:ascii="Times New Roman" w:hAnsi="Times New Roman"/>
                <w:sz w:val="28"/>
                <w:szCs w:val="28"/>
              </w:rPr>
            </w:pPr>
            <w:r w:rsidRPr="009210BF">
              <w:rPr>
                <w:rFonts w:ascii="Times New Roman" w:hAnsi="Times New Roman"/>
                <w:sz w:val="28"/>
                <w:szCs w:val="28"/>
              </w:rPr>
              <w:t xml:space="preserve">Постановление Администрации </w:t>
            </w:r>
            <w:r w:rsidRPr="00010928">
              <w:rPr>
                <w:rFonts w:ascii="Times New Roman" w:hAnsi="Times New Roman"/>
                <w:color w:val="000000"/>
                <w:spacing w:val="-2"/>
                <w:sz w:val="28"/>
                <w:szCs w:val="28"/>
              </w:rPr>
              <w:t>Николаевского</w:t>
            </w:r>
            <w:r w:rsidRPr="009210BF">
              <w:rPr>
                <w:rFonts w:ascii="Times New Roman" w:hAnsi="Times New Roman"/>
                <w:sz w:val="28"/>
                <w:szCs w:val="28"/>
              </w:rPr>
              <w:t xml:space="preserve"> сельского поселения</w:t>
            </w:r>
          </w:p>
        </w:tc>
        <w:tc>
          <w:tcPr>
            <w:tcW w:w="2148" w:type="dxa"/>
          </w:tcPr>
          <w:p w:rsidR="000D302B" w:rsidRPr="008D1F09" w:rsidRDefault="000D302B" w:rsidP="00EF4385">
            <w:pPr>
              <w:spacing w:after="0" w:line="240" w:lineRule="auto"/>
              <w:jc w:val="both"/>
              <w:rPr>
                <w:rFonts w:ascii="Times New Roman" w:hAnsi="Times New Roman"/>
                <w:sz w:val="28"/>
                <w:szCs w:val="28"/>
              </w:rPr>
            </w:pPr>
            <w:r>
              <w:rPr>
                <w:rFonts w:ascii="Times New Roman" w:hAnsi="Times New Roman"/>
                <w:sz w:val="28"/>
                <w:szCs w:val="28"/>
              </w:rPr>
              <w:t>№424 от 29.12.2017 года</w:t>
            </w:r>
          </w:p>
        </w:tc>
        <w:tc>
          <w:tcPr>
            <w:tcW w:w="4939" w:type="dxa"/>
          </w:tcPr>
          <w:p w:rsidR="000D302B" w:rsidRPr="009210BF" w:rsidRDefault="000D302B" w:rsidP="000363D3">
            <w:pPr>
              <w:spacing w:after="0" w:line="240" w:lineRule="auto"/>
              <w:jc w:val="both"/>
              <w:rPr>
                <w:rFonts w:ascii="Times New Roman" w:hAnsi="Times New Roman"/>
                <w:sz w:val="28"/>
                <w:szCs w:val="28"/>
              </w:rPr>
            </w:pPr>
            <w:r w:rsidRPr="009210BF">
              <w:rPr>
                <w:rFonts w:ascii="Times New Roman" w:hAnsi="Times New Roman"/>
                <w:sz w:val="28"/>
                <w:szCs w:val="28"/>
              </w:rPr>
              <w:t xml:space="preserve">Приведение в соответствии с Решением Собрания депутатов </w:t>
            </w:r>
            <w:r w:rsidRPr="00010928">
              <w:rPr>
                <w:rFonts w:ascii="Times New Roman" w:hAnsi="Times New Roman"/>
                <w:color w:val="000000"/>
                <w:spacing w:val="-2"/>
                <w:sz w:val="28"/>
                <w:szCs w:val="28"/>
              </w:rPr>
              <w:t>Николаевского</w:t>
            </w:r>
            <w:r w:rsidRPr="009210BF">
              <w:rPr>
                <w:rFonts w:ascii="Times New Roman" w:hAnsi="Times New Roman"/>
                <w:sz w:val="28"/>
                <w:szCs w:val="28"/>
              </w:rPr>
              <w:t xml:space="preserve"> сельского поселения «О бюджете </w:t>
            </w:r>
            <w:r w:rsidRPr="00010928">
              <w:rPr>
                <w:rFonts w:ascii="Times New Roman" w:hAnsi="Times New Roman"/>
                <w:color w:val="000000"/>
                <w:spacing w:val="-2"/>
                <w:sz w:val="28"/>
                <w:szCs w:val="28"/>
              </w:rPr>
              <w:t>Николаевского</w:t>
            </w:r>
            <w:r w:rsidRPr="009210BF">
              <w:rPr>
                <w:rFonts w:ascii="Times New Roman" w:hAnsi="Times New Roman"/>
                <w:sz w:val="28"/>
                <w:szCs w:val="28"/>
              </w:rPr>
              <w:t xml:space="preserve"> сельского поселения Неклиновского района на 201</w:t>
            </w:r>
            <w:r>
              <w:rPr>
                <w:rFonts w:ascii="Times New Roman" w:hAnsi="Times New Roman"/>
                <w:sz w:val="28"/>
                <w:szCs w:val="28"/>
              </w:rPr>
              <w:t xml:space="preserve">7 </w:t>
            </w:r>
            <w:r w:rsidRPr="009210BF">
              <w:rPr>
                <w:rFonts w:ascii="Times New Roman" w:hAnsi="Times New Roman"/>
                <w:sz w:val="28"/>
                <w:szCs w:val="28"/>
              </w:rPr>
              <w:t>год</w:t>
            </w:r>
            <w:r>
              <w:rPr>
                <w:rFonts w:ascii="Times New Roman" w:hAnsi="Times New Roman"/>
                <w:sz w:val="28"/>
                <w:szCs w:val="28"/>
              </w:rPr>
              <w:t xml:space="preserve"> и на плановый период 2018-2019 годов</w:t>
            </w:r>
            <w:r w:rsidRPr="009210BF">
              <w:rPr>
                <w:rFonts w:ascii="Times New Roman" w:hAnsi="Times New Roman"/>
                <w:sz w:val="28"/>
                <w:szCs w:val="28"/>
              </w:rPr>
              <w:t>»</w:t>
            </w:r>
          </w:p>
        </w:tc>
      </w:tr>
    </w:tbl>
    <w:p w:rsidR="000B5D93" w:rsidRDefault="000B5D93" w:rsidP="00BA5ED9">
      <w:pPr>
        <w:spacing w:after="0" w:line="240" w:lineRule="auto"/>
        <w:ind w:firstLine="708"/>
        <w:jc w:val="both"/>
        <w:rPr>
          <w:rFonts w:ascii="Times New Roman" w:hAnsi="Times New Roman"/>
          <w:sz w:val="28"/>
          <w:szCs w:val="28"/>
        </w:rPr>
      </w:pPr>
    </w:p>
    <w:p w:rsidR="000B5D93" w:rsidRDefault="006710D9" w:rsidP="00BA5ED9">
      <w:pPr>
        <w:spacing w:after="0" w:line="240" w:lineRule="auto"/>
        <w:ind w:firstLine="708"/>
        <w:jc w:val="both"/>
        <w:rPr>
          <w:rFonts w:ascii="Times New Roman" w:hAnsi="Times New Roman"/>
          <w:sz w:val="28"/>
          <w:szCs w:val="28"/>
        </w:rPr>
      </w:pPr>
      <w:r>
        <w:rPr>
          <w:rFonts w:ascii="Times New Roman" w:hAnsi="Times New Roman"/>
          <w:sz w:val="28"/>
          <w:szCs w:val="28"/>
        </w:rPr>
        <w:t>Информация о перераспределении бюджетных ассигнований между о</w:t>
      </w:r>
      <w:r w:rsidR="00FF3BFD">
        <w:rPr>
          <w:rFonts w:ascii="Times New Roman" w:hAnsi="Times New Roman"/>
          <w:sz w:val="28"/>
          <w:szCs w:val="28"/>
        </w:rPr>
        <w:t>сновными мероприятиями приведена</w:t>
      </w:r>
      <w:r w:rsidR="0074283F">
        <w:rPr>
          <w:rFonts w:ascii="Times New Roman" w:hAnsi="Times New Roman"/>
          <w:sz w:val="28"/>
          <w:szCs w:val="28"/>
        </w:rPr>
        <w:t xml:space="preserve"> в приложении № 6</w:t>
      </w:r>
      <w:r>
        <w:rPr>
          <w:rFonts w:ascii="Times New Roman" w:hAnsi="Times New Roman"/>
          <w:sz w:val="28"/>
          <w:szCs w:val="28"/>
        </w:rPr>
        <w:t xml:space="preserve"> к годовому отчету.</w:t>
      </w:r>
    </w:p>
    <w:p w:rsidR="007935A0" w:rsidRDefault="007935A0" w:rsidP="00BA5ED9">
      <w:pPr>
        <w:spacing w:after="0" w:line="240" w:lineRule="auto"/>
        <w:ind w:firstLine="708"/>
        <w:jc w:val="both"/>
        <w:rPr>
          <w:rFonts w:ascii="Times New Roman" w:hAnsi="Times New Roman"/>
          <w:sz w:val="28"/>
          <w:szCs w:val="28"/>
        </w:rPr>
      </w:pPr>
    </w:p>
    <w:p w:rsidR="0018460C" w:rsidRPr="0074283F" w:rsidRDefault="009210BF" w:rsidP="00BA5ED9">
      <w:pPr>
        <w:spacing w:after="0" w:line="240" w:lineRule="auto"/>
        <w:ind w:firstLine="708"/>
        <w:jc w:val="both"/>
        <w:rPr>
          <w:rFonts w:ascii="Times New Roman" w:hAnsi="Times New Roman"/>
          <w:sz w:val="28"/>
          <w:szCs w:val="28"/>
        </w:rPr>
      </w:pPr>
      <w:r w:rsidRPr="0074283F">
        <w:rPr>
          <w:rFonts w:ascii="Times New Roman" w:hAnsi="Times New Roman"/>
          <w:sz w:val="28"/>
          <w:szCs w:val="28"/>
        </w:rPr>
        <w:t>Раздел 6. Предложения по дальнейшей реализации программы</w:t>
      </w:r>
    </w:p>
    <w:p w:rsidR="009210BF" w:rsidRDefault="009210BF" w:rsidP="00BA5ED9">
      <w:pPr>
        <w:spacing w:after="0" w:line="240" w:lineRule="auto"/>
        <w:ind w:firstLine="708"/>
        <w:jc w:val="both"/>
        <w:rPr>
          <w:rFonts w:ascii="Times New Roman" w:hAnsi="Times New Roman"/>
          <w:i/>
          <w:sz w:val="28"/>
          <w:szCs w:val="28"/>
        </w:rPr>
      </w:pPr>
    </w:p>
    <w:p w:rsidR="009210BF" w:rsidRDefault="009210BF" w:rsidP="00CD645B">
      <w:pPr>
        <w:spacing w:after="0" w:line="240" w:lineRule="auto"/>
        <w:ind w:firstLine="708"/>
        <w:jc w:val="both"/>
        <w:rPr>
          <w:rFonts w:ascii="Times New Roman" w:hAnsi="Times New Roman"/>
          <w:sz w:val="28"/>
          <w:szCs w:val="28"/>
        </w:rPr>
      </w:pPr>
      <w:r w:rsidRPr="009210BF">
        <w:rPr>
          <w:rFonts w:ascii="Times New Roman" w:hAnsi="Times New Roman"/>
          <w:sz w:val="28"/>
          <w:szCs w:val="28"/>
        </w:rPr>
        <w:t xml:space="preserve">Таким образом, </w:t>
      </w:r>
      <w:r>
        <w:rPr>
          <w:rFonts w:ascii="Times New Roman" w:hAnsi="Times New Roman"/>
          <w:sz w:val="28"/>
          <w:szCs w:val="28"/>
        </w:rPr>
        <w:t>анализируя  достигнутые показатели, степень выполнения мероприятий программы, можно сделать вывод о том, что</w:t>
      </w:r>
      <w:r w:rsidRPr="009210BF">
        <w:rPr>
          <w:rFonts w:ascii="Times New Roman" w:hAnsi="Times New Roman"/>
          <w:sz w:val="28"/>
          <w:szCs w:val="28"/>
        </w:rPr>
        <w:t xml:space="preserve"> реализация Программы</w:t>
      </w:r>
      <w:r w:rsidR="00CD645B">
        <w:rPr>
          <w:rFonts w:ascii="Times New Roman" w:hAnsi="Times New Roman"/>
          <w:sz w:val="28"/>
          <w:szCs w:val="28"/>
        </w:rPr>
        <w:t xml:space="preserve"> </w:t>
      </w:r>
      <w:r w:rsidR="00CD645B" w:rsidRPr="00CD645B">
        <w:rPr>
          <w:rFonts w:ascii="Times New Roman" w:hAnsi="Times New Roman"/>
          <w:sz w:val="28"/>
          <w:szCs w:val="28"/>
        </w:rPr>
        <w:t>«Пожарная безопасность</w:t>
      </w:r>
      <w:r w:rsidR="00CD645B">
        <w:rPr>
          <w:rFonts w:ascii="Times New Roman" w:hAnsi="Times New Roman"/>
          <w:sz w:val="28"/>
          <w:szCs w:val="28"/>
        </w:rPr>
        <w:t xml:space="preserve"> и защита населения и территории</w:t>
      </w:r>
      <w:r w:rsidR="00CD645B" w:rsidRPr="00CD645B">
        <w:rPr>
          <w:rFonts w:ascii="Times New Roman" w:hAnsi="Times New Roman"/>
          <w:sz w:val="28"/>
          <w:szCs w:val="28"/>
        </w:rPr>
        <w:t xml:space="preserve"> Николаевского сельского поселения</w:t>
      </w:r>
      <w:r w:rsidRPr="009210BF">
        <w:rPr>
          <w:rFonts w:ascii="Times New Roman" w:hAnsi="Times New Roman"/>
          <w:sz w:val="28"/>
          <w:szCs w:val="28"/>
        </w:rPr>
        <w:t xml:space="preserve"> является эффективной.</w:t>
      </w:r>
      <w:r>
        <w:rPr>
          <w:rFonts w:ascii="Times New Roman" w:hAnsi="Times New Roman"/>
          <w:sz w:val="28"/>
          <w:szCs w:val="28"/>
        </w:rPr>
        <w:t xml:space="preserve"> Существует целесообразность дальнейшей реализации программных мероприятий данной муниципальной программы.</w:t>
      </w:r>
    </w:p>
    <w:p w:rsidR="00344777" w:rsidRDefault="00344777" w:rsidP="008D1F09">
      <w:pPr>
        <w:spacing w:after="0" w:line="240" w:lineRule="auto"/>
        <w:rPr>
          <w:rFonts w:ascii="Times New Roman" w:hAnsi="Times New Roman"/>
          <w:sz w:val="28"/>
          <w:szCs w:val="28"/>
        </w:rPr>
      </w:pPr>
    </w:p>
    <w:p w:rsidR="00344777" w:rsidRDefault="00344777" w:rsidP="008D1F09">
      <w:pPr>
        <w:spacing w:after="0" w:line="240" w:lineRule="auto"/>
        <w:rPr>
          <w:rFonts w:ascii="Times New Roman" w:hAnsi="Times New Roman"/>
          <w:sz w:val="28"/>
          <w:szCs w:val="28"/>
        </w:rPr>
      </w:pPr>
    </w:p>
    <w:p w:rsidR="00010C8E" w:rsidRDefault="00344777" w:rsidP="008D1F09">
      <w:pPr>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74283F" w:rsidRDefault="00010C8E" w:rsidP="008D1F09">
      <w:pPr>
        <w:spacing w:after="0" w:line="240" w:lineRule="auto"/>
        <w:rPr>
          <w:rFonts w:ascii="Times New Roman" w:hAnsi="Times New Roman"/>
          <w:sz w:val="28"/>
          <w:szCs w:val="28"/>
        </w:rPr>
      </w:pPr>
      <w:r>
        <w:rPr>
          <w:rFonts w:ascii="Times New Roman" w:hAnsi="Times New Roman"/>
          <w:sz w:val="28"/>
          <w:szCs w:val="28"/>
        </w:rPr>
        <w:t xml:space="preserve">                                                                                                       </w:t>
      </w:r>
      <w:r w:rsidR="00344777">
        <w:rPr>
          <w:rFonts w:ascii="Times New Roman" w:hAnsi="Times New Roman"/>
          <w:sz w:val="28"/>
          <w:szCs w:val="28"/>
        </w:rPr>
        <w:t xml:space="preserve"> </w:t>
      </w:r>
      <w:r w:rsidR="008D1F09">
        <w:rPr>
          <w:rFonts w:ascii="Times New Roman" w:hAnsi="Times New Roman"/>
          <w:sz w:val="28"/>
          <w:szCs w:val="28"/>
        </w:rPr>
        <w:t xml:space="preserve">  </w:t>
      </w:r>
      <w:r w:rsidR="0074283F">
        <w:rPr>
          <w:rFonts w:ascii="Times New Roman" w:hAnsi="Times New Roman"/>
          <w:sz w:val="28"/>
          <w:szCs w:val="28"/>
        </w:rPr>
        <w:t>Приложение № 1</w:t>
      </w:r>
    </w:p>
    <w:p w:rsidR="0074283F" w:rsidRPr="007935A0" w:rsidRDefault="0074283F" w:rsidP="0074283F">
      <w:pPr>
        <w:spacing w:after="0" w:line="240" w:lineRule="auto"/>
        <w:jc w:val="right"/>
        <w:rPr>
          <w:rFonts w:ascii="Times New Roman" w:hAnsi="Times New Roman"/>
          <w:sz w:val="28"/>
          <w:szCs w:val="28"/>
        </w:rPr>
      </w:pPr>
      <w:r>
        <w:rPr>
          <w:rFonts w:ascii="Times New Roman" w:hAnsi="Times New Roman"/>
          <w:sz w:val="28"/>
          <w:szCs w:val="28"/>
        </w:rPr>
        <w:t>к годовому</w:t>
      </w:r>
      <w:r w:rsidRPr="007935A0">
        <w:rPr>
          <w:rFonts w:ascii="Times New Roman" w:hAnsi="Times New Roman"/>
          <w:sz w:val="28"/>
          <w:szCs w:val="28"/>
        </w:rPr>
        <w:t xml:space="preserve"> отчет</w:t>
      </w:r>
      <w:r>
        <w:rPr>
          <w:rFonts w:ascii="Times New Roman" w:hAnsi="Times New Roman"/>
          <w:sz w:val="28"/>
          <w:szCs w:val="28"/>
        </w:rPr>
        <w:t>у</w:t>
      </w:r>
      <w:r w:rsidRPr="007935A0">
        <w:rPr>
          <w:rFonts w:ascii="Times New Roman" w:hAnsi="Times New Roman"/>
          <w:sz w:val="28"/>
          <w:szCs w:val="28"/>
        </w:rPr>
        <w:t xml:space="preserve"> </w:t>
      </w:r>
    </w:p>
    <w:p w:rsidR="0074283F" w:rsidRPr="007935A0" w:rsidRDefault="0074283F" w:rsidP="0074283F">
      <w:pPr>
        <w:spacing w:after="0" w:line="240" w:lineRule="auto"/>
        <w:jc w:val="right"/>
        <w:rPr>
          <w:rFonts w:ascii="Times New Roman" w:hAnsi="Times New Roman"/>
          <w:sz w:val="28"/>
          <w:szCs w:val="28"/>
        </w:rPr>
      </w:pPr>
      <w:r w:rsidRPr="007935A0">
        <w:rPr>
          <w:rFonts w:ascii="Times New Roman" w:hAnsi="Times New Roman"/>
          <w:sz w:val="28"/>
          <w:szCs w:val="28"/>
        </w:rPr>
        <w:t xml:space="preserve">о ходе реализации и оценке эффективности </w:t>
      </w:r>
    </w:p>
    <w:p w:rsidR="0074283F" w:rsidRDefault="0074283F" w:rsidP="0074283F">
      <w:pPr>
        <w:spacing w:after="0" w:line="240" w:lineRule="auto"/>
        <w:jc w:val="right"/>
        <w:rPr>
          <w:rFonts w:ascii="Times New Roman" w:hAnsi="Times New Roman"/>
          <w:sz w:val="28"/>
          <w:szCs w:val="28"/>
        </w:rPr>
      </w:pPr>
      <w:r w:rsidRPr="007935A0">
        <w:rPr>
          <w:rFonts w:ascii="Times New Roman" w:hAnsi="Times New Roman"/>
          <w:sz w:val="28"/>
          <w:szCs w:val="28"/>
        </w:rPr>
        <w:t xml:space="preserve">муниципальной программы </w:t>
      </w:r>
      <w:r w:rsidR="00EE1D9C" w:rsidRPr="00010928">
        <w:rPr>
          <w:rFonts w:ascii="Times New Roman" w:hAnsi="Times New Roman"/>
          <w:color w:val="000000"/>
          <w:spacing w:val="-2"/>
          <w:sz w:val="28"/>
          <w:szCs w:val="28"/>
        </w:rPr>
        <w:t>Николаевского</w:t>
      </w:r>
      <w:r w:rsidR="00EE1D9C" w:rsidRPr="007935A0">
        <w:rPr>
          <w:rFonts w:ascii="Times New Roman" w:hAnsi="Times New Roman"/>
          <w:sz w:val="28"/>
          <w:szCs w:val="28"/>
        </w:rPr>
        <w:t xml:space="preserve"> </w:t>
      </w:r>
      <w:r w:rsidRPr="007935A0">
        <w:rPr>
          <w:rFonts w:ascii="Times New Roman" w:hAnsi="Times New Roman"/>
          <w:sz w:val="28"/>
          <w:szCs w:val="28"/>
        </w:rPr>
        <w:t>сельского поселения</w:t>
      </w:r>
    </w:p>
    <w:p w:rsidR="0074283F" w:rsidRDefault="00CD645B" w:rsidP="0074283F">
      <w:pPr>
        <w:spacing w:after="0" w:line="240" w:lineRule="auto"/>
        <w:ind w:firstLine="708"/>
        <w:jc w:val="right"/>
        <w:rPr>
          <w:rFonts w:ascii="Times New Roman" w:hAnsi="Times New Roman"/>
          <w:sz w:val="28"/>
          <w:szCs w:val="28"/>
        </w:rPr>
      </w:pPr>
      <w:r w:rsidRPr="00CD645B">
        <w:rPr>
          <w:rFonts w:ascii="Times New Roman" w:hAnsi="Times New Roman"/>
          <w:sz w:val="28"/>
          <w:szCs w:val="28"/>
        </w:rPr>
        <w:t>«Пожарная безопасность</w:t>
      </w:r>
      <w:r>
        <w:rPr>
          <w:rFonts w:ascii="Times New Roman" w:hAnsi="Times New Roman"/>
          <w:sz w:val="28"/>
          <w:szCs w:val="28"/>
        </w:rPr>
        <w:t xml:space="preserve"> и защита населения и территории</w:t>
      </w:r>
      <w:r w:rsidRPr="00CD645B">
        <w:rPr>
          <w:rFonts w:ascii="Times New Roman" w:hAnsi="Times New Roman"/>
          <w:sz w:val="28"/>
          <w:szCs w:val="28"/>
        </w:rPr>
        <w:t xml:space="preserve"> Николаевского сельского поселения»</w:t>
      </w:r>
    </w:p>
    <w:p w:rsidR="00CD645B" w:rsidRDefault="00CD645B" w:rsidP="0074283F">
      <w:pPr>
        <w:spacing w:after="0" w:line="240" w:lineRule="auto"/>
        <w:ind w:firstLine="708"/>
        <w:jc w:val="right"/>
        <w:rPr>
          <w:rFonts w:ascii="Times New Roman" w:hAnsi="Times New Roman"/>
          <w:i/>
          <w:sz w:val="28"/>
          <w:szCs w:val="28"/>
        </w:rPr>
      </w:pPr>
    </w:p>
    <w:p w:rsidR="00C30C91" w:rsidRDefault="00C30C91" w:rsidP="0074283F">
      <w:pPr>
        <w:pStyle w:val="a6"/>
        <w:jc w:val="center"/>
        <w:rPr>
          <w:rFonts w:ascii="Times New Roman" w:hAnsi="Times New Roman"/>
          <w:b/>
          <w:sz w:val="24"/>
          <w:szCs w:val="24"/>
        </w:rPr>
      </w:pPr>
    </w:p>
    <w:p w:rsidR="0074283F" w:rsidRPr="001E6F29" w:rsidRDefault="0074283F" w:rsidP="0074283F">
      <w:pPr>
        <w:pStyle w:val="a6"/>
        <w:jc w:val="center"/>
        <w:rPr>
          <w:rFonts w:ascii="Times New Roman" w:hAnsi="Times New Roman"/>
          <w:b/>
          <w:sz w:val="28"/>
          <w:szCs w:val="28"/>
        </w:rPr>
      </w:pPr>
      <w:r w:rsidRPr="004270AE">
        <w:rPr>
          <w:rFonts w:ascii="Times New Roman" w:hAnsi="Times New Roman"/>
          <w:b/>
          <w:sz w:val="24"/>
          <w:szCs w:val="24"/>
        </w:rPr>
        <w:t>Оценка эффективности муниципальной программы</w:t>
      </w:r>
      <w:r>
        <w:rPr>
          <w:rFonts w:ascii="Times New Roman" w:hAnsi="Times New Roman"/>
          <w:b/>
          <w:sz w:val="24"/>
          <w:szCs w:val="24"/>
        </w:rPr>
        <w:t xml:space="preserve"> </w:t>
      </w:r>
    </w:p>
    <w:p w:rsidR="009354C1" w:rsidRDefault="009354C1" w:rsidP="009354C1">
      <w:pPr>
        <w:pStyle w:val="a6"/>
        <w:jc w:val="center"/>
        <w:rPr>
          <w:rFonts w:ascii="Times New Roman" w:hAnsi="Times New Roman"/>
          <w:b/>
          <w:sz w:val="28"/>
          <w:szCs w:val="28"/>
        </w:rPr>
      </w:pPr>
      <w:r w:rsidRPr="009354C1">
        <w:rPr>
          <w:rFonts w:ascii="Times New Roman" w:hAnsi="Times New Roman"/>
          <w:b/>
          <w:sz w:val="28"/>
          <w:szCs w:val="28"/>
        </w:rPr>
        <w:t xml:space="preserve">«Пожарная безопасность и защита населения и территории Николаевского сельского поселения» </w:t>
      </w:r>
    </w:p>
    <w:p w:rsidR="00C30C91" w:rsidRDefault="0074283F" w:rsidP="009354C1">
      <w:pPr>
        <w:pStyle w:val="a6"/>
        <w:jc w:val="center"/>
        <w:rPr>
          <w:rFonts w:ascii="Times New Roman" w:hAnsi="Times New Roman"/>
          <w:sz w:val="28"/>
          <w:szCs w:val="28"/>
        </w:rPr>
      </w:pPr>
      <w:r w:rsidRPr="001E6F29">
        <w:rPr>
          <w:rFonts w:ascii="Times New Roman" w:hAnsi="Times New Roman"/>
          <w:sz w:val="28"/>
          <w:szCs w:val="28"/>
        </w:rPr>
        <w:t xml:space="preserve">       </w:t>
      </w:r>
    </w:p>
    <w:p w:rsidR="0074283F" w:rsidRDefault="0074283F" w:rsidP="00C30C91">
      <w:pPr>
        <w:pStyle w:val="ConsPlusNormal"/>
        <w:widowControl/>
        <w:ind w:firstLine="550"/>
        <w:jc w:val="both"/>
        <w:rPr>
          <w:rFonts w:ascii="Times New Roman" w:hAnsi="Times New Roman" w:cs="Times New Roman"/>
          <w:sz w:val="28"/>
          <w:szCs w:val="28"/>
        </w:rPr>
      </w:pPr>
      <w:r w:rsidRPr="001E6F29">
        <w:rPr>
          <w:rFonts w:ascii="Times New Roman" w:hAnsi="Times New Roman" w:cs="Times New Roman"/>
          <w:sz w:val="28"/>
          <w:szCs w:val="28"/>
        </w:rPr>
        <w:t xml:space="preserve">Оценка эффективности реализации муниципальной  программы </w:t>
      </w:r>
      <w:r w:rsidR="00EE1D9C" w:rsidRPr="00010928">
        <w:rPr>
          <w:rFonts w:ascii="Times New Roman" w:hAnsi="Times New Roman" w:cs="Times New Roman"/>
          <w:color w:val="000000"/>
          <w:spacing w:val="-2"/>
          <w:sz w:val="28"/>
          <w:szCs w:val="28"/>
        </w:rPr>
        <w:t>Николаевского</w:t>
      </w:r>
      <w:r>
        <w:rPr>
          <w:rFonts w:ascii="Times New Roman" w:hAnsi="Times New Roman" w:cs="Times New Roman"/>
          <w:sz w:val="28"/>
          <w:szCs w:val="28"/>
        </w:rPr>
        <w:t xml:space="preserve"> сельского поселения </w:t>
      </w:r>
      <w:r w:rsidR="009354C1" w:rsidRPr="009354C1">
        <w:rPr>
          <w:rFonts w:ascii="Times New Roman" w:hAnsi="Times New Roman" w:cs="Times New Roman"/>
          <w:sz w:val="28"/>
          <w:szCs w:val="28"/>
        </w:rPr>
        <w:t>«Пожарная безопасность и защита населения и территории Николаевского сельского поселения»</w:t>
      </w:r>
      <w:r w:rsidRPr="001E6F29">
        <w:rPr>
          <w:rFonts w:ascii="Times New Roman" w:hAnsi="Times New Roman" w:cs="Times New Roman"/>
          <w:sz w:val="28"/>
          <w:szCs w:val="28"/>
        </w:rPr>
        <w:t xml:space="preserve"> </w:t>
      </w:r>
      <w:r>
        <w:rPr>
          <w:rFonts w:ascii="Times New Roman" w:hAnsi="Times New Roman" w:cs="Times New Roman"/>
          <w:sz w:val="28"/>
          <w:szCs w:val="28"/>
        </w:rPr>
        <w:t>проводит</w:t>
      </w:r>
      <w:r w:rsidRPr="001E6F29">
        <w:rPr>
          <w:rFonts w:ascii="Times New Roman" w:hAnsi="Times New Roman" w:cs="Times New Roman"/>
          <w:sz w:val="28"/>
          <w:szCs w:val="28"/>
        </w:rPr>
        <w:t xml:space="preserve">ся </w:t>
      </w:r>
      <w:r>
        <w:rPr>
          <w:rFonts w:ascii="Times New Roman" w:hAnsi="Times New Roman" w:cs="Times New Roman"/>
          <w:sz w:val="28"/>
          <w:szCs w:val="28"/>
        </w:rPr>
        <w:t xml:space="preserve">на основании годового отчета о </w:t>
      </w:r>
      <w:r w:rsidRPr="008760A4">
        <w:rPr>
          <w:rFonts w:ascii="Times New Roman" w:hAnsi="Times New Roman" w:cs="Times New Roman"/>
          <w:sz w:val="28"/>
          <w:szCs w:val="28"/>
        </w:rPr>
        <w:t>ходе реализации муниципальной программы.</w:t>
      </w:r>
    </w:p>
    <w:p w:rsidR="0074283F" w:rsidRPr="008760A4" w:rsidRDefault="0074283F" w:rsidP="0074283F">
      <w:pPr>
        <w:pStyle w:val="ConsPlusNormal"/>
        <w:widowControl/>
        <w:ind w:firstLine="0"/>
        <w:jc w:val="both"/>
        <w:rPr>
          <w:rFonts w:ascii="Times New Roman" w:hAnsi="Times New Roman" w:cs="Times New Roman"/>
          <w:sz w:val="28"/>
          <w:szCs w:val="28"/>
        </w:rPr>
      </w:pPr>
    </w:p>
    <w:p w:rsidR="0083598C" w:rsidRPr="00C30C91" w:rsidRDefault="0074283F" w:rsidP="0083598C">
      <w:pPr>
        <w:pStyle w:val="a6"/>
        <w:jc w:val="center"/>
        <w:rPr>
          <w:rFonts w:ascii="Times New Roman" w:hAnsi="Times New Roman"/>
          <w:b/>
          <w:sz w:val="24"/>
          <w:szCs w:val="24"/>
        </w:rPr>
      </w:pPr>
      <w:r w:rsidRPr="008760A4">
        <w:rPr>
          <w:rFonts w:ascii="Times New Roman" w:hAnsi="Times New Roman"/>
          <w:sz w:val="28"/>
          <w:szCs w:val="28"/>
        </w:rPr>
        <w:t>Расчет  степени достижения целей и решения задач муниципальной программы</w:t>
      </w:r>
      <w:r w:rsidR="0083598C">
        <w:rPr>
          <w:sz w:val="28"/>
          <w:szCs w:val="28"/>
        </w:rPr>
        <w:t xml:space="preserve"> </w:t>
      </w:r>
      <w:r w:rsidR="0083598C" w:rsidRPr="0083598C">
        <w:rPr>
          <w:rFonts w:ascii="Times New Roman" w:hAnsi="Times New Roman"/>
          <w:sz w:val="28"/>
          <w:szCs w:val="28"/>
        </w:rPr>
        <w:t>«Безопасное село» на территории Николаевского сельского поселения</w:t>
      </w:r>
    </w:p>
    <w:p w:rsidR="0074283F" w:rsidRPr="008760A4" w:rsidRDefault="0074283F" w:rsidP="0074283F">
      <w:pPr>
        <w:pStyle w:val="a6"/>
        <w:widowControl w:val="0"/>
        <w:numPr>
          <w:ilvl w:val="0"/>
          <w:numId w:val="6"/>
        </w:numPr>
        <w:ind w:left="0" w:firstLine="550"/>
        <w:jc w:val="both"/>
        <w:rPr>
          <w:rFonts w:ascii="Times New Roman" w:hAnsi="Times New Roman"/>
          <w:sz w:val="28"/>
          <w:szCs w:val="28"/>
        </w:rPr>
      </w:pPr>
      <w:r>
        <w:rPr>
          <w:rFonts w:ascii="Times New Roman" w:hAnsi="Times New Roman"/>
          <w:sz w:val="28"/>
          <w:szCs w:val="28"/>
          <w:lang w:eastAsia="ru-RU"/>
        </w:rPr>
        <w:t xml:space="preserve"> </w:t>
      </w:r>
      <w:r w:rsidRPr="008760A4">
        <w:rPr>
          <w:rFonts w:ascii="Times New Roman" w:hAnsi="Times New Roman"/>
          <w:sz w:val="28"/>
          <w:szCs w:val="28"/>
          <w:lang w:eastAsia="ru-RU"/>
        </w:rPr>
        <w:t>(данные по выполнению</w:t>
      </w:r>
      <w:r w:rsidRPr="008760A4">
        <w:rPr>
          <w:rFonts w:ascii="Times New Roman" w:hAnsi="Times New Roman"/>
          <w:sz w:val="28"/>
          <w:szCs w:val="28"/>
        </w:rPr>
        <w:t xml:space="preserve"> каждого </w:t>
      </w:r>
      <w:r>
        <w:rPr>
          <w:rFonts w:ascii="Times New Roman" w:hAnsi="Times New Roman"/>
          <w:sz w:val="28"/>
          <w:szCs w:val="28"/>
        </w:rPr>
        <w:t>показателя приведены в приложении №</w:t>
      </w:r>
      <w:r w:rsidRPr="008760A4">
        <w:rPr>
          <w:rFonts w:ascii="Times New Roman" w:hAnsi="Times New Roman"/>
          <w:sz w:val="28"/>
          <w:szCs w:val="28"/>
        </w:rPr>
        <w:t xml:space="preserve"> 2</w:t>
      </w:r>
      <w:r>
        <w:rPr>
          <w:rFonts w:ascii="Times New Roman" w:hAnsi="Times New Roman"/>
          <w:sz w:val="28"/>
          <w:szCs w:val="28"/>
        </w:rPr>
        <w:t>)</w:t>
      </w:r>
      <w:r w:rsidRPr="008760A4">
        <w:rPr>
          <w:rFonts w:ascii="Times New Roman" w:hAnsi="Times New Roman"/>
          <w:sz w:val="28"/>
          <w:szCs w:val="28"/>
        </w:rPr>
        <w:t>:</w:t>
      </w:r>
    </w:p>
    <w:p w:rsidR="0074283F" w:rsidRDefault="0074283F" w:rsidP="0074283F">
      <w:pPr>
        <w:pStyle w:val="a6"/>
        <w:widowControl w:val="0"/>
        <w:ind w:left="550"/>
        <w:jc w:val="both"/>
        <w:rPr>
          <w:rFonts w:ascii="Times New Roman" w:hAnsi="Times New Roman"/>
          <w:sz w:val="28"/>
          <w:szCs w:val="28"/>
        </w:rPr>
      </w:pPr>
      <w:r>
        <w:rPr>
          <w:rFonts w:ascii="Times New Roman" w:hAnsi="Times New Roman"/>
          <w:sz w:val="28"/>
          <w:szCs w:val="28"/>
        </w:rPr>
        <w:t>СДЦ</w:t>
      </w:r>
      <w:r w:rsidR="00E11DD9">
        <w:rPr>
          <w:rFonts w:ascii="Times New Roman" w:hAnsi="Times New Roman"/>
          <w:sz w:val="28"/>
          <w:szCs w:val="28"/>
        </w:rPr>
        <w:t>= (17,2</w:t>
      </w:r>
      <w:r w:rsidR="00C30C91">
        <w:rPr>
          <w:rFonts w:ascii="Times New Roman" w:hAnsi="Times New Roman"/>
          <w:sz w:val="28"/>
          <w:szCs w:val="28"/>
        </w:rPr>
        <w:t>/17,</w:t>
      </w:r>
      <w:r w:rsidR="00E11DD9">
        <w:rPr>
          <w:rFonts w:ascii="Times New Roman" w:hAnsi="Times New Roman"/>
          <w:sz w:val="28"/>
          <w:szCs w:val="28"/>
        </w:rPr>
        <w:t>0</w:t>
      </w:r>
      <w:r w:rsidR="00C30C91">
        <w:rPr>
          <w:rFonts w:ascii="Times New Roman" w:hAnsi="Times New Roman"/>
          <w:sz w:val="28"/>
          <w:szCs w:val="28"/>
        </w:rPr>
        <w:t xml:space="preserve"> + 7,</w:t>
      </w:r>
      <w:r w:rsidR="00E11DD9">
        <w:rPr>
          <w:rFonts w:ascii="Times New Roman" w:hAnsi="Times New Roman"/>
          <w:sz w:val="28"/>
          <w:szCs w:val="28"/>
        </w:rPr>
        <w:t>1</w:t>
      </w:r>
      <w:r w:rsidR="00C30C91">
        <w:rPr>
          <w:rFonts w:ascii="Times New Roman" w:hAnsi="Times New Roman"/>
          <w:sz w:val="28"/>
          <w:szCs w:val="28"/>
        </w:rPr>
        <w:t>/7,</w:t>
      </w:r>
      <w:r w:rsidR="00E11DD9">
        <w:rPr>
          <w:rFonts w:ascii="Times New Roman" w:hAnsi="Times New Roman"/>
          <w:sz w:val="28"/>
          <w:szCs w:val="28"/>
        </w:rPr>
        <w:t>0</w:t>
      </w:r>
      <w:r w:rsidR="00C30C91">
        <w:rPr>
          <w:rFonts w:ascii="Times New Roman" w:hAnsi="Times New Roman"/>
          <w:sz w:val="28"/>
          <w:szCs w:val="28"/>
        </w:rPr>
        <w:t>) /2</w:t>
      </w:r>
      <w:r>
        <w:rPr>
          <w:rFonts w:ascii="Times New Roman" w:hAnsi="Times New Roman"/>
          <w:sz w:val="28"/>
          <w:szCs w:val="28"/>
        </w:rPr>
        <w:t xml:space="preserve"> = 1,0</w:t>
      </w:r>
      <w:r w:rsidR="00C30C91">
        <w:rPr>
          <w:rFonts w:ascii="Times New Roman" w:hAnsi="Times New Roman"/>
          <w:sz w:val="28"/>
          <w:szCs w:val="28"/>
        </w:rPr>
        <w:t>1</w:t>
      </w:r>
      <w:r>
        <w:rPr>
          <w:rFonts w:ascii="Times New Roman" w:hAnsi="Times New Roman"/>
          <w:sz w:val="28"/>
          <w:szCs w:val="28"/>
        </w:rPr>
        <w:t xml:space="preserve"> (10</w:t>
      </w:r>
      <w:r w:rsidR="00C30C91">
        <w:rPr>
          <w:rFonts w:ascii="Times New Roman" w:hAnsi="Times New Roman"/>
          <w:sz w:val="28"/>
          <w:szCs w:val="28"/>
        </w:rPr>
        <w:t>1</w:t>
      </w:r>
      <w:r w:rsidRPr="00565F8A">
        <w:rPr>
          <w:rFonts w:ascii="Times New Roman" w:hAnsi="Times New Roman"/>
          <w:sz w:val="28"/>
          <w:szCs w:val="28"/>
        </w:rPr>
        <w:t xml:space="preserve"> %)</w:t>
      </w:r>
      <w:r>
        <w:rPr>
          <w:rFonts w:ascii="Times New Roman" w:hAnsi="Times New Roman"/>
          <w:sz w:val="28"/>
          <w:szCs w:val="28"/>
        </w:rPr>
        <w:t>.</w:t>
      </w:r>
    </w:p>
    <w:p w:rsidR="0074283F" w:rsidRPr="00565F8A" w:rsidRDefault="0074283F" w:rsidP="0074283F">
      <w:pPr>
        <w:pStyle w:val="a6"/>
        <w:widowControl w:val="0"/>
        <w:ind w:firstLine="550"/>
        <w:jc w:val="both"/>
        <w:rPr>
          <w:rFonts w:ascii="Times New Roman" w:hAnsi="Times New Roman"/>
          <w:sz w:val="28"/>
          <w:szCs w:val="28"/>
        </w:rPr>
      </w:pPr>
    </w:p>
    <w:p w:rsidR="0074283F" w:rsidRPr="000247AC" w:rsidRDefault="0074283F" w:rsidP="0074283F">
      <w:pPr>
        <w:pStyle w:val="a6"/>
        <w:widowControl w:val="0"/>
        <w:ind w:firstLine="550"/>
        <w:jc w:val="both"/>
        <w:rPr>
          <w:rFonts w:ascii="Times New Roman" w:hAnsi="Times New Roman"/>
          <w:sz w:val="28"/>
          <w:szCs w:val="28"/>
        </w:rPr>
      </w:pPr>
      <w:r w:rsidRPr="00565F8A">
        <w:rPr>
          <w:rFonts w:ascii="Times New Roman" w:hAnsi="Times New Roman"/>
          <w:sz w:val="28"/>
          <w:szCs w:val="28"/>
        </w:rPr>
        <w:t>2.</w:t>
      </w:r>
      <w:r w:rsidRPr="000247AC">
        <w:rPr>
          <w:rFonts w:ascii="Times New Roman" w:hAnsi="Times New Roman"/>
          <w:sz w:val="28"/>
          <w:szCs w:val="28"/>
        </w:rPr>
        <w:t>Сте</w:t>
      </w:r>
      <w:r>
        <w:rPr>
          <w:rFonts w:ascii="Times New Roman" w:hAnsi="Times New Roman"/>
          <w:sz w:val="28"/>
          <w:szCs w:val="28"/>
        </w:rPr>
        <w:t>пень соответствия</w:t>
      </w:r>
      <w:r w:rsidRPr="000247AC">
        <w:rPr>
          <w:rFonts w:ascii="Times New Roman" w:hAnsi="Times New Roman"/>
          <w:sz w:val="28"/>
          <w:szCs w:val="28"/>
        </w:rPr>
        <w:t xml:space="preserve"> запланированному уровню</w:t>
      </w:r>
      <w:r>
        <w:rPr>
          <w:rFonts w:ascii="Times New Roman" w:hAnsi="Times New Roman"/>
          <w:sz w:val="28"/>
          <w:szCs w:val="28"/>
        </w:rPr>
        <w:t xml:space="preserve"> затрат и эффективности использования средств, направленных на реализацию  муниципальной программы  (приложение №</w:t>
      </w:r>
      <w:r w:rsidRPr="000247AC">
        <w:rPr>
          <w:rFonts w:ascii="Times New Roman" w:hAnsi="Times New Roman"/>
          <w:sz w:val="28"/>
          <w:szCs w:val="28"/>
        </w:rPr>
        <w:t xml:space="preserve"> </w:t>
      </w:r>
      <w:r>
        <w:rPr>
          <w:rFonts w:ascii="Times New Roman" w:hAnsi="Times New Roman"/>
          <w:sz w:val="28"/>
          <w:szCs w:val="28"/>
        </w:rPr>
        <w:t>4</w:t>
      </w:r>
      <w:r w:rsidRPr="000247AC">
        <w:rPr>
          <w:rFonts w:ascii="Times New Roman" w:hAnsi="Times New Roman"/>
          <w:sz w:val="28"/>
          <w:szCs w:val="28"/>
        </w:rPr>
        <w:t>)</w:t>
      </w:r>
      <w:r>
        <w:rPr>
          <w:rFonts w:ascii="Times New Roman" w:hAnsi="Times New Roman"/>
          <w:sz w:val="28"/>
          <w:szCs w:val="28"/>
        </w:rPr>
        <w:t>:</w:t>
      </w:r>
    </w:p>
    <w:p w:rsidR="00E11DD9" w:rsidRDefault="00E11DD9" w:rsidP="00E11DD9">
      <w:pPr>
        <w:pStyle w:val="a6"/>
        <w:widowControl w:val="0"/>
        <w:ind w:firstLine="550"/>
        <w:jc w:val="both"/>
        <w:rPr>
          <w:rFonts w:ascii="Times New Roman" w:hAnsi="Times New Roman"/>
          <w:sz w:val="28"/>
          <w:szCs w:val="28"/>
        </w:rPr>
      </w:pPr>
      <w:r>
        <w:rPr>
          <w:rFonts w:ascii="Times New Roman" w:hAnsi="Times New Roman"/>
          <w:sz w:val="28"/>
          <w:szCs w:val="28"/>
        </w:rPr>
        <w:t xml:space="preserve">УФ </w:t>
      </w:r>
      <w:r w:rsidRPr="00565F8A">
        <w:rPr>
          <w:rFonts w:ascii="Times New Roman" w:hAnsi="Times New Roman"/>
          <w:sz w:val="28"/>
          <w:szCs w:val="28"/>
        </w:rPr>
        <w:t xml:space="preserve">= </w:t>
      </w:r>
      <w:r w:rsidR="000D302B">
        <w:rPr>
          <w:rFonts w:ascii="Times New Roman" w:hAnsi="Times New Roman"/>
          <w:sz w:val="28"/>
          <w:szCs w:val="28"/>
        </w:rPr>
        <w:t>141,1/171,1</w:t>
      </w:r>
      <w:r w:rsidRPr="00565F8A">
        <w:rPr>
          <w:rFonts w:ascii="Times New Roman" w:hAnsi="Times New Roman"/>
          <w:sz w:val="28"/>
          <w:szCs w:val="28"/>
        </w:rPr>
        <w:t xml:space="preserve">*100%= </w:t>
      </w:r>
      <w:r w:rsidR="000D302B">
        <w:rPr>
          <w:rFonts w:ascii="Times New Roman" w:hAnsi="Times New Roman"/>
          <w:sz w:val="28"/>
          <w:szCs w:val="28"/>
        </w:rPr>
        <w:t>82,5</w:t>
      </w:r>
      <w:r w:rsidRPr="00565F8A">
        <w:rPr>
          <w:rFonts w:ascii="Times New Roman" w:hAnsi="Times New Roman"/>
          <w:sz w:val="28"/>
          <w:szCs w:val="28"/>
        </w:rPr>
        <w:t xml:space="preserve"> %</w:t>
      </w:r>
      <w:r>
        <w:rPr>
          <w:rFonts w:ascii="Times New Roman" w:hAnsi="Times New Roman"/>
          <w:sz w:val="28"/>
          <w:szCs w:val="28"/>
        </w:rPr>
        <w:t>.</w:t>
      </w:r>
    </w:p>
    <w:p w:rsidR="0074283F" w:rsidRPr="00565F8A" w:rsidRDefault="0074283F" w:rsidP="0074283F">
      <w:pPr>
        <w:pStyle w:val="a6"/>
        <w:widowControl w:val="0"/>
        <w:ind w:firstLine="550"/>
        <w:jc w:val="both"/>
        <w:rPr>
          <w:rFonts w:ascii="Times New Roman" w:hAnsi="Times New Roman"/>
          <w:sz w:val="28"/>
          <w:szCs w:val="28"/>
        </w:rPr>
      </w:pPr>
    </w:p>
    <w:p w:rsidR="0074283F" w:rsidRPr="003635AD" w:rsidRDefault="0074283F" w:rsidP="0074283F">
      <w:pPr>
        <w:pStyle w:val="a6"/>
        <w:widowControl w:val="0"/>
        <w:ind w:firstLine="550"/>
        <w:jc w:val="both"/>
        <w:rPr>
          <w:rFonts w:ascii="Times New Roman" w:hAnsi="Times New Roman"/>
          <w:sz w:val="28"/>
          <w:szCs w:val="28"/>
        </w:rPr>
      </w:pPr>
      <w:r w:rsidRPr="00565F8A">
        <w:rPr>
          <w:rFonts w:ascii="Times New Roman" w:hAnsi="Times New Roman"/>
          <w:sz w:val="28"/>
          <w:szCs w:val="28"/>
        </w:rPr>
        <w:t>3</w:t>
      </w:r>
      <w:r>
        <w:rPr>
          <w:rFonts w:ascii="Times New Roman" w:hAnsi="Times New Roman"/>
          <w:sz w:val="28"/>
          <w:szCs w:val="28"/>
        </w:rPr>
        <w:t>.</w:t>
      </w:r>
      <w:r w:rsidRPr="00565F8A">
        <w:rPr>
          <w:rFonts w:ascii="Times New Roman" w:hAnsi="Times New Roman"/>
          <w:sz w:val="28"/>
          <w:szCs w:val="28"/>
        </w:rPr>
        <w:t xml:space="preserve"> </w:t>
      </w:r>
      <w:r w:rsidRPr="003635AD">
        <w:rPr>
          <w:rFonts w:ascii="Times New Roman" w:hAnsi="Times New Roman"/>
          <w:sz w:val="28"/>
          <w:szCs w:val="28"/>
        </w:rPr>
        <w:t>Эффективность использования средств местного бюджета (оценка экономической эффективности достижения результатов).</w:t>
      </w:r>
    </w:p>
    <w:p w:rsidR="0074283F" w:rsidRPr="00565F8A" w:rsidRDefault="0074283F" w:rsidP="0074283F">
      <w:pPr>
        <w:pStyle w:val="a6"/>
        <w:widowControl w:val="0"/>
        <w:ind w:firstLine="550"/>
        <w:jc w:val="both"/>
        <w:rPr>
          <w:rFonts w:ascii="Times New Roman" w:hAnsi="Times New Roman"/>
          <w:sz w:val="28"/>
          <w:szCs w:val="28"/>
        </w:rPr>
      </w:pPr>
      <w:r>
        <w:rPr>
          <w:rFonts w:ascii="Times New Roman" w:hAnsi="Times New Roman"/>
          <w:sz w:val="28"/>
          <w:szCs w:val="28"/>
        </w:rPr>
        <w:t>ЭП</w:t>
      </w:r>
      <w:r w:rsidR="00C30C91">
        <w:rPr>
          <w:rFonts w:ascii="Times New Roman" w:hAnsi="Times New Roman"/>
          <w:sz w:val="28"/>
          <w:szCs w:val="28"/>
        </w:rPr>
        <w:t>= 101/</w:t>
      </w:r>
      <w:r w:rsidR="000D302B">
        <w:rPr>
          <w:rFonts w:ascii="Times New Roman" w:hAnsi="Times New Roman"/>
          <w:sz w:val="28"/>
          <w:szCs w:val="28"/>
        </w:rPr>
        <w:t>82,5</w:t>
      </w:r>
      <w:r w:rsidR="00C30C91">
        <w:rPr>
          <w:rFonts w:ascii="Times New Roman" w:hAnsi="Times New Roman"/>
          <w:sz w:val="28"/>
          <w:szCs w:val="28"/>
        </w:rPr>
        <w:t>= 1,</w:t>
      </w:r>
      <w:r w:rsidR="000D302B">
        <w:rPr>
          <w:rFonts w:ascii="Times New Roman" w:hAnsi="Times New Roman"/>
          <w:sz w:val="28"/>
          <w:szCs w:val="28"/>
        </w:rPr>
        <w:t>2</w:t>
      </w:r>
    </w:p>
    <w:p w:rsidR="0074283F" w:rsidRPr="00367863" w:rsidRDefault="0074283F" w:rsidP="0074283F">
      <w:pPr>
        <w:pStyle w:val="a6"/>
        <w:widowControl w:val="0"/>
        <w:ind w:firstLine="550"/>
        <w:jc w:val="both"/>
        <w:rPr>
          <w:rFonts w:ascii="Times New Roman" w:hAnsi="Times New Roman"/>
          <w:sz w:val="28"/>
          <w:szCs w:val="28"/>
        </w:rPr>
      </w:pPr>
      <w:r w:rsidRPr="00565F8A">
        <w:rPr>
          <w:rFonts w:ascii="Times New Roman" w:hAnsi="Times New Roman"/>
          <w:sz w:val="28"/>
          <w:szCs w:val="28"/>
        </w:rPr>
        <w:t>Значение показателя эффективность использования средств местного бюджета Э</w:t>
      </w:r>
      <w:r>
        <w:rPr>
          <w:rFonts w:ascii="Times New Roman" w:hAnsi="Times New Roman"/>
          <w:sz w:val="28"/>
          <w:szCs w:val="28"/>
        </w:rPr>
        <w:t>П</w:t>
      </w:r>
      <w:r w:rsidR="00C30C91">
        <w:rPr>
          <w:rFonts w:ascii="Times New Roman" w:hAnsi="Times New Roman"/>
          <w:sz w:val="28"/>
          <w:szCs w:val="28"/>
        </w:rPr>
        <w:t xml:space="preserve"> более</w:t>
      </w:r>
      <w:r>
        <w:rPr>
          <w:rFonts w:ascii="Times New Roman" w:hAnsi="Times New Roman"/>
          <w:sz w:val="28"/>
          <w:szCs w:val="28"/>
        </w:rPr>
        <w:t xml:space="preserve"> 1, следовательно</w:t>
      </w:r>
      <w:r w:rsidR="00C30C91">
        <w:rPr>
          <w:rFonts w:ascii="Times New Roman" w:hAnsi="Times New Roman"/>
          <w:sz w:val="28"/>
          <w:szCs w:val="28"/>
        </w:rPr>
        <w:t>,</w:t>
      </w:r>
      <w:r w:rsidRPr="00565F8A">
        <w:rPr>
          <w:rFonts w:ascii="Times New Roman" w:hAnsi="Times New Roman"/>
          <w:sz w:val="28"/>
          <w:szCs w:val="28"/>
        </w:rPr>
        <w:t xml:space="preserve"> така</w:t>
      </w:r>
      <w:r w:rsidR="000D302B">
        <w:rPr>
          <w:rFonts w:ascii="Times New Roman" w:hAnsi="Times New Roman"/>
          <w:sz w:val="28"/>
          <w:szCs w:val="28"/>
        </w:rPr>
        <w:t>я эффективность оценивается как эффективная</w:t>
      </w:r>
      <w:r w:rsidRPr="00367863">
        <w:rPr>
          <w:rFonts w:ascii="Times New Roman" w:hAnsi="Times New Roman"/>
          <w:sz w:val="28"/>
          <w:szCs w:val="28"/>
        </w:rPr>
        <w:t>.</w:t>
      </w:r>
    </w:p>
    <w:p w:rsidR="0074283F" w:rsidRPr="003635AD" w:rsidRDefault="0074283F" w:rsidP="001837BA">
      <w:pPr>
        <w:pStyle w:val="a6"/>
        <w:jc w:val="both"/>
        <w:rPr>
          <w:rFonts w:ascii="Times New Roman" w:hAnsi="Times New Roman"/>
          <w:sz w:val="28"/>
          <w:szCs w:val="28"/>
        </w:rPr>
        <w:sectPr w:rsidR="0074283F" w:rsidRPr="003635AD" w:rsidSect="00320F43">
          <w:pgSz w:w="11906" w:h="16838"/>
          <w:pgMar w:top="284" w:right="850" w:bottom="1134" w:left="1560" w:header="708" w:footer="708" w:gutter="0"/>
          <w:cols w:space="708"/>
          <w:docGrid w:linePitch="360"/>
        </w:sectPr>
      </w:pPr>
      <w:r>
        <w:rPr>
          <w:rFonts w:ascii="Times New Roman" w:hAnsi="Times New Roman"/>
          <w:sz w:val="28"/>
          <w:szCs w:val="28"/>
        </w:rPr>
        <w:t xml:space="preserve">По результатам оценки эффективности реализации муниципальной программы </w:t>
      </w:r>
      <w:r w:rsidR="001837BA" w:rsidRPr="001837BA">
        <w:rPr>
          <w:rFonts w:ascii="Times New Roman" w:hAnsi="Times New Roman"/>
          <w:sz w:val="28"/>
          <w:szCs w:val="28"/>
        </w:rPr>
        <w:t>«</w:t>
      </w:r>
      <w:r w:rsidR="000D302B" w:rsidRPr="009354C1">
        <w:rPr>
          <w:rFonts w:ascii="Times New Roman" w:hAnsi="Times New Roman"/>
          <w:sz w:val="28"/>
          <w:szCs w:val="28"/>
        </w:rPr>
        <w:t>Пожарная безопасность и защита населения и территории Николаевского сельского поселения</w:t>
      </w:r>
      <w:r w:rsidR="001837BA" w:rsidRPr="001837BA">
        <w:rPr>
          <w:rFonts w:ascii="Times New Roman" w:hAnsi="Times New Roman"/>
          <w:sz w:val="28"/>
          <w:szCs w:val="28"/>
        </w:rPr>
        <w:t>» на территории Николаевского сельского поселения</w:t>
      </w:r>
      <w:r>
        <w:rPr>
          <w:rFonts w:ascii="Times New Roman" w:hAnsi="Times New Roman"/>
          <w:sz w:val="28"/>
          <w:szCs w:val="28"/>
        </w:rPr>
        <w:t xml:space="preserve">, ей присваивается уровень эффективности реализации – </w:t>
      </w:r>
      <w:r w:rsidR="00C30C91">
        <w:rPr>
          <w:rFonts w:ascii="Times New Roman" w:hAnsi="Times New Roman"/>
          <w:sz w:val="28"/>
          <w:szCs w:val="28"/>
        </w:rPr>
        <w:t>высоко</w:t>
      </w:r>
      <w:r>
        <w:rPr>
          <w:rFonts w:ascii="Times New Roman" w:hAnsi="Times New Roman"/>
          <w:sz w:val="28"/>
          <w:szCs w:val="28"/>
        </w:rPr>
        <w:t>эффективная муниципальная программа.</w:t>
      </w:r>
    </w:p>
    <w:p w:rsidR="007935A0" w:rsidRDefault="0074283F" w:rsidP="007935A0">
      <w:pPr>
        <w:spacing w:after="0" w:line="240" w:lineRule="auto"/>
        <w:ind w:firstLine="708"/>
        <w:jc w:val="right"/>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Приложение № 2</w:t>
      </w:r>
    </w:p>
    <w:p w:rsidR="007935A0" w:rsidRPr="007935A0" w:rsidRDefault="007935A0" w:rsidP="007935A0">
      <w:pPr>
        <w:spacing w:after="0" w:line="240" w:lineRule="auto"/>
        <w:jc w:val="right"/>
        <w:rPr>
          <w:rFonts w:ascii="Times New Roman" w:hAnsi="Times New Roman"/>
          <w:sz w:val="28"/>
          <w:szCs w:val="28"/>
        </w:rPr>
      </w:pPr>
      <w:r>
        <w:rPr>
          <w:rFonts w:ascii="Times New Roman" w:hAnsi="Times New Roman"/>
          <w:sz w:val="28"/>
          <w:szCs w:val="28"/>
        </w:rPr>
        <w:t>к годовому</w:t>
      </w:r>
      <w:r w:rsidRPr="007935A0">
        <w:rPr>
          <w:rFonts w:ascii="Times New Roman" w:hAnsi="Times New Roman"/>
          <w:sz w:val="28"/>
          <w:szCs w:val="28"/>
        </w:rPr>
        <w:t xml:space="preserve"> отчет</w:t>
      </w:r>
      <w:r>
        <w:rPr>
          <w:rFonts w:ascii="Times New Roman" w:hAnsi="Times New Roman"/>
          <w:sz w:val="28"/>
          <w:szCs w:val="28"/>
        </w:rPr>
        <w:t>у</w:t>
      </w:r>
      <w:r w:rsidRPr="007935A0">
        <w:rPr>
          <w:rFonts w:ascii="Times New Roman" w:hAnsi="Times New Roman"/>
          <w:sz w:val="28"/>
          <w:szCs w:val="28"/>
        </w:rPr>
        <w:t xml:space="preserve"> </w:t>
      </w:r>
    </w:p>
    <w:p w:rsidR="007935A0" w:rsidRPr="007935A0" w:rsidRDefault="007935A0" w:rsidP="007935A0">
      <w:pPr>
        <w:spacing w:after="0" w:line="240" w:lineRule="auto"/>
        <w:jc w:val="right"/>
        <w:rPr>
          <w:rFonts w:ascii="Times New Roman" w:hAnsi="Times New Roman"/>
          <w:sz w:val="28"/>
          <w:szCs w:val="28"/>
        </w:rPr>
      </w:pPr>
      <w:r w:rsidRPr="007935A0">
        <w:rPr>
          <w:rFonts w:ascii="Times New Roman" w:hAnsi="Times New Roman"/>
          <w:sz w:val="28"/>
          <w:szCs w:val="28"/>
        </w:rPr>
        <w:t xml:space="preserve">о ходе реализации и оценке эффективности </w:t>
      </w:r>
    </w:p>
    <w:p w:rsidR="007935A0" w:rsidRPr="007935A0" w:rsidRDefault="007935A0" w:rsidP="007935A0">
      <w:pPr>
        <w:spacing w:after="0" w:line="240" w:lineRule="auto"/>
        <w:jc w:val="right"/>
        <w:rPr>
          <w:rFonts w:ascii="Times New Roman" w:hAnsi="Times New Roman"/>
          <w:sz w:val="28"/>
          <w:szCs w:val="28"/>
        </w:rPr>
      </w:pPr>
      <w:r w:rsidRPr="007935A0">
        <w:rPr>
          <w:rFonts w:ascii="Times New Roman" w:hAnsi="Times New Roman"/>
          <w:sz w:val="28"/>
          <w:szCs w:val="28"/>
        </w:rPr>
        <w:t xml:space="preserve">муниципальной программы </w:t>
      </w:r>
      <w:r w:rsidR="00EE1D9C" w:rsidRPr="00010928">
        <w:rPr>
          <w:rFonts w:ascii="Times New Roman" w:hAnsi="Times New Roman"/>
          <w:color w:val="000000"/>
          <w:spacing w:val="-2"/>
          <w:sz w:val="28"/>
          <w:szCs w:val="28"/>
        </w:rPr>
        <w:t>Николаевско</w:t>
      </w:r>
      <w:r w:rsidR="00EE1D9C">
        <w:rPr>
          <w:rFonts w:ascii="Times New Roman" w:hAnsi="Times New Roman"/>
          <w:color w:val="000000"/>
          <w:spacing w:val="-2"/>
          <w:sz w:val="28"/>
          <w:szCs w:val="28"/>
        </w:rPr>
        <w:t>го</w:t>
      </w:r>
      <w:r w:rsidRPr="007935A0">
        <w:rPr>
          <w:rFonts w:ascii="Times New Roman" w:hAnsi="Times New Roman"/>
          <w:sz w:val="28"/>
          <w:szCs w:val="28"/>
        </w:rPr>
        <w:t xml:space="preserve"> сельского поселения </w:t>
      </w:r>
    </w:p>
    <w:p w:rsidR="009354C1" w:rsidRDefault="009354C1" w:rsidP="002A4A6E">
      <w:pPr>
        <w:spacing w:after="0" w:line="240" w:lineRule="auto"/>
        <w:jc w:val="right"/>
        <w:rPr>
          <w:rFonts w:ascii="Times New Roman" w:hAnsi="Times New Roman"/>
          <w:sz w:val="28"/>
          <w:szCs w:val="28"/>
        </w:rPr>
      </w:pPr>
      <w:r w:rsidRPr="009354C1">
        <w:rPr>
          <w:rFonts w:ascii="Times New Roman" w:hAnsi="Times New Roman"/>
          <w:sz w:val="28"/>
          <w:szCs w:val="28"/>
        </w:rPr>
        <w:t xml:space="preserve">«Пожарная безопасность и защита населения </w:t>
      </w:r>
    </w:p>
    <w:p w:rsidR="007935A0" w:rsidRDefault="009354C1" w:rsidP="002A4A6E">
      <w:pPr>
        <w:spacing w:after="0" w:line="240" w:lineRule="auto"/>
        <w:jc w:val="right"/>
        <w:rPr>
          <w:rFonts w:ascii="Times New Roman" w:hAnsi="Times New Roman"/>
          <w:sz w:val="28"/>
          <w:szCs w:val="28"/>
        </w:rPr>
      </w:pPr>
      <w:r w:rsidRPr="009354C1">
        <w:rPr>
          <w:rFonts w:ascii="Times New Roman" w:hAnsi="Times New Roman"/>
          <w:sz w:val="28"/>
          <w:szCs w:val="28"/>
        </w:rPr>
        <w:t xml:space="preserve">и территории Николаевского сельского поселения» </w:t>
      </w:r>
    </w:p>
    <w:p w:rsidR="009354C1" w:rsidRPr="007935A0" w:rsidRDefault="009354C1" w:rsidP="002A4A6E">
      <w:pPr>
        <w:spacing w:after="0" w:line="240" w:lineRule="auto"/>
        <w:jc w:val="right"/>
        <w:rPr>
          <w:rFonts w:ascii="Times New Roman" w:hAnsi="Times New Roman"/>
          <w:sz w:val="28"/>
          <w:szCs w:val="28"/>
        </w:rPr>
      </w:pPr>
    </w:p>
    <w:p w:rsidR="007935A0" w:rsidRDefault="007935A0" w:rsidP="007935A0">
      <w:pPr>
        <w:spacing w:after="0" w:line="240" w:lineRule="auto"/>
        <w:ind w:firstLine="708"/>
        <w:jc w:val="center"/>
        <w:rPr>
          <w:rFonts w:ascii="Times New Roman" w:hAnsi="Times New Roman"/>
          <w:b/>
          <w:sz w:val="28"/>
          <w:szCs w:val="28"/>
        </w:rPr>
      </w:pPr>
      <w:r w:rsidRPr="0074283F">
        <w:rPr>
          <w:rFonts w:ascii="Times New Roman" w:hAnsi="Times New Roman"/>
          <w:b/>
          <w:sz w:val="28"/>
          <w:szCs w:val="28"/>
        </w:rPr>
        <w:t>Сведения о достижении значений показателей (индикаторов)</w:t>
      </w:r>
    </w:p>
    <w:p w:rsidR="000363D3" w:rsidRPr="0074283F" w:rsidRDefault="000363D3" w:rsidP="007935A0">
      <w:pPr>
        <w:spacing w:after="0" w:line="240" w:lineRule="auto"/>
        <w:ind w:firstLine="708"/>
        <w:jc w:val="center"/>
        <w:rPr>
          <w:rFonts w:ascii="Times New Roman" w:hAnsi="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5252"/>
        <w:gridCol w:w="1559"/>
        <w:gridCol w:w="851"/>
        <w:gridCol w:w="2126"/>
        <w:gridCol w:w="2126"/>
        <w:gridCol w:w="2835"/>
      </w:tblGrid>
      <w:tr w:rsidR="007935A0" w:rsidRPr="00507BE3" w:rsidTr="00D12A2A">
        <w:trPr>
          <w:trHeight w:val="1024"/>
        </w:trPr>
        <w:tc>
          <w:tcPr>
            <w:tcW w:w="668" w:type="dxa"/>
            <w:vMerge w:val="restart"/>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 п/п</w:t>
            </w:r>
          </w:p>
        </w:tc>
        <w:tc>
          <w:tcPr>
            <w:tcW w:w="5252" w:type="dxa"/>
            <w:vMerge w:val="restart"/>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Показатель (индикатор) (наименование)</w:t>
            </w:r>
          </w:p>
        </w:tc>
        <w:tc>
          <w:tcPr>
            <w:tcW w:w="1559" w:type="dxa"/>
            <w:vMerge w:val="restart"/>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Ед. измерения</w:t>
            </w:r>
          </w:p>
        </w:tc>
        <w:tc>
          <w:tcPr>
            <w:tcW w:w="5103" w:type="dxa"/>
            <w:gridSpan w:val="3"/>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Значения показателей (индикаторов) муниципальной программы, подпрограммы муниципальной программы</w:t>
            </w:r>
          </w:p>
        </w:tc>
        <w:tc>
          <w:tcPr>
            <w:tcW w:w="2835" w:type="dxa"/>
            <w:vMerge w:val="restart"/>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Обоснование отклонений значений показателя (индикатора) на конец отчетного года (при наличии)</w:t>
            </w:r>
          </w:p>
        </w:tc>
      </w:tr>
      <w:tr w:rsidR="007935A0" w:rsidRPr="00507BE3" w:rsidTr="00D12A2A">
        <w:trPr>
          <w:trHeight w:val="480"/>
        </w:trPr>
        <w:tc>
          <w:tcPr>
            <w:tcW w:w="668" w:type="dxa"/>
            <w:vMerge/>
          </w:tcPr>
          <w:p w:rsidR="007935A0" w:rsidRPr="00507BE3" w:rsidRDefault="007935A0" w:rsidP="00507BE3">
            <w:pPr>
              <w:spacing w:after="0" w:line="240" w:lineRule="auto"/>
              <w:jc w:val="center"/>
              <w:rPr>
                <w:rFonts w:ascii="Times New Roman" w:hAnsi="Times New Roman"/>
                <w:sz w:val="28"/>
                <w:szCs w:val="28"/>
              </w:rPr>
            </w:pPr>
          </w:p>
        </w:tc>
        <w:tc>
          <w:tcPr>
            <w:tcW w:w="5252" w:type="dxa"/>
            <w:vMerge/>
          </w:tcPr>
          <w:p w:rsidR="007935A0" w:rsidRPr="00507BE3" w:rsidRDefault="007935A0" w:rsidP="00507BE3">
            <w:pPr>
              <w:spacing w:after="0" w:line="240" w:lineRule="auto"/>
              <w:jc w:val="center"/>
              <w:rPr>
                <w:rFonts w:ascii="Times New Roman" w:hAnsi="Times New Roman"/>
                <w:sz w:val="28"/>
                <w:szCs w:val="28"/>
              </w:rPr>
            </w:pPr>
          </w:p>
        </w:tc>
        <w:tc>
          <w:tcPr>
            <w:tcW w:w="1559" w:type="dxa"/>
            <w:vMerge/>
          </w:tcPr>
          <w:p w:rsidR="007935A0" w:rsidRPr="00507BE3" w:rsidRDefault="007935A0" w:rsidP="00507BE3">
            <w:pPr>
              <w:spacing w:after="0" w:line="240" w:lineRule="auto"/>
              <w:jc w:val="center"/>
              <w:rPr>
                <w:rFonts w:ascii="Times New Roman" w:hAnsi="Times New Roman"/>
                <w:sz w:val="28"/>
                <w:szCs w:val="28"/>
              </w:rPr>
            </w:pPr>
          </w:p>
        </w:tc>
        <w:tc>
          <w:tcPr>
            <w:tcW w:w="851" w:type="dxa"/>
            <w:vMerge w:val="restart"/>
          </w:tcPr>
          <w:p w:rsidR="007935A0" w:rsidRPr="00507BE3" w:rsidRDefault="007935A0" w:rsidP="00507BE3">
            <w:pPr>
              <w:spacing w:after="0" w:line="240" w:lineRule="auto"/>
              <w:jc w:val="center"/>
              <w:rPr>
                <w:rFonts w:ascii="Times New Roman" w:hAnsi="Times New Roman"/>
                <w:sz w:val="28"/>
                <w:szCs w:val="28"/>
              </w:rPr>
            </w:pPr>
          </w:p>
        </w:tc>
        <w:tc>
          <w:tcPr>
            <w:tcW w:w="4252" w:type="dxa"/>
            <w:gridSpan w:val="2"/>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Отчетный год</w:t>
            </w:r>
          </w:p>
        </w:tc>
        <w:tc>
          <w:tcPr>
            <w:tcW w:w="2835" w:type="dxa"/>
            <w:vMerge/>
          </w:tcPr>
          <w:p w:rsidR="007935A0" w:rsidRPr="00507BE3" w:rsidRDefault="007935A0" w:rsidP="00507BE3">
            <w:pPr>
              <w:spacing w:after="0" w:line="240" w:lineRule="auto"/>
              <w:jc w:val="center"/>
              <w:rPr>
                <w:rFonts w:ascii="Times New Roman" w:hAnsi="Times New Roman"/>
                <w:sz w:val="28"/>
                <w:szCs w:val="28"/>
              </w:rPr>
            </w:pPr>
          </w:p>
        </w:tc>
      </w:tr>
      <w:tr w:rsidR="008541E3" w:rsidRPr="00507BE3" w:rsidTr="00D12A2A">
        <w:trPr>
          <w:trHeight w:val="1013"/>
        </w:trPr>
        <w:tc>
          <w:tcPr>
            <w:tcW w:w="668" w:type="dxa"/>
            <w:vMerge/>
          </w:tcPr>
          <w:p w:rsidR="007935A0" w:rsidRPr="00507BE3" w:rsidRDefault="007935A0" w:rsidP="00507BE3">
            <w:pPr>
              <w:spacing w:after="0" w:line="240" w:lineRule="auto"/>
              <w:jc w:val="center"/>
              <w:rPr>
                <w:rFonts w:ascii="Times New Roman" w:hAnsi="Times New Roman"/>
                <w:sz w:val="28"/>
                <w:szCs w:val="28"/>
              </w:rPr>
            </w:pPr>
          </w:p>
        </w:tc>
        <w:tc>
          <w:tcPr>
            <w:tcW w:w="5252" w:type="dxa"/>
            <w:vMerge/>
          </w:tcPr>
          <w:p w:rsidR="007935A0" w:rsidRPr="00507BE3" w:rsidRDefault="007935A0" w:rsidP="00507BE3">
            <w:pPr>
              <w:spacing w:after="0" w:line="240" w:lineRule="auto"/>
              <w:jc w:val="center"/>
              <w:rPr>
                <w:rFonts w:ascii="Times New Roman" w:hAnsi="Times New Roman"/>
                <w:sz w:val="28"/>
                <w:szCs w:val="28"/>
              </w:rPr>
            </w:pPr>
          </w:p>
        </w:tc>
        <w:tc>
          <w:tcPr>
            <w:tcW w:w="1559" w:type="dxa"/>
            <w:vMerge/>
          </w:tcPr>
          <w:p w:rsidR="007935A0" w:rsidRPr="00507BE3" w:rsidRDefault="007935A0" w:rsidP="00507BE3">
            <w:pPr>
              <w:spacing w:after="0" w:line="240" w:lineRule="auto"/>
              <w:jc w:val="center"/>
              <w:rPr>
                <w:rFonts w:ascii="Times New Roman" w:hAnsi="Times New Roman"/>
                <w:sz w:val="28"/>
                <w:szCs w:val="28"/>
              </w:rPr>
            </w:pPr>
          </w:p>
        </w:tc>
        <w:tc>
          <w:tcPr>
            <w:tcW w:w="851" w:type="dxa"/>
            <w:vMerge/>
          </w:tcPr>
          <w:p w:rsidR="007935A0" w:rsidRPr="00507BE3" w:rsidRDefault="007935A0" w:rsidP="00507BE3">
            <w:pPr>
              <w:spacing w:after="0" w:line="240" w:lineRule="auto"/>
              <w:jc w:val="center"/>
              <w:rPr>
                <w:rFonts w:ascii="Times New Roman" w:hAnsi="Times New Roman"/>
                <w:sz w:val="28"/>
                <w:szCs w:val="28"/>
              </w:rPr>
            </w:pPr>
          </w:p>
        </w:tc>
        <w:tc>
          <w:tcPr>
            <w:tcW w:w="2126" w:type="dxa"/>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план</w:t>
            </w:r>
          </w:p>
        </w:tc>
        <w:tc>
          <w:tcPr>
            <w:tcW w:w="2126" w:type="dxa"/>
          </w:tcPr>
          <w:p w:rsidR="007935A0" w:rsidRPr="00507BE3" w:rsidRDefault="007935A0" w:rsidP="00507BE3">
            <w:pPr>
              <w:spacing w:after="0" w:line="240" w:lineRule="auto"/>
              <w:jc w:val="center"/>
              <w:rPr>
                <w:rFonts w:ascii="Times New Roman" w:hAnsi="Times New Roman"/>
                <w:sz w:val="28"/>
                <w:szCs w:val="28"/>
              </w:rPr>
            </w:pPr>
            <w:r w:rsidRPr="00507BE3">
              <w:rPr>
                <w:rFonts w:ascii="Times New Roman" w:hAnsi="Times New Roman"/>
                <w:sz w:val="28"/>
                <w:szCs w:val="28"/>
              </w:rPr>
              <w:t>факт</w:t>
            </w:r>
          </w:p>
        </w:tc>
        <w:tc>
          <w:tcPr>
            <w:tcW w:w="2835" w:type="dxa"/>
            <w:vMerge/>
          </w:tcPr>
          <w:p w:rsidR="007935A0" w:rsidRPr="00507BE3" w:rsidRDefault="007935A0" w:rsidP="00507BE3">
            <w:pPr>
              <w:spacing w:after="0" w:line="240" w:lineRule="auto"/>
              <w:jc w:val="center"/>
              <w:rPr>
                <w:rFonts w:ascii="Times New Roman" w:hAnsi="Times New Roman"/>
                <w:sz w:val="28"/>
                <w:szCs w:val="28"/>
              </w:rPr>
            </w:pPr>
          </w:p>
        </w:tc>
      </w:tr>
      <w:tr w:rsidR="00D87BC9" w:rsidRPr="00507BE3" w:rsidTr="00507BE3">
        <w:tc>
          <w:tcPr>
            <w:tcW w:w="15417" w:type="dxa"/>
            <w:gridSpan w:val="7"/>
          </w:tcPr>
          <w:p w:rsidR="009354C1" w:rsidRPr="00507BE3" w:rsidRDefault="00D87BC9" w:rsidP="009354C1">
            <w:pPr>
              <w:spacing w:after="0" w:line="240" w:lineRule="auto"/>
              <w:jc w:val="center"/>
              <w:rPr>
                <w:rFonts w:ascii="Times New Roman" w:hAnsi="Times New Roman"/>
                <w:b/>
                <w:sz w:val="28"/>
                <w:szCs w:val="28"/>
              </w:rPr>
            </w:pPr>
            <w:r w:rsidRPr="00507BE3">
              <w:rPr>
                <w:rFonts w:ascii="Times New Roman" w:hAnsi="Times New Roman"/>
                <w:b/>
                <w:sz w:val="28"/>
                <w:szCs w:val="28"/>
              </w:rPr>
              <w:t>Муни</w:t>
            </w:r>
            <w:r w:rsidR="00BB54B7">
              <w:rPr>
                <w:rFonts w:ascii="Times New Roman" w:hAnsi="Times New Roman"/>
                <w:b/>
                <w:sz w:val="28"/>
                <w:szCs w:val="28"/>
              </w:rPr>
              <w:t xml:space="preserve">ципальная программа </w:t>
            </w:r>
            <w:r w:rsidR="009354C1" w:rsidRPr="009354C1">
              <w:rPr>
                <w:rFonts w:ascii="Times New Roman" w:hAnsi="Times New Roman"/>
                <w:b/>
                <w:sz w:val="28"/>
                <w:szCs w:val="28"/>
              </w:rPr>
              <w:t xml:space="preserve">Пожарная безопасность и защита населения и территории Николаевского сельского поселения» </w:t>
            </w:r>
          </w:p>
        </w:tc>
      </w:tr>
      <w:tr w:rsidR="00D87BC9" w:rsidRPr="00507BE3" w:rsidTr="00507BE3">
        <w:tc>
          <w:tcPr>
            <w:tcW w:w="15417" w:type="dxa"/>
            <w:gridSpan w:val="7"/>
          </w:tcPr>
          <w:p w:rsidR="009354C1" w:rsidRPr="00507BE3" w:rsidRDefault="00B10A69" w:rsidP="009354C1">
            <w:pPr>
              <w:spacing w:after="0" w:line="240" w:lineRule="auto"/>
              <w:jc w:val="center"/>
              <w:rPr>
                <w:rFonts w:ascii="Times New Roman" w:hAnsi="Times New Roman"/>
                <w:b/>
                <w:sz w:val="28"/>
                <w:szCs w:val="28"/>
              </w:rPr>
            </w:pPr>
            <w:r>
              <w:rPr>
                <w:rFonts w:ascii="Times New Roman" w:hAnsi="Times New Roman"/>
                <w:b/>
                <w:sz w:val="28"/>
                <w:szCs w:val="28"/>
              </w:rPr>
              <w:t>Подпр</w:t>
            </w:r>
            <w:r w:rsidR="002A4A6E">
              <w:rPr>
                <w:rFonts w:ascii="Times New Roman" w:hAnsi="Times New Roman"/>
                <w:b/>
                <w:sz w:val="28"/>
                <w:szCs w:val="28"/>
              </w:rPr>
              <w:t xml:space="preserve">ограмма 1 </w:t>
            </w:r>
            <w:r w:rsidR="009354C1">
              <w:rPr>
                <w:rFonts w:ascii="Times New Roman" w:hAnsi="Times New Roman"/>
                <w:b/>
                <w:sz w:val="28"/>
                <w:szCs w:val="28"/>
              </w:rPr>
              <w:t>«</w:t>
            </w:r>
            <w:r w:rsidR="009354C1" w:rsidRPr="009354C1">
              <w:rPr>
                <w:rFonts w:ascii="Times New Roman" w:hAnsi="Times New Roman"/>
                <w:b/>
                <w:sz w:val="28"/>
                <w:szCs w:val="28"/>
              </w:rPr>
              <w:t xml:space="preserve">Защита населения и территории от  чрезвычайных ситуаций» </w:t>
            </w:r>
          </w:p>
        </w:tc>
      </w:tr>
      <w:tr w:rsidR="009965E9" w:rsidRPr="00507BE3" w:rsidTr="00D12A2A">
        <w:tc>
          <w:tcPr>
            <w:tcW w:w="668" w:type="dxa"/>
          </w:tcPr>
          <w:p w:rsidR="007935A0" w:rsidRPr="00507BE3" w:rsidRDefault="00D87BC9" w:rsidP="00507BE3">
            <w:pPr>
              <w:spacing w:after="0" w:line="240" w:lineRule="auto"/>
              <w:jc w:val="center"/>
              <w:rPr>
                <w:rFonts w:ascii="Times New Roman" w:hAnsi="Times New Roman"/>
                <w:sz w:val="28"/>
                <w:szCs w:val="28"/>
              </w:rPr>
            </w:pPr>
            <w:r w:rsidRPr="00507BE3">
              <w:rPr>
                <w:rFonts w:ascii="Times New Roman" w:hAnsi="Times New Roman"/>
                <w:sz w:val="28"/>
                <w:szCs w:val="28"/>
              </w:rPr>
              <w:t>1.1.</w:t>
            </w:r>
          </w:p>
        </w:tc>
        <w:tc>
          <w:tcPr>
            <w:tcW w:w="5252" w:type="dxa"/>
          </w:tcPr>
          <w:p w:rsidR="009354C1" w:rsidRPr="00507BE3" w:rsidRDefault="009354C1" w:rsidP="00E53560">
            <w:pPr>
              <w:jc w:val="both"/>
              <w:rPr>
                <w:rFonts w:ascii="Times New Roman" w:hAnsi="Times New Roman"/>
                <w:sz w:val="28"/>
                <w:szCs w:val="28"/>
              </w:rPr>
            </w:pPr>
            <w:r>
              <w:rPr>
                <w:rFonts w:ascii="Times New Roman" w:hAnsi="Times New Roman"/>
                <w:sz w:val="28"/>
                <w:szCs w:val="28"/>
              </w:rPr>
              <w:t xml:space="preserve">Приобретение </w:t>
            </w:r>
            <w:r w:rsidR="000D302B">
              <w:rPr>
                <w:rFonts w:ascii="Times New Roman" w:hAnsi="Times New Roman"/>
                <w:sz w:val="28"/>
                <w:szCs w:val="28"/>
              </w:rPr>
              <w:t>ранцевых огнетушителей</w:t>
            </w:r>
          </w:p>
        </w:tc>
        <w:tc>
          <w:tcPr>
            <w:tcW w:w="1559" w:type="dxa"/>
          </w:tcPr>
          <w:p w:rsidR="007935A0" w:rsidRPr="00507BE3" w:rsidRDefault="009354C1" w:rsidP="009354C1">
            <w:pPr>
              <w:spacing w:after="0" w:line="240" w:lineRule="auto"/>
              <w:rPr>
                <w:rFonts w:ascii="Times New Roman" w:hAnsi="Times New Roman"/>
                <w:sz w:val="28"/>
                <w:szCs w:val="28"/>
              </w:rPr>
            </w:pPr>
            <w:r>
              <w:rPr>
                <w:rFonts w:ascii="Times New Roman" w:hAnsi="Times New Roman"/>
                <w:sz w:val="28"/>
                <w:szCs w:val="28"/>
              </w:rPr>
              <w:t>единиц</w:t>
            </w:r>
          </w:p>
        </w:tc>
        <w:tc>
          <w:tcPr>
            <w:tcW w:w="851" w:type="dxa"/>
          </w:tcPr>
          <w:p w:rsidR="007935A0" w:rsidRPr="00507BE3" w:rsidRDefault="007935A0" w:rsidP="00507BE3">
            <w:pPr>
              <w:spacing w:after="0" w:line="240" w:lineRule="auto"/>
              <w:jc w:val="center"/>
              <w:rPr>
                <w:rFonts w:ascii="Times New Roman" w:hAnsi="Times New Roman"/>
                <w:sz w:val="28"/>
                <w:szCs w:val="28"/>
              </w:rPr>
            </w:pPr>
          </w:p>
        </w:tc>
        <w:tc>
          <w:tcPr>
            <w:tcW w:w="2126" w:type="dxa"/>
          </w:tcPr>
          <w:p w:rsidR="007935A0" w:rsidRPr="00507BE3" w:rsidRDefault="009354C1" w:rsidP="00E11DD9">
            <w:pPr>
              <w:spacing w:after="0" w:line="240" w:lineRule="auto"/>
              <w:jc w:val="center"/>
              <w:rPr>
                <w:rFonts w:ascii="Times New Roman" w:hAnsi="Times New Roman"/>
                <w:sz w:val="28"/>
                <w:szCs w:val="28"/>
              </w:rPr>
            </w:pPr>
            <w:r>
              <w:rPr>
                <w:rFonts w:ascii="Times New Roman" w:hAnsi="Times New Roman"/>
                <w:sz w:val="28"/>
                <w:szCs w:val="28"/>
              </w:rPr>
              <w:t>2</w:t>
            </w:r>
          </w:p>
        </w:tc>
        <w:tc>
          <w:tcPr>
            <w:tcW w:w="2126" w:type="dxa"/>
          </w:tcPr>
          <w:p w:rsidR="007935A0" w:rsidRPr="00507BE3" w:rsidRDefault="009354C1" w:rsidP="00E11DD9">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Pr>
          <w:p w:rsidR="007935A0" w:rsidRPr="00507BE3" w:rsidRDefault="007935A0" w:rsidP="00507BE3">
            <w:pPr>
              <w:spacing w:after="0" w:line="240" w:lineRule="auto"/>
              <w:jc w:val="center"/>
              <w:rPr>
                <w:rFonts w:ascii="Times New Roman" w:hAnsi="Times New Roman"/>
                <w:sz w:val="28"/>
                <w:szCs w:val="28"/>
              </w:rPr>
            </w:pPr>
          </w:p>
        </w:tc>
      </w:tr>
      <w:tr w:rsidR="000D302B" w:rsidRPr="00507BE3" w:rsidTr="00D12A2A">
        <w:trPr>
          <w:trHeight w:val="766"/>
        </w:trPr>
        <w:tc>
          <w:tcPr>
            <w:tcW w:w="668" w:type="dxa"/>
          </w:tcPr>
          <w:p w:rsidR="000D302B" w:rsidRPr="00507BE3" w:rsidRDefault="000D302B" w:rsidP="00507BE3">
            <w:pPr>
              <w:spacing w:after="0" w:line="240" w:lineRule="auto"/>
              <w:jc w:val="center"/>
              <w:rPr>
                <w:rFonts w:ascii="Times New Roman" w:hAnsi="Times New Roman"/>
                <w:sz w:val="28"/>
                <w:szCs w:val="28"/>
              </w:rPr>
            </w:pPr>
            <w:r>
              <w:rPr>
                <w:rFonts w:ascii="Times New Roman" w:hAnsi="Times New Roman"/>
                <w:sz w:val="28"/>
                <w:szCs w:val="28"/>
              </w:rPr>
              <w:t>1.2</w:t>
            </w:r>
          </w:p>
        </w:tc>
        <w:tc>
          <w:tcPr>
            <w:tcW w:w="5252" w:type="dxa"/>
          </w:tcPr>
          <w:p w:rsidR="000D302B" w:rsidRDefault="000D302B" w:rsidP="000363D3">
            <w:pPr>
              <w:jc w:val="both"/>
              <w:rPr>
                <w:rFonts w:ascii="Times New Roman" w:hAnsi="Times New Roman"/>
                <w:sz w:val="28"/>
                <w:szCs w:val="28"/>
              </w:rPr>
            </w:pPr>
            <w:r>
              <w:rPr>
                <w:rFonts w:ascii="Times New Roman" w:hAnsi="Times New Roman"/>
                <w:sz w:val="28"/>
                <w:szCs w:val="28"/>
              </w:rPr>
              <w:t>ремонт системы оповещения населения</w:t>
            </w:r>
          </w:p>
        </w:tc>
        <w:tc>
          <w:tcPr>
            <w:tcW w:w="1559" w:type="dxa"/>
          </w:tcPr>
          <w:p w:rsidR="000D302B" w:rsidRDefault="000D302B" w:rsidP="009354C1">
            <w:pPr>
              <w:spacing w:after="0" w:line="240" w:lineRule="auto"/>
              <w:rPr>
                <w:rFonts w:ascii="Times New Roman" w:hAnsi="Times New Roman"/>
                <w:sz w:val="28"/>
                <w:szCs w:val="28"/>
              </w:rPr>
            </w:pPr>
            <w:r>
              <w:rPr>
                <w:rFonts w:ascii="Times New Roman" w:hAnsi="Times New Roman"/>
                <w:sz w:val="28"/>
                <w:szCs w:val="28"/>
              </w:rPr>
              <w:t>процент</w:t>
            </w:r>
          </w:p>
        </w:tc>
        <w:tc>
          <w:tcPr>
            <w:tcW w:w="851" w:type="dxa"/>
          </w:tcPr>
          <w:p w:rsidR="000D302B" w:rsidRDefault="000D302B" w:rsidP="00507BE3">
            <w:pPr>
              <w:spacing w:after="0" w:line="240" w:lineRule="auto"/>
              <w:jc w:val="center"/>
              <w:rPr>
                <w:rFonts w:ascii="Times New Roman" w:hAnsi="Times New Roman"/>
                <w:sz w:val="28"/>
                <w:szCs w:val="28"/>
              </w:rPr>
            </w:pPr>
          </w:p>
        </w:tc>
        <w:tc>
          <w:tcPr>
            <w:tcW w:w="2126" w:type="dxa"/>
          </w:tcPr>
          <w:p w:rsidR="000D302B" w:rsidRDefault="000D302B" w:rsidP="00E11DD9">
            <w:pPr>
              <w:spacing w:after="0" w:line="240" w:lineRule="auto"/>
              <w:jc w:val="center"/>
              <w:rPr>
                <w:rFonts w:ascii="Times New Roman" w:hAnsi="Times New Roman"/>
                <w:sz w:val="28"/>
                <w:szCs w:val="28"/>
              </w:rPr>
            </w:pPr>
            <w:r>
              <w:rPr>
                <w:rFonts w:ascii="Times New Roman" w:hAnsi="Times New Roman"/>
                <w:sz w:val="28"/>
                <w:szCs w:val="28"/>
              </w:rPr>
              <w:t>100</w:t>
            </w:r>
          </w:p>
        </w:tc>
        <w:tc>
          <w:tcPr>
            <w:tcW w:w="2126" w:type="dxa"/>
          </w:tcPr>
          <w:p w:rsidR="000D302B" w:rsidRDefault="000D302B" w:rsidP="00E11DD9">
            <w:pPr>
              <w:spacing w:after="0" w:line="240" w:lineRule="auto"/>
              <w:jc w:val="center"/>
              <w:rPr>
                <w:rFonts w:ascii="Times New Roman" w:hAnsi="Times New Roman"/>
                <w:sz w:val="28"/>
                <w:szCs w:val="28"/>
              </w:rPr>
            </w:pPr>
            <w:r>
              <w:rPr>
                <w:rFonts w:ascii="Times New Roman" w:hAnsi="Times New Roman"/>
                <w:sz w:val="28"/>
                <w:szCs w:val="28"/>
              </w:rPr>
              <w:t>100</w:t>
            </w:r>
          </w:p>
        </w:tc>
        <w:tc>
          <w:tcPr>
            <w:tcW w:w="2835" w:type="dxa"/>
          </w:tcPr>
          <w:p w:rsidR="000D302B" w:rsidRPr="00507BE3" w:rsidRDefault="000D302B" w:rsidP="00507BE3">
            <w:pPr>
              <w:spacing w:after="0" w:line="240" w:lineRule="auto"/>
              <w:jc w:val="center"/>
              <w:rPr>
                <w:rFonts w:ascii="Times New Roman" w:hAnsi="Times New Roman"/>
                <w:sz w:val="28"/>
                <w:szCs w:val="28"/>
              </w:rPr>
            </w:pPr>
          </w:p>
        </w:tc>
      </w:tr>
      <w:tr w:rsidR="000D302B" w:rsidRPr="00507BE3" w:rsidTr="00D12A2A">
        <w:tc>
          <w:tcPr>
            <w:tcW w:w="668" w:type="dxa"/>
          </w:tcPr>
          <w:p w:rsidR="000D302B" w:rsidRPr="00507BE3" w:rsidRDefault="000D302B" w:rsidP="00507BE3">
            <w:pPr>
              <w:spacing w:after="0" w:line="240" w:lineRule="auto"/>
              <w:jc w:val="center"/>
              <w:rPr>
                <w:rFonts w:ascii="Times New Roman" w:hAnsi="Times New Roman"/>
                <w:sz w:val="28"/>
                <w:szCs w:val="28"/>
              </w:rPr>
            </w:pPr>
            <w:r>
              <w:rPr>
                <w:rFonts w:ascii="Times New Roman" w:hAnsi="Times New Roman"/>
                <w:sz w:val="28"/>
                <w:szCs w:val="28"/>
              </w:rPr>
              <w:t>1.3</w:t>
            </w:r>
          </w:p>
        </w:tc>
        <w:tc>
          <w:tcPr>
            <w:tcW w:w="5252" w:type="dxa"/>
          </w:tcPr>
          <w:p w:rsidR="000D302B" w:rsidRDefault="000D302B" w:rsidP="000363D3">
            <w:pPr>
              <w:jc w:val="both"/>
              <w:rPr>
                <w:rFonts w:ascii="Times New Roman" w:hAnsi="Times New Roman"/>
                <w:sz w:val="28"/>
                <w:szCs w:val="28"/>
              </w:rPr>
            </w:pPr>
            <w:r w:rsidRPr="000D302B">
              <w:rPr>
                <w:rFonts w:ascii="Times New Roman" w:hAnsi="Times New Roman"/>
                <w:sz w:val="28"/>
                <w:szCs w:val="28"/>
              </w:rPr>
              <w:t>Установлены указатели к пожарным гидрантам</w:t>
            </w:r>
          </w:p>
        </w:tc>
        <w:tc>
          <w:tcPr>
            <w:tcW w:w="1559" w:type="dxa"/>
          </w:tcPr>
          <w:p w:rsidR="000D302B" w:rsidRDefault="000D302B" w:rsidP="009354C1">
            <w:pPr>
              <w:spacing w:after="0" w:line="240" w:lineRule="auto"/>
              <w:rPr>
                <w:rFonts w:ascii="Times New Roman" w:hAnsi="Times New Roman"/>
                <w:sz w:val="28"/>
                <w:szCs w:val="28"/>
              </w:rPr>
            </w:pPr>
            <w:r>
              <w:rPr>
                <w:rFonts w:ascii="Times New Roman" w:hAnsi="Times New Roman"/>
                <w:sz w:val="28"/>
                <w:szCs w:val="28"/>
              </w:rPr>
              <w:t>процент</w:t>
            </w:r>
          </w:p>
        </w:tc>
        <w:tc>
          <w:tcPr>
            <w:tcW w:w="851" w:type="dxa"/>
          </w:tcPr>
          <w:p w:rsidR="000D302B" w:rsidRDefault="000D302B" w:rsidP="00507BE3">
            <w:pPr>
              <w:spacing w:after="0" w:line="240" w:lineRule="auto"/>
              <w:jc w:val="center"/>
              <w:rPr>
                <w:rFonts w:ascii="Times New Roman" w:hAnsi="Times New Roman"/>
                <w:sz w:val="28"/>
                <w:szCs w:val="28"/>
              </w:rPr>
            </w:pPr>
          </w:p>
        </w:tc>
        <w:tc>
          <w:tcPr>
            <w:tcW w:w="2126" w:type="dxa"/>
          </w:tcPr>
          <w:p w:rsidR="000D302B" w:rsidRDefault="000D302B" w:rsidP="00E11DD9">
            <w:pPr>
              <w:spacing w:after="0" w:line="240" w:lineRule="auto"/>
              <w:jc w:val="center"/>
              <w:rPr>
                <w:rFonts w:ascii="Times New Roman" w:hAnsi="Times New Roman"/>
                <w:sz w:val="28"/>
                <w:szCs w:val="28"/>
              </w:rPr>
            </w:pPr>
            <w:r>
              <w:rPr>
                <w:rFonts w:ascii="Times New Roman" w:hAnsi="Times New Roman"/>
                <w:sz w:val="28"/>
                <w:szCs w:val="28"/>
              </w:rPr>
              <w:t>85</w:t>
            </w:r>
          </w:p>
        </w:tc>
        <w:tc>
          <w:tcPr>
            <w:tcW w:w="2126" w:type="dxa"/>
          </w:tcPr>
          <w:p w:rsidR="000D302B" w:rsidRDefault="000D302B" w:rsidP="00E11DD9">
            <w:pPr>
              <w:spacing w:after="0" w:line="240" w:lineRule="auto"/>
              <w:jc w:val="center"/>
              <w:rPr>
                <w:rFonts w:ascii="Times New Roman" w:hAnsi="Times New Roman"/>
                <w:sz w:val="28"/>
                <w:szCs w:val="28"/>
              </w:rPr>
            </w:pPr>
            <w:r>
              <w:rPr>
                <w:rFonts w:ascii="Times New Roman" w:hAnsi="Times New Roman"/>
                <w:sz w:val="28"/>
                <w:szCs w:val="28"/>
              </w:rPr>
              <w:t>85</w:t>
            </w:r>
          </w:p>
        </w:tc>
        <w:tc>
          <w:tcPr>
            <w:tcW w:w="2835" w:type="dxa"/>
          </w:tcPr>
          <w:p w:rsidR="000D302B" w:rsidRPr="00507BE3" w:rsidRDefault="000D302B" w:rsidP="00507BE3">
            <w:pPr>
              <w:spacing w:after="0" w:line="240" w:lineRule="auto"/>
              <w:jc w:val="center"/>
              <w:rPr>
                <w:rFonts w:ascii="Times New Roman" w:hAnsi="Times New Roman"/>
                <w:sz w:val="28"/>
                <w:szCs w:val="28"/>
              </w:rPr>
            </w:pPr>
          </w:p>
        </w:tc>
      </w:tr>
      <w:tr w:rsidR="000D302B" w:rsidRPr="00507BE3" w:rsidTr="00D12A2A">
        <w:tc>
          <w:tcPr>
            <w:tcW w:w="668" w:type="dxa"/>
          </w:tcPr>
          <w:p w:rsidR="000D302B" w:rsidRPr="00507BE3" w:rsidRDefault="000D302B" w:rsidP="00507BE3">
            <w:pPr>
              <w:spacing w:after="0" w:line="240" w:lineRule="auto"/>
              <w:jc w:val="center"/>
              <w:rPr>
                <w:rFonts w:ascii="Times New Roman" w:hAnsi="Times New Roman"/>
                <w:sz w:val="28"/>
                <w:szCs w:val="28"/>
              </w:rPr>
            </w:pPr>
            <w:r>
              <w:rPr>
                <w:rFonts w:ascii="Times New Roman" w:hAnsi="Times New Roman"/>
                <w:sz w:val="28"/>
                <w:szCs w:val="28"/>
              </w:rPr>
              <w:t>1.4</w:t>
            </w:r>
          </w:p>
        </w:tc>
        <w:tc>
          <w:tcPr>
            <w:tcW w:w="5252" w:type="dxa"/>
          </w:tcPr>
          <w:p w:rsidR="000D302B" w:rsidRPr="000D302B" w:rsidRDefault="000D302B" w:rsidP="000363D3">
            <w:pPr>
              <w:jc w:val="both"/>
              <w:rPr>
                <w:rFonts w:ascii="Times New Roman" w:hAnsi="Times New Roman"/>
                <w:sz w:val="28"/>
                <w:szCs w:val="28"/>
              </w:rPr>
            </w:pPr>
            <w:r>
              <w:rPr>
                <w:rFonts w:ascii="Times New Roman" w:hAnsi="Times New Roman"/>
                <w:sz w:val="28"/>
                <w:szCs w:val="28"/>
              </w:rPr>
              <w:t>обслуживание пожарной сигнализации</w:t>
            </w:r>
          </w:p>
        </w:tc>
        <w:tc>
          <w:tcPr>
            <w:tcW w:w="1559" w:type="dxa"/>
          </w:tcPr>
          <w:p w:rsidR="000D302B" w:rsidRDefault="000D302B" w:rsidP="009354C1">
            <w:pPr>
              <w:spacing w:after="0" w:line="240" w:lineRule="auto"/>
              <w:rPr>
                <w:rFonts w:ascii="Times New Roman" w:hAnsi="Times New Roman"/>
                <w:sz w:val="28"/>
                <w:szCs w:val="28"/>
              </w:rPr>
            </w:pPr>
            <w:r>
              <w:rPr>
                <w:rFonts w:ascii="Times New Roman" w:hAnsi="Times New Roman"/>
                <w:sz w:val="28"/>
                <w:szCs w:val="28"/>
              </w:rPr>
              <w:t>процент</w:t>
            </w:r>
          </w:p>
        </w:tc>
        <w:tc>
          <w:tcPr>
            <w:tcW w:w="851" w:type="dxa"/>
          </w:tcPr>
          <w:p w:rsidR="000D302B" w:rsidRDefault="000D302B" w:rsidP="00507BE3">
            <w:pPr>
              <w:spacing w:after="0" w:line="240" w:lineRule="auto"/>
              <w:jc w:val="center"/>
              <w:rPr>
                <w:rFonts w:ascii="Times New Roman" w:hAnsi="Times New Roman"/>
                <w:sz w:val="28"/>
                <w:szCs w:val="28"/>
              </w:rPr>
            </w:pPr>
          </w:p>
        </w:tc>
        <w:tc>
          <w:tcPr>
            <w:tcW w:w="2126" w:type="dxa"/>
          </w:tcPr>
          <w:p w:rsidR="000D302B" w:rsidRDefault="000D302B" w:rsidP="00E11DD9">
            <w:pPr>
              <w:spacing w:after="0" w:line="240" w:lineRule="auto"/>
              <w:jc w:val="center"/>
              <w:rPr>
                <w:rFonts w:ascii="Times New Roman" w:hAnsi="Times New Roman"/>
                <w:sz w:val="28"/>
                <w:szCs w:val="28"/>
              </w:rPr>
            </w:pPr>
            <w:r>
              <w:rPr>
                <w:rFonts w:ascii="Times New Roman" w:hAnsi="Times New Roman"/>
                <w:sz w:val="28"/>
                <w:szCs w:val="28"/>
              </w:rPr>
              <w:t>100</w:t>
            </w:r>
          </w:p>
        </w:tc>
        <w:tc>
          <w:tcPr>
            <w:tcW w:w="2126" w:type="dxa"/>
          </w:tcPr>
          <w:p w:rsidR="000D302B" w:rsidRDefault="000D302B" w:rsidP="00E11DD9">
            <w:pPr>
              <w:spacing w:after="0" w:line="240" w:lineRule="auto"/>
              <w:jc w:val="center"/>
              <w:rPr>
                <w:rFonts w:ascii="Times New Roman" w:hAnsi="Times New Roman"/>
                <w:sz w:val="28"/>
                <w:szCs w:val="28"/>
              </w:rPr>
            </w:pPr>
            <w:r>
              <w:rPr>
                <w:rFonts w:ascii="Times New Roman" w:hAnsi="Times New Roman"/>
                <w:sz w:val="28"/>
                <w:szCs w:val="28"/>
              </w:rPr>
              <w:t>100</w:t>
            </w:r>
          </w:p>
        </w:tc>
        <w:tc>
          <w:tcPr>
            <w:tcW w:w="2835" w:type="dxa"/>
          </w:tcPr>
          <w:p w:rsidR="000D302B" w:rsidRPr="00507BE3" w:rsidRDefault="000D302B" w:rsidP="00507BE3">
            <w:pPr>
              <w:spacing w:after="0" w:line="240" w:lineRule="auto"/>
              <w:jc w:val="center"/>
              <w:rPr>
                <w:rFonts w:ascii="Times New Roman" w:hAnsi="Times New Roman"/>
                <w:sz w:val="28"/>
                <w:szCs w:val="28"/>
              </w:rPr>
            </w:pPr>
          </w:p>
        </w:tc>
      </w:tr>
    </w:tbl>
    <w:p w:rsidR="000D302B" w:rsidRDefault="000D302B" w:rsidP="00D12A2A">
      <w:pPr>
        <w:spacing w:after="0" w:line="240" w:lineRule="auto"/>
        <w:rPr>
          <w:rFonts w:ascii="Times New Roman" w:hAnsi="Times New Roman"/>
          <w:sz w:val="28"/>
          <w:szCs w:val="28"/>
        </w:rPr>
      </w:pPr>
    </w:p>
    <w:p w:rsidR="00E53560" w:rsidRDefault="00E53560" w:rsidP="00C87259">
      <w:pPr>
        <w:spacing w:after="0" w:line="240" w:lineRule="auto"/>
        <w:ind w:firstLine="708"/>
        <w:jc w:val="right"/>
        <w:rPr>
          <w:rFonts w:ascii="Times New Roman" w:hAnsi="Times New Roman"/>
          <w:sz w:val="28"/>
          <w:szCs w:val="28"/>
        </w:rPr>
      </w:pPr>
    </w:p>
    <w:p w:rsidR="00FB7518" w:rsidRPr="007935A0" w:rsidRDefault="0074283F" w:rsidP="00C87259">
      <w:pPr>
        <w:spacing w:after="0" w:line="240" w:lineRule="auto"/>
        <w:ind w:firstLine="708"/>
        <w:jc w:val="right"/>
        <w:rPr>
          <w:rFonts w:ascii="Times New Roman" w:hAnsi="Times New Roman"/>
          <w:sz w:val="28"/>
          <w:szCs w:val="28"/>
        </w:rPr>
      </w:pPr>
      <w:r>
        <w:rPr>
          <w:rFonts w:ascii="Times New Roman" w:hAnsi="Times New Roman"/>
          <w:sz w:val="28"/>
          <w:szCs w:val="28"/>
        </w:rPr>
        <w:lastRenderedPageBreak/>
        <w:t>Приложение № 3</w:t>
      </w:r>
      <w:r w:rsidR="00C87259">
        <w:rPr>
          <w:rFonts w:ascii="Times New Roman" w:hAnsi="Times New Roman"/>
          <w:sz w:val="28"/>
          <w:szCs w:val="28"/>
        </w:rPr>
        <w:t xml:space="preserve"> </w:t>
      </w:r>
      <w:r w:rsidR="00FB7518">
        <w:rPr>
          <w:rFonts w:ascii="Times New Roman" w:hAnsi="Times New Roman"/>
          <w:sz w:val="28"/>
          <w:szCs w:val="28"/>
        </w:rPr>
        <w:t>к годовому</w:t>
      </w:r>
      <w:r w:rsidR="00FB7518" w:rsidRPr="007935A0">
        <w:rPr>
          <w:rFonts w:ascii="Times New Roman" w:hAnsi="Times New Roman"/>
          <w:sz w:val="28"/>
          <w:szCs w:val="28"/>
        </w:rPr>
        <w:t xml:space="preserve"> отчет</w:t>
      </w:r>
      <w:r w:rsidR="00FB7518">
        <w:rPr>
          <w:rFonts w:ascii="Times New Roman" w:hAnsi="Times New Roman"/>
          <w:sz w:val="28"/>
          <w:szCs w:val="28"/>
        </w:rPr>
        <w:t>у</w:t>
      </w:r>
      <w:r w:rsidR="00FB7518" w:rsidRPr="007935A0">
        <w:rPr>
          <w:rFonts w:ascii="Times New Roman" w:hAnsi="Times New Roman"/>
          <w:sz w:val="28"/>
          <w:szCs w:val="28"/>
        </w:rPr>
        <w:t xml:space="preserve"> </w:t>
      </w:r>
    </w:p>
    <w:p w:rsidR="00FB7518" w:rsidRPr="007935A0" w:rsidRDefault="00FB7518" w:rsidP="00FB7518">
      <w:pPr>
        <w:spacing w:after="0" w:line="240" w:lineRule="auto"/>
        <w:jc w:val="right"/>
        <w:rPr>
          <w:rFonts w:ascii="Times New Roman" w:hAnsi="Times New Roman"/>
          <w:sz w:val="28"/>
          <w:szCs w:val="28"/>
        </w:rPr>
      </w:pPr>
      <w:r w:rsidRPr="007935A0">
        <w:rPr>
          <w:rFonts w:ascii="Times New Roman" w:hAnsi="Times New Roman"/>
          <w:sz w:val="28"/>
          <w:szCs w:val="28"/>
        </w:rPr>
        <w:t xml:space="preserve">о ходе реализации и оценке эффективности </w:t>
      </w:r>
    </w:p>
    <w:p w:rsidR="00FB7518" w:rsidRPr="007935A0" w:rsidRDefault="00FB7518" w:rsidP="00FB7518">
      <w:pPr>
        <w:spacing w:after="0" w:line="240" w:lineRule="auto"/>
        <w:jc w:val="right"/>
        <w:rPr>
          <w:rFonts w:ascii="Times New Roman" w:hAnsi="Times New Roman"/>
          <w:sz w:val="28"/>
          <w:szCs w:val="28"/>
        </w:rPr>
      </w:pPr>
      <w:r w:rsidRPr="007935A0">
        <w:rPr>
          <w:rFonts w:ascii="Times New Roman" w:hAnsi="Times New Roman"/>
          <w:sz w:val="28"/>
          <w:szCs w:val="28"/>
        </w:rPr>
        <w:t xml:space="preserve">муниципальной программы </w:t>
      </w:r>
      <w:r w:rsidR="00EE1D9C" w:rsidRPr="00010928">
        <w:rPr>
          <w:rFonts w:ascii="Times New Roman" w:hAnsi="Times New Roman"/>
          <w:color w:val="000000"/>
          <w:spacing w:val="-2"/>
          <w:sz w:val="28"/>
          <w:szCs w:val="28"/>
        </w:rPr>
        <w:t>Николаевского</w:t>
      </w:r>
      <w:r w:rsidRPr="007935A0">
        <w:rPr>
          <w:rFonts w:ascii="Times New Roman" w:hAnsi="Times New Roman"/>
          <w:sz w:val="28"/>
          <w:szCs w:val="28"/>
        </w:rPr>
        <w:t xml:space="preserve"> сельского поселения </w:t>
      </w:r>
    </w:p>
    <w:p w:rsidR="00325B22" w:rsidRPr="00325B22" w:rsidRDefault="00325B22" w:rsidP="00325B22">
      <w:pPr>
        <w:spacing w:after="0" w:line="240" w:lineRule="auto"/>
        <w:jc w:val="right"/>
        <w:rPr>
          <w:rFonts w:ascii="Times New Roman" w:hAnsi="Times New Roman"/>
          <w:sz w:val="28"/>
          <w:szCs w:val="28"/>
        </w:rPr>
      </w:pPr>
      <w:r w:rsidRPr="00325B22">
        <w:rPr>
          <w:rFonts w:ascii="Times New Roman" w:hAnsi="Times New Roman"/>
          <w:sz w:val="28"/>
          <w:szCs w:val="28"/>
        </w:rPr>
        <w:t xml:space="preserve">«Пожарная безопасность и защита населения </w:t>
      </w:r>
    </w:p>
    <w:p w:rsidR="00FB7518" w:rsidRDefault="00325B22" w:rsidP="00325B22">
      <w:pPr>
        <w:spacing w:after="0" w:line="240" w:lineRule="auto"/>
        <w:jc w:val="right"/>
        <w:rPr>
          <w:rFonts w:ascii="Times New Roman" w:hAnsi="Times New Roman"/>
          <w:sz w:val="28"/>
          <w:szCs w:val="28"/>
        </w:rPr>
      </w:pPr>
      <w:r w:rsidRPr="00325B22">
        <w:rPr>
          <w:rFonts w:ascii="Times New Roman" w:hAnsi="Times New Roman"/>
          <w:sz w:val="28"/>
          <w:szCs w:val="28"/>
        </w:rPr>
        <w:t xml:space="preserve">и территории Николаевского сельского поселения» </w:t>
      </w:r>
    </w:p>
    <w:p w:rsidR="00325B22" w:rsidRDefault="00325B22" w:rsidP="00325B22">
      <w:pPr>
        <w:spacing w:after="0" w:line="240" w:lineRule="auto"/>
        <w:jc w:val="right"/>
        <w:rPr>
          <w:rFonts w:ascii="Times New Roman" w:hAnsi="Times New Roman"/>
          <w:sz w:val="28"/>
          <w:szCs w:val="28"/>
        </w:rPr>
      </w:pPr>
    </w:p>
    <w:p w:rsidR="007935A0" w:rsidRDefault="00FB7518" w:rsidP="00FB7518">
      <w:pPr>
        <w:spacing w:after="0" w:line="240" w:lineRule="auto"/>
        <w:ind w:firstLine="708"/>
        <w:jc w:val="center"/>
        <w:rPr>
          <w:rFonts w:ascii="Times New Roman" w:hAnsi="Times New Roman"/>
          <w:b/>
          <w:sz w:val="28"/>
          <w:szCs w:val="28"/>
        </w:rPr>
      </w:pPr>
      <w:r w:rsidRPr="00963444">
        <w:rPr>
          <w:rFonts w:ascii="Times New Roman" w:hAnsi="Times New Roman"/>
          <w:b/>
          <w:sz w:val="28"/>
          <w:szCs w:val="28"/>
        </w:rPr>
        <w:t>Сведения о степени выполнения основных мероприятий подпрограмм муниципальной программы</w:t>
      </w:r>
    </w:p>
    <w:p w:rsidR="00C87259" w:rsidRPr="00963444" w:rsidRDefault="00C87259" w:rsidP="00FB7518">
      <w:pPr>
        <w:spacing w:after="0" w:line="240" w:lineRule="auto"/>
        <w:ind w:firstLine="708"/>
        <w:jc w:val="center"/>
        <w:rPr>
          <w:rFonts w:ascii="Times New Roman" w:hAnsi="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2126"/>
        <w:gridCol w:w="1417"/>
        <w:gridCol w:w="1276"/>
        <w:gridCol w:w="1276"/>
        <w:gridCol w:w="1276"/>
        <w:gridCol w:w="2551"/>
        <w:gridCol w:w="2693"/>
      </w:tblGrid>
      <w:tr w:rsidR="00D12A2A" w:rsidRPr="00507BE3" w:rsidTr="00D12A2A">
        <w:trPr>
          <w:trHeight w:val="498"/>
        </w:trPr>
        <w:tc>
          <w:tcPr>
            <w:tcW w:w="675" w:type="dxa"/>
            <w:vMerge w:val="restart"/>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 п/п</w:t>
            </w:r>
          </w:p>
        </w:tc>
        <w:tc>
          <w:tcPr>
            <w:tcW w:w="2127" w:type="dxa"/>
            <w:vMerge w:val="restart"/>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Наименование основного мероприятия подпрограммы</w:t>
            </w:r>
          </w:p>
        </w:tc>
        <w:tc>
          <w:tcPr>
            <w:tcW w:w="2126" w:type="dxa"/>
            <w:vMerge w:val="restart"/>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Ответственный исполнитель</w:t>
            </w:r>
          </w:p>
        </w:tc>
        <w:tc>
          <w:tcPr>
            <w:tcW w:w="2693" w:type="dxa"/>
            <w:gridSpan w:val="2"/>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Плановый срок</w:t>
            </w:r>
          </w:p>
        </w:tc>
        <w:tc>
          <w:tcPr>
            <w:tcW w:w="2552" w:type="dxa"/>
            <w:gridSpan w:val="2"/>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Фактический срок</w:t>
            </w:r>
          </w:p>
        </w:tc>
        <w:tc>
          <w:tcPr>
            <w:tcW w:w="5244" w:type="dxa"/>
            <w:gridSpan w:val="2"/>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Результаты</w:t>
            </w:r>
          </w:p>
        </w:tc>
      </w:tr>
      <w:tr w:rsidR="00D12A2A" w:rsidRPr="00507BE3" w:rsidTr="00D12A2A">
        <w:trPr>
          <w:trHeight w:val="782"/>
        </w:trPr>
        <w:tc>
          <w:tcPr>
            <w:tcW w:w="675" w:type="dxa"/>
            <w:vMerge/>
          </w:tcPr>
          <w:p w:rsidR="00D12A2A" w:rsidRPr="00507BE3" w:rsidRDefault="00D12A2A" w:rsidP="00507BE3">
            <w:pPr>
              <w:spacing w:after="0" w:line="240" w:lineRule="auto"/>
              <w:jc w:val="center"/>
              <w:rPr>
                <w:rFonts w:ascii="Times New Roman" w:hAnsi="Times New Roman"/>
                <w:sz w:val="28"/>
                <w:szCs w:val="28"/>
              </w:rPr>
            </w:pPr>
          </w:p>
        </w:tc>
        <w:tc>
          <w:tcPr>
            <w:tcW w:w="2127" w:type="dxa"/>
            <w:vMerge/>
          </w:tcPr>
          <w:p w:rsidR="00D12A2A" w:rsidRPr="00507BE3" w:rsidRDefault="00D12A2A" w:rsidP="00507BE3">
            <w:pPr>
              <w:spacing w:after="0" w:line="240" w:lineRule="auto"/>
              <w:jc w:val="center"/>
              <w:rPr>
                <w:rFonts w:ascii="Times New Roman" w:hAnsi="Times New Roman"/>
                <w:sz w:val="28"/>
                <w:szCs w:val="28"/>
              </w:rPr>
            </w:pPr>
          </w:p>
        </w:tc>
        <w:tc>
          <w:tcPr>
            <w:tcW w:w="2126" w:type="dxa"/>
            <w:vMerge/>
          </w:tcPr>
          <w:p w:rsidR="00D12A2A" w:rsidRPr="00507BE3" w:rsidRDefault="00D12A2A" w:rsidP="00507BE3">
            <w:pPr>
              <w:spacing w:after="0" w:line="240" w:lineRule="auto"/>
              <w:jc w:val="center"/>
              <w:rPr>
                <w:rFonts w:ascii="Times New Roman" w:hAnsi="Times New Roman"/>
                <w:sz w:val="28"/>
                <w:szCs w:val="28"/>
              </w:rPr>
            </w:pPr>
          </w:p>
        </w:tc>
        <w:tc>
          <w:tcPr>
            <w:tcW w:w="1417" w:type="dxa"/>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начала реализации</w:t>
            </w:r>
          </w:p>
        </w:tc>
        <w:tc>
          <w:tcPr>
            <w:tcW w:w="1276" w:type="dxa"/>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окончания реализации</w:t>
            </w:r>
          </w:p>
        </w:tc>
        <w:tc>
          <w:tcPr>
            <w:tcW w:w="1276" w:type="dxa"/>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начала реализации</w:t>
            </w:r>
          </w:p>
        </w:tc>
        <w:tc>
          <w:tcPr>
            <w:tcW w:w="1276" w:type="dxa"/>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окончания реализации</w:t>
            </w:r>
          </w:p>
        </w:tc>
        <w:tc>
          <w:tcPr>
            <w:tcW w:w="2551" w:type="dxa"/>
          </w:tcPr>
          <w:p w:rsidR="00D12A2A" w:rsidRPr="00507BE3" w:rsidRDefault="00D12A2A" w:rsidP="00507BE3">
            <w:pPr>
              <w:spacing w:after="0" w:line="240" w:lineRule="auto"/>
              <w:jc w:val="center"/>
              <w:rPr>
                <w:rFonts w:ascii="Times New Roman" w:hAnsi="Times New Roman"/>
                <w:sz w:val="28"/>
                <w:szCs w:val="28"/>
              </w:rPr>
            </w:pPr>
            <w:r>
              <w:rPr>
                <w:rFonts w:ascii="Times New Roman" w:hAnsi="Times New Roman"/>
                <w:sz w:val="28"/>
                <w:szCs w:val="28"/>
              </w:rPr>
              <w:t>з</w:t>
            </w:r>
            <w:r w:rsidRPr="00507BE3">
              <w:rPr>
                <w:rFonts w:ascii="Times New Roman" w:hAnsi="Times New Roman"/>
                <w:sz w:val="28"/>
                <w:szCs w:val="28"/>
              </w:rPr>
              <w:t>апланирован</w:t>
            </w:r>
          </w:p>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ные</w:t>
            </w:r>
          </w:p>
        </w:tc>
        <w:tc>
          <w:tcPr>
            <w:tcW w:w="2693" w:type="dxa"/>
          </w:tcPr>
          <w:p w:rsidR="00D12A2A" w:rsidRPr="00507BE3" w:rsidRDefault="00D12A2A" w:rsidP="00507BE3">
            <w:pPr>
              <w:spacing w:after="0" w:line="240" w:lineRule="auto"/>
              <w:jc w:val="center"/>
              <w:rPr>
                <w:rFonts w:ascii="Times New Roman" w:hAnsi="Times New Roman"/>
                <w:sz w:val="28"/>
                <w:szCs w:val="28"/>
              </w:rPr>
            </w:pPr>
            <w:r w:rsidRPr="00507BE3">
              <w:rPr>
                <w:rFonts w:ascii="Times New Roman" w:hAnsi="Times New Roman"/>
                <w:sz w:val="28"/>
                <w:szCs w:val="28"/>
              </w:rPr>
              <w:t>достигнутые</w:t>
            </w:r>
          </w:p>
        </w:tc>
      </w:tr>
      <w:tr w:rsidR="007A65CF" w:rsidRPr="00507BE3" w:rsidTr="00507BE3">
        <w:tc>
          <w:tcPr>
            <w:tcW w:w="15417" w:type="dxa"/>
            <w:gridSpan w:val="9"/>
          </w:tcPr>
          <w:p w:rsidR="00325B22" w:rsidRPr="00507BE3" w:rsidRDefault="007A65CF" w:rsidP="00325B22">
            <w:pPr>
              <w:spacing w:after="0" w:line="240" w:lineRule="auto"/>
              <w:jc w:val="center"/>
              <w:rPr>
                <w:rFonts w:ascii="Times New Roman" w:hAnsi="Times New Roman"/>
                <w:b/>
                <w:sz w:val="28"/>
                <w:szCs w:val="28"/>
              </w:rPr>
            </w:pPr>
            <w:r w:rsidRPr="00507BE3">
              <w:rPr>
                <w:rFonts w:ascii="Times New Roman" w:hAnsi="Times New Roman"/>
                <w:b/>
                <w:sz w:val="28"/>
                <w:szCs w:val="28"/>
              </w:rPr>
              <w:t>По</w:t>
            </w:r>
            <w:r w:rsidR="00B10A69">
              <w:rPr>
                <w:rFonts w:ascii="Times New Roman" w:hAnsi="Times New Roman"/>
                <w:b/>
                <w:sz w:val="28"/>
                <w:szCs w:val="28"/>
              </w:rPr>
              <w:t>дпрограмма 1</w:t>
            </w:r>
            <w:r w:rsidR="00AF5A1E">
              <w:rPr>
                <w:rFonts w:ascii="Times New Roman" w:hAnsi="Times New Roman"/>
                <w:b/>
                <w:sz w:val="28"/>
                <w:szCs w:val="28"/>
              </w:rPr>
              <w:t>.</w:t>
            </w:r>
            <w:r w:rsidR="00281438">
              <w:rPr>
                <w:rFonts w:ascii="Times New Roman" w:hAnsi="Times New Roman"/>
                <w:b/>
                <w:sz w:val="28"/>
                <w:szCs w:val="28"/>
              </w:rPr>
              <w:t xml:space="preserve"> </w:t>
            </w:r>
            <w:r w:rsidR="00325B22" w:rsidRPr="00325B22">
              <w:rPr>
                <w:rFonts w:ascii="Times New Roman" w:hAnsi="Times New Roman"/>
                <w:b/>
                <w:sz w:val="28"/>
                <w:szCs w:val="28"/>
              </w:rPr>
              <w:t xml:space="preserve">«Защита населения и территории от  чрезвычайных ситуаций» </w:t>
            </w:r>
          </w:p>
        </w:tc>
      </w:tr>
      <w:tr w:rsidR="00C87259" w:rsidRPr="00507BE3" w:rsidTr="00D12A2A">
        <w:trPr>
          <w:trHeight w:val="2331"/>
        </w:trPr>
        <w:tc>
          <w:tcPr>
            <w:tcW w:w="675" w:type="dxa"/>
          </w:tcPr>
          <w:p w:rsidR="00C87259" w:rsidRPr="00507BE3" w:rsidRDefault="00C87259" w:rsidP="00507BE3">
            <w:pPr>
              <w:spacing w:after="0" w:line="240" w:lineRule="auto"/>
              <w:jc w:val="center"/>
              <w:rPr>
                <w:rFonts w:ascii="Times New Roman" w:hAnsi="Times New Roman"/>
                <w:sz w:val="28"/>
                <w:szCs w:val="28"/>
              </w:rPr>
            </w:pPr>
            <w:r w:rsidRPr="00507BE3">
              <w:rPr>
                <w:rFonts w:ascii="Times New Roman" w:hAnsi="Times New Roman"/>
                <w:sz w:val="28"/>
                <w:szCs w:val="28"/>
              </w:rPr>
              <w:t>1.1.</w:t>
            </w:r>
          </w:p>
        </w:tc>
        <w:tc>
          <w:tcPr>
            <w:tcW w:w="2127" w:type="dxa"/>
          </w:tcPr>
          <w:p w:rsidR="00C87259" w:rsidRPr="00507BE3" w:rsidRDefault="00D12A2A" w:rsidP="00507BE3">
            <w:pPr>
              <w:spacing w:after="0" w:line="240" w:lineRule="auto"/>
              <w:jc w:val="both"/>
              <w:rPr>
                <w:rFonts w:ascii="Times New Roman" w:hAnsi="Times New Roman"/>
                <w:sz w:val="28"/>
                <w:szCs w:val="28"/>
              </w:rPr>
            </w:pPr>
            <w:r>
              <w:rPr>
                <w:rFonts w:ascii="Times New Roman" w:hAnsi="Times New Roman"/>
                <w:sz w:val="28"/>
                <w:szCs w:val="28"/>
              </w:rPr>
              <w:t>Приобретение необходимых расходных мероприятий</w:t>
            </w:r>
          </w:p>
        </w:tc>
        <w:tc>
          <w:tcPr>
            <w:tcW w:w="2126" w:type="dxa"/>
          </w:tcPr>
          <w:p w:rsidR="00C87259" w:rsidRPr="00507BE3" w:rsidRDefault="00C87259" w:rsidP="00D12A2A">
            <w:pPr>
              <w:spacing w:after="0" w:line="240" w:lineRule="auto"/>
              <w:jc w:val="both"/>
              <w:rPr>
                <w:rFonts w:ascii="Times New Roman" w:hAnsi="Times New Roman"/>
                <w:sz w:val="28"/>
                <w:szCs w:val="28"/>
              </w:rPr>
            </w:pPr>
            <w:r w:rsidRPr="00507BE3">
              <w:rPr>
                <w:rFonts w:ascii="Times New Roman" w:hAnsi="Times New Roman"/>
                <w:sz w:val="28"/>
                <w:szCs w:val="28"/>
              </w:rPr>
              <w:t xml:space="preserve">Администрация </w:t>
            </w:r>
            <w:r w:rsidRPr="00010928">
              <w:rPr>
                <w:rFonts w:ascii="Times New Roman" w:hAnsi="Times New Roman"/>
                <w:color w:val="000000"/>
                <w:spacing w:val="-2"/>
                <w:sz w:val="28"/>
                <w:szCs w:val="28"/>
              </w:rPr>
              <w:t xml:space="preserve"> Николаевског</w:t>
            </w:r>
            <w:r>
              <w:rPr>
                <w:rFonts w:ascii="Times New Roman" w:hAnsi="Times New Roman"/>
                <w:color w:val="000000"/>
                <w:spacing w:val="-2"/>
                <w:sz w:val="28"/>
                <w:szCs w:val="28"/>
              </w:rPr>
              <w:t>о</w:t>
            </w:r>
            <w:r w:rsidRPr="00507BE3">
              <w:rPr>
                <w:rFonts w:ascii="Times New Roman" w:hAnsi="Times New Roman"/>
                <w:sz w:val="28"/>
                <w:szCs w:val="28"/>
              </w:rPr>
              <w:t xml:space="preserve"> сельского поселения  (</w:t>
            </w:r>
            <w:r w:rsidR="00D12A2A">
              <w:rPr>
                <w:rFonts w:ascii="Times New Roman" w:hAnsi="Times New Roman"/>
                <w:sz w:val="28"/>
                <w:szCs w:val="28"/>
              </w:rPr>
              <w:t>Беляев М.В</w:t>
            </w:r>
            <w:r>
              <w:rPr>
                <w:rFonts w:ascii="Times New Roman" w:hAnsi="Times New Roman"/>
                <w:sz w:val="28"/>
                <w:szCs w:val="28"/>
              </w:rPr>
              <w:t>.)</w:t>
            </w:r>
          </w:p>
        </w:tc>
        <w:tc>
          <w:tcPr>
            <w:tcW w:w="1417" w:type="dxa"/>
          </w:tcPr>
          <w:p w:rsidR="00C87259" w:rsidRPr="00507BE3" w:rsidRDefault="00C87259" w:rsidP="00507BE3">
            <w:pPr>
              <w:spacing w:after="0" w:line="240" w:lineRule="auto"/>
              <w:jc w:val="center"/>
              <w:rPr>
                <w:rFonts w:ascii="Times New Roman" w:hAnsi="Times New Roman"/>
                <w:sz w:val="28"/>
                <w:szCs w:val="28"/>
              </w:rPr>
            </w:pPr>
            <w:r w:rsidRPr="00507BE3">
              <w:rPr>
                <w:rFonts w:ascii="Times New Roman" w:hAnsi="Times New Roman"/>
                <w:sz w:val="28"/>
                <w:szCs w:val="28"/>
              </w:rPr>
              <w:t>01.01.1</w:t>
            </w:r>
            <w:r>
              <w:rPr>
                <w:rFonts w:ascii="Times New Roman" w:hAnsi="Times New Roman"/>
                <w:sz w:val="28"/>
                <w:szCs w:val="28"/>
              </w:rPr>
              <w:t>6</w:t>
            </w:r>
          </w:p>
        </w:tc>
        <w:tc>
          <w:tcPr>
            <w:tcW w:w="1276" w:type="dxa"/>
          </w:tcPr>
          <w:p w:rsidR="00C87259" w:rsidRPr="00507BE3" w:rsidRDefault="00C87259" w:rsidP="00507BE3">
            <w:pPr>
              <w:spacing w:after="0" w:line="240" w:lineRule="auto"/>
              <w:jc w:val="center"/>
              <w:rPr>
                <w:rFonts w:ascii="Times New Roman" w:hAnsi="Times New Roman"/>
                <w:sz w:val="28"/>
                <w:szCs w:val="28"/>
              </w:rPr>
            </w:pPr>
            <w:r>
              <w:rPr>
                <w:rFonts w:ascii="Times New Roman" w:hAnsi="Times New Roman"/>
                <w:sz w:val="28"/>
                <w:szCs w:val="28"/>
              </w:rPr>
              <w:t>31.12.20</w:t>
            </w:r>
          </w:p>
        </w:tc>
        <w:tc>
          <w:tcPr>
            <w:tcW w:w="1276" w:type="dxa"/>
          </w:tcPr>
          <w:p w:rsidR="00C87259" w:rsidRPr="00507BE3" w:rsidRDefault="00C87259" w:rsidP="00507BE3">
            <w:pPr>
              <w:spacing w:after="0" w:line="240" w:lineRule="auto"/>
              <w:jc w:val="center"/>
              <w:rPr>
                <w:rFonts w:ascii="Times New Roman" w:hAnsi="Times New Roman"/>
                <w:sz w:val="28"/>
                <w:szCs w:val="28"/>
              </w:rPr>
            </w:pPr>
            <w:r w:rsidRPr="00507BE3">
              <w:rPr>
                <w:rFonts w:ascii="Times New Roman" w:hAnsi="Times New Roman"/>
                <w:sz w:val="28"/>
                <w:szCs w:val="28"/>
              </w:rPr>
              <w:t>01.01.1</w:t>
            </w:r>
            <w:r>
              <w:rPr>
                <w:rFonts w:ascii="Times New Roman" w:hAnsi="Times New Roman"/>
                <w:sz w:val="28"/>
                <w:szCs w:val="28"/>
              </w:rPr>
              <w:t>6</w:t>
            </w:r>
          </w:p>
        </w:tc>
        <w:tc>
          <w:tcPr>
            <w:tcW w:w="1276" w:type="dxa"/>
          </w:tcPr>
          <w:p w:rsidR="00C87259" w:rsidRPr="00507BE3" w:rsidRDefault="00C87259" w:rsidP="006F0C5B">
            <w:pPr>
              <w:spacing w:after="0" w:line="240" w:lineRule="auto"/>
              <w:rPr>
                <w:rFonts w:ascii="Times New Roman" w:hAnsi="Times New Roman"/>
                <w:sz w:val="28"/>
                <w:szCs w:val="28"/>
              </w:rPr>
            </w:pPr>
            <w:r>
              <w:rPr>
                <w:rFonts w:ascii="Times New Roman" w:hAnsi="Times New Roman"/>
                <w:sz w:val="28"/>
                <w:szCs w:val="28"/>
              </w:rPr>
              <w:t>31.12.20</w:t>
            </w:r>
          </w:p>
        </w:tc>
        <w:tc>
          <w:tcPr>
            <w:tcW w:w="2551" w:type="dxa"/>
          </w:tcPr>
          <w:p w:rsidR="00C87259" w:rsidRPr="00507BE3" w:rsidRDefault="00C87259" w:rsidP="00D12A2A">
            <w:pPr>
              <w:spacing w:line="240" w:lineRule="auto"/>
              <w:jc w:val="both"/>
              <w:rPr>
                <w:rFonts w:ascii="Times New Roman" w:hAnsi="Times New Roman"/>
                <w:sz w:val="28"/>
                <w:szCs w:val="28"/>
              </w:rPr>
            </w:pPr>
            <w:r w:rsidRPr="00325B22">
              <w:rPr>
                <w:rFonts w:ascii="Times New Roman" w:hAnsi="Times New Roman"/>
                <w:sz w:val="28"/>
                <w:szCs w:val="28"/>
              </w:rPr>
              <w:t>Проведение профилактических мероприятий по предупреждению и ликвидации чрезвычайных ситуаций</w:t>
            </w:r>
          </w:p>
        </w:tc>
        <w:tc>
          <w:tcPr>
            <w:tcW w:w="2693" w:type="dxa"/>
          </w:tcPr>
          <w:p w:rsidR="00C87259" w:rsidRDefault="00C87259" w:rsidP="00384774">
            <w:pPr>
              <w:spacing w:after="0" w:line="240" w:lineRule="auto"/>
              <w:jc w:val="both"/>
              <w:rPr>
                <w:rFonts w:ascii="Times New Roman" w:hAnsi="Times New Roman"/>
                <w:sz w:val="28"/>
                <w:szCs w:val="28"/>
              </w:rPr>
            </w:pPr>
            <w:r w:rsidRPr="00325B22">
              <w:rPr>
                <w:rFonts w:ascii="Times New Roman" w:hAnsi="Times New Roman"/>
                <w:sz w:val="28"/>
                <w:szCs w:val="28"/>
              </w:rPr>
              <w:t>Снижен риск возникновения чрезвычайной ситуации и смягченны возможные их последствия</w:t>
            </w:r>
          </w:p>
          <w:p w:rsidR="00C87259" w:rsidRPr="00507BE3" w:rsidRDefault="00C87259" w:rsidP="00507BE3">
            <w:pPr>
              <w:spacing w:after="0" w:line="240" w:lineRule="auto"/>
              <w:jc w:val="both"/>
              <w:rPr>
                <w:rFonts w:ascii="Times New Roman" w:hAnsi="Times New Roman"/>
                <w:sz w:val="28"/>
                <w:szCs w:val="28"/>
              </w:rPr>
            </w:pPr>
          </w:p>
        </w:tc>
      </w:tr>
      <w:tr w:rsidR="00C87259" w:rsidRPr="00507BE3" w:rsidTr="00C87259">
        <w:tc>
          <w:tcPr>
            <w:tcW w:w="675" w:type="dxa"/>
          </w:tcPr>
          <w:p w:rsidR="00C87259" w:rsidRPr="00507BE3" w:rsidRDefault="00C87259" w:rsidP="00507BE3">
            <w:pPr>
              <w:spacing w:after="0" w:line="240" w:lineRule="auto"/>
              <w:jc w:val="center"/>
              <w:rPr>
                <w:rFonts w:ascii="Times New Roman" w:hAnsi="Times New Roman"/>
                <w:sz w:val="28"/>
                <w:szCs w:val="28"/>
              </w:rPr>
            </w:pPr>
            <w:r>
              <w:rPr>
                <w:rFonts w:ascii="Times New Roman" w:hAnsi="Times New Roman"/>
                <w:sz w:val="28"/>
                <w:szCs w:val="28"/>
              </w:rPr>
              <w:t>2.2</w:t>
            </w:r>
          </w:p>
        </w:tc>
        <w:tc>
          <w:tcPr>
            <w:tcW w:w="2127" w:type="dxa"/>
          </w:tcPr>
          <w:p w:rsidR="00C87259" w:rsidRPr="00325B22" w:rsidRDefault="00D12A2A" w:rsidP="00C87259">
            <w:pPr>
              <w:jc w:val="both"/>
              <w:rPr>
                <w:rFonts w:ascii="Times New Roman" w:hAnsi="Times New Roman"/>
                <w:sz w:val="28"/>
                <w:szCs w:val="28"/>
              </w:rPr>
            </w:pPr>
            <w:r>
              <w:rPr>
                <w:rFonts w:ascii="Times New Roman" w:hAnsi="Times New Roman"/>
                <w:sz w:val="28"/>
                <w:szCs w:val="28"/>
              </w:rPr>
              <w:t>Мероприятия по противопожарной безопасности</w:t>
            </w:r>
            <w:r w:rsidR="00C87259">
              <w:rPr>
                <w:rFonts w:ascii="Times New Roman" w:hAnsi="Times New Roman"/>
                <w:sz w:val="28"/>
                <w:szCs w:val="28"/>
              </w:rPr>
              <w:t xml:space="preserve"> </w:t>
            </w:r>
          </w:p>
        </w:tc>
        <w:tc>
          <w:tcPr>
            <w:tcW w:w="2126" w:type="dxa"/>
          </w:tcPr>
          <w:p w:rsidR="00C87259" w:rsidRPr="00507BE3" w:rsidRDefault="00D12A2A" w:rsidP="006F0C5B">
            <w:pPr>
              <w:spacing w:after="0" w:line="240" w:lineRule="auto"/>
              <w:jc w:val="both"/>
              <w:rPr>
                <w:rFonts w:ascii="Times New Roman" w:hAnsi="Times New Roman"/>
                <w:sz w:val="28"/>
                <w:szCs w:val="28"/>
              </w:rPr>
            </w:pPr>
            <w:r w:rsidRPr="00507BE3">
              <w:rPr>
                <w:rFonts w:ascii="Times New Roman" w:hAnsi="Times New Roman"/>
                <w:sz w:val="28"/>
                <w:szCs w:val="28"/>
              </w:rPr>
              <w:t xml:space="preserve">Администрация </w:t>
            </w:r>
            <w:r w:rsidRPr="00010928">
              <w:rPr>
                <w:rFonts w:ascii="Times New Roman" w:hAnsi="Times New Roman"/>
                <w:color w:val="000000"/>
                <w:spacing w:val="-2"/>
                <w:sz w:val="28"/>
                <w:szCs w:val="28"/>
              </w:rPr>
              <w:t xml:space="preserve"> Николаевског</w:t>
            </w:r>
            <w:r>
              <w:rPr>
                <w:rFonts w:ascii="Times New Roman" w:hAnsi="Times New Roman"/>
                <w:color w:val="000000"/>
                <w:spacing w:val="-2"/>
                <w:sz w:val="28"/>
                <w:szCs w:val="28"/>
              </w:rPr>
              <w:t>о</w:t>
            </w:r>
            <w:r w:rsidRPr="00507BE3">
              <w:rPr>
                <w:rFonts w:ascii="Times New Roman" w:hAnsi="Times New Roman"/>
                <w:sz w:val="28"/>
                <w:szCs w:val="28"/>
              </w:rPr>
              <w:t xml:space="preserve"> сельского поселения  (</w:t>
            </w:r>
            <w:r>
              <w:rPr>
                <w:rFonts w:ascii="Times New Roman" w:hAnsi="Times New Roman"/>
                <w:sz w:val="28"/>
                <w:szCs w:val="28"/>
              </w:rPr>
              <w:t>Беляев М.В.)</w:t>
            </w:r>
          </w:p>
        </w:tc>
        <w:tc>
          <w:tcPr>
            <w:tcW w:w="1417" w:type="dxa"/>
          </w:tcPr>
          <w:p w:rsidR="00C87259" w:rsidRPr="00507BE3" w:rsidRDefault="00C87259" w:rsidP="00507BE3">
            <w:pPr>
              <w:spacing w:after="0" w:line="240" w:lineRule="auto"/>
              <w:jc w:val="center"/>
              <w:rPr>
                <w:rFonts w:ascii="Times New Roman" w:hAnsi="Times New Roman"/>
                <w:sz w:val="28"/>
                <w:szCs w:val="28"/>
              </w:rPr>
            </w:pPr>
            <w:r w:rsidRPr="00325B22">
              <w:rPr>
                <w:rFonts w:ascii="Times New Roman" w:hAnsi="Times New Roman"/>
                <w:sz w:val="28"/>
                <w:szCs w:val="28"/>
              </w:rPr>
              <w:t>01.01.15</w:t>
            </w:r>
          </w:p>
        </w:tc>
        <w:tc>
          <w:tcPr>
            <w:tcW w:w="1276" w:type="dxa"/>
          </w:tcPr>
          <w:p w:rsidR="00C87259" w:rsidRDefault="00C87259" w:rsidP="00507BE3">
            <w:pPr>
              <w:spacing w:after="0" w:line="240" w:lineRule="auto"/>
              <w:jc w:val="center"/>
              <w:rPr>
                <w:rFonts w:ascii="Times New Roman" w:hAnsi="Times New Roman"/>
                <w:sz w:val="28"/>
                <w:szCs w:val="28"/>
              </w:rPr>
            </w:pPr>
            <w:r w:rsidRPr="00325B22">
              <w:rPr>
                <w:rFonts w:ascii="Times New Roman" w:hAnsi="Times New Roman"/>
                <w:sz w:val="28"/>
                <w:szCs w:val="28"/>
              </w:rPr>
              <w:t>31.12.20</w:t>
            </w:r>
          </w:p>
        </w:tc>
        <w:tc>
          <w:tcPr>
            <w:tcW w:w="1276" w:type="dxa"/>
          </w:tcPr>
          <w:p w:rsidR="00C87259" w:rsidRPr="00507BE3" w:rsidRDefault="00C87259" w:rsidP="00507BE3">
            <w:pPr>
              <w:spacing w:after="0" w:line="240" w:lineRule="auto"/>
              <w:jc w:val="center"/>
              <w:rPr>
                <w:rFonts w:ascii="Times New Roman" w:hAnsi="Times New Roman"/>
                <w:sz w:val="28"/>
                <w:szCs w:val="28"/>
              </w:rPr>
            </w:pPr>
            <w:r w:rsidRPr="00325B22">
              <w:rPr>
                <w:rFonts w:ascii="Times New Roman" w:hAnsi="Times New Roman"/>
                <w:sz w:val="28"/>
                <w:szCs w:val="28"/>
              </w:rPr>
              <w:t>01.01.15</w:t>
            </w:r>
          </w:p>
        </w:tc>
        <w:tc>
          <w:tcPr>
            <w:tcW w:w="1276" w:type="dxa"/>
          </w:tcPr>
          <w:p w:rsidR="00C87259" w:rsidRDefault="00C87259" w:rsidP="006F0C5B">
            <w:pPr>
              <w:spacing w:after="0" w:line="240" w:lineRule="auto"/>
              <w:rPr>
                <w:rFonts w:ascii="Times New Roman" w:hAnsi="Times New Roman"/>
                <w:sz w:val="28"/>
                <w:szCs w:val="28"/>
              </w:rPr>
            </w:pPr>
            <w:r w:rsidRPr="00325B22">
              <w:rPr>
                <w:rFonts w:ascii="Times New Roman" w:hAnsi="Times New Roman"/>
                <w:sz w:val="28"/>
                <w:szCs w:val="28"/>
              </w:rPr>
              <w:t>31.12.20</w:t>
            </w:r>
          </w:p>
        </w:tc>
        <w:tc>
          <w:tcPr>
            <w:tcW w:w="2551" w:type="dxa"/>
          </w:tcPr>
          <w:p w:rsidR="00C87259" w:rsidRPr="00325B22" w:rsidRDefault="00C87259" w:rsidP="006F0C5B">
            <w:pPr>
              <w:spacing w:line="240" w:lineRule="auto"/>
              <w:jc w:val="both"/>
              <w:rPr>
                <w:rFonts w:ascii="Times New Roman" w:hAnsi="Times New Roman"/>
                <w:sz w:val="28"/>
                <w:szCs w:val="28"/>
              </w:rPr>
            </w:pPr>
            <w:r>
              <w:rPr>
                <w:rFonts w:ascii="Times New Roman" w:hAnsi="Times New Roman"/>
                <w:sz w:val="28"/>
                <w:szCs w:val="28"/>
              </w:rPr>
              <w:t>Информирование населения в случае чрезвычайной ситуации</w:t>
            </w:r>
          </w:p>
        </w:tc>
        <w:tc>
          <w:tcPr>
            <w:tcW w:w="2693" w:type="dxa"/>
          </w:tcPr>
          <w:p w:rsidR="00C87259" w:rsidRPr="00507BE3" w:rsidRDefault="00C87259" w:rsidP="00507BE3">
            <w:pPr>
              <w:spacing w:after="0" w:line="240" w:lineRule="auto"/>
              <w:jc w:val="both"/>
              <w:rPr>
                <w:rFonts w:ascii="Times New Roman" w:hAnsi="Times New Roman"/>
                <w:sz w:val="28"/>
                <w:szCs w:val="28"/>
              </w:rPr>
            </w:pPr>
            <w:r>
              <w:rPr>
                <w:rFonts w:ascii="Times New Roman" w:hAnsi="Times New Roman"/>
                <w:sz w:val="28"/>
                <w:szCs w:val="28"/>
              </w:rPr>
              <w:t>Снижен риск возникновения чрезвычайной ситуации</w:t>
            </w:r>
          </w:p>
        </w:tc>
      </w:tr>
    </w:tbl>
    <w:p w:rsidR="00D12A2A" w:rsidRDefault="00C87259" w:rsidP="00C87259">
      <w:pPr>
        <w:spacing w:after="0" w:line="240" w:lineRule="auto"/>
        <w:rPr>
          <w:rFonts w:ascii="Times New Roman" w:hAnsi="Times New Roman"/>
          <w:sz w:val="28"/>
          <w:szCs w:val="28"/>
        </w:rPr>
      </w:pPr>
      <w:r>
        <w:rPr>
          <w:rFonts w:ascii="Times New Roman" w:hAnsi="Times New Roman"/>
          <w:sz w:val="28"/>
          <w:szCs w:val="28"/>
        </w:rPr>
        <w:t xml:space="preserve">                                                                     </w:t>
      </w:r>
      <w:r w:rsidR="00060A2B">
        <w:rPr>
          <w:rFonts w:ascii="Times New Roman" w:hAnsi="Times New Roman"/>
          <w:sz w:val="28"/>
          <w:szCs w:val="28"/>
        </w:rPr>
        <w:t xml:space="preserve"> </w:t>
      </w:r>
    </w:p>
    <w:p w:rsidR="00352859" w:rsidRDefault="00352859" w:rsidP="00940DA2">
      <w:pPr>
        <w:spacing w:after="0" w:line="240" w:lineRule="auto"/>
        <w:ind w:firstLine="708"/>
        <w:jc w:val="right"/>
        <w:rPr>
          <w:rFonts w:ascii="Times New Roman" w:hAnsi="Times New Roman"/>
          <w:sz w:val="28"/>
          <w:szCs w:val="28"/>
        </w:rPr>
      </w:pPr>
    </w:p>
    <w:p w:rsidR="00C87259" w:rsidRDefault="00C87259" w:rsidP="00940DA2">
      <w:pPr>
        <w:spacing w:after="0" w:line="240" w:lineRule="auto"/>
        <w:ind w:firstLine="708"/>
        <w:jc w:val="right"/>
        <w:rPr>
          <w:rFonts w:ascii="Times New Roman" w:hAnsi="Times New Roman"/>
          <w:sz w:val="28"/>
          <w:szCs w:val="28"/>
        </w:rPr>
      </w:pPr>
    </w:p>
    <w:p w:rsidR="00940DA2" w:rsidRDefault="00940DA2" w:rsidP="00816078">
      <w:pPr>
        <w:spacing w:after="0" w:line="240" w:lineRule="auto"/>
        <w:ind w:firstLine="708"/>
        <w:jc w:val="center"/>
        <w:rPr>
          <w:rFonts w:ascii="Times New Roman" w:hAnsi="Times New Roman"/>
          <w:sz w:val="28"/>
          <w:szCs w:val="28"/>
        </w:rPr>
      </w:pPr>
    </w:p>
    <w:p w:rsidR="00447E88" w:rsidRPr="007935A0" w:rsidRDefault="00C87259" w:rsidP="00C87259">
      <w:pPr>
        <w:spacing w:after="0" w:line="240" w:lineRule="auto"/>
        <w:rPr>
          <w:rFonts w:ascii="Times New Roman" w:hAnsi="Times New Roman"/>
          <w:sz w:val="28"/>
          <w:szCs w:val="28"/>
        </w:rPr>
      </w:pPr>
      <w:r>
        <w:rPr>
          <w:rFonts w:ascii="Times New Roman" w:hAnsi="Times New Roman"/>
          <w:sz w:val="28"/>
          <w:szCs w:val="28"/>
        </w:rPr>
        <w:t xml:space="preserve">                                                                                                                                                </w:t>
      </w:r>
      <w:r w:rsidR="0074283F">
        <w:rPr>
          <w:rFonts w:ascii="Times New Roman" w:hAnsi="Times New Roman"/>
          <w:sz w:val="28"/>
          <w:szCs w:val="28"/>
        </w:rPr>
        <w:t>Приложение № 6</w:t>
      </w:r>
      <w:r>
        <w:rPr>
          <w:rFonts w:ascii="Times New Roman" w:hAnsi="Times New Roman"/>
          <w:sz w:val="28"/>
          <w:szCs w:val="28"/>
        </w:rPr>
        <w:t xml:space="preserve">  </w:t>
      </w:r>
      <w:r w:rsidR="00447E88">
        <w:rPr>
          <w:rFonts w:ascii="Times New Roman" w:hAnsi="Times New Roman"/>
          <w:sz w:val="28"/>
          <w:szCs w:val="28"/>
        </w:rPr>
        <w:t>к годовому</w:t>
      </w:r>
      <w:r w:rsidR="00447E88" w:rsidRPr="007935A0">
        <w:rPr>
          <w:rFonts w:ascii="Times New Roman" w:hAnsi="Times New Roman"/>
          <w:sz w:val="28"/>
          <w:szCs w:val="28"/>
        </w:rPr>
        <w:t xml:space="preserve"> отчет</w:t>
      </w:r>
      <w:r w:rsidR="00447E88">
        <w:rPr>
          <w:rFonts w:ascii="Times New Roman" w:hAnsi="Times New Roman"/>
          <w:sz w:val="28"/>
          <w:szCs w:val="28"/>
        </w:rPr>
        <w:t>у</w:t>
      </w:r>
      <w:r w:rsidR="00447E88" w:rsidRPr="007935A0">
        <w:rPr>
          <w:rFonts w:ascii="Times New Roman" w:hAnsi="Times New Roman"/>
          <w:sz w:val="28"/>
          <w:szCs w:val="28"/>
        </w:rPr>
        <w:t xml:space="preserve"> </w:t>
      </w:r>
    </w:p>
    <w:p w:rsidR="00447E88" w:rsidRPr="007935A0" w:rsidRDefault="00447E88" w:rsidP="00447E88">
      <w:pPr>
        <w:spacing w:after="0" w:line="240" w:lineRule="auto"/>
        <w:jc w:val="right"/>
        <w:rPr>
          <w:rFonts w:ascii="Times New Roman" w:hAnsi="Times New Roman"/>
          <w:sz w:val="28"/>
          <w:szCs w:val="28"/>
        </w:rPr>
      </w:pPr>
      <w:r w:rsidRPr="007935A0">
        <w:rPr>
          <w:rFonts w:ascii="Times New Roman" w:hAnsi="Times New Roman"/>
          <w:sz w:val="28"/>
          <w:szCs w:val="28"/>
        </w:rPr>
        <w:t xml:space="preserve">о ходе реализации и оценке эффективности </w:t>
      </w:r>
    </w:p>
    <w:p w:rsidR="00447E88" w:rsidRPr="007935A0" w:rsidRDefault="00447E88" w:rsidP="00447E88">
      <w:pPr>
        <w:spacing w:after="0" w:line="240" w:lineRule="auto"/>
        <w:jc w:val="right"/>
        <w:rPr>
          <w:rFonts w:ascii="Times New Roman" w:hAnsi="Times New Roman"/>
          <w:sz w:val="28"/>
          <w:szCs w:val="28"/>
        </w:rPr>
      </w:pPr>
      <w:r w:rsidRPr="007935A0">
        <w:rPr>
          <w:rFonts w:ascii="Times New Roman" w:hAnsi="Times New Roman"/>
          <w:sz w:val="28"/>
          <w:szCs w:val="28"/>
        </w:rPr>
        <w:t xml:space="preserve">муниципальной программы </w:t>
      </w:r>
      <w:r w:rsidR="00EE1D9C" w:rsidRPr="00010928">
        <w:rPr>
          <w:rFonts w:ascii="Times New Roman" w:hAnsi="Times New Roman"/>
          <w:color w:val="000000"/>
          <w:spacing w:val="-2"/>
          <w:sz w:val="28"/>
          <w:szCs w:val="28"/>
        </w:rPr>
        <w:t>Николаевского</w:t>
      </w:r>
      <w:r w:rsidRPr="007935A0">
        <w:rPr>
          <w:rFonts w:ascii="Times New Roman" w:hAnsi="Times New Roman"/>
          <w:sz w:val="28"/>
          <w:szCs w:val="28"/>
        </w:rPr>
        <w:t xml:space="preserve"> сельского поселения </w:t>
      </w:r>
    </w:p>
    <w:p w:rsidR="00E9211B" w:rsidRPr="00E9211B" w:rsidRDefault="00E9211B" w:rsidP="00E9211B">
      <w:pPr>
        <w:spacing w:after="0" w:line="240" w:lineRule="auto"/>
        <w:jc w:val="right"/>
        <w:rPr>
          <w:rFonts w:ascii="Times New Roman" w:hAnsi="Times New Roman"/>
          <w:sz w:val="28"/>
          <w:szCs w:val="28"/>
        </w:rPr>
      </w:pPr>
      <w:r w:rsidRPr="00E9211B">
        <w:rPr>
          <w:rFonts w:ascii="Times New Roman" w:hAnsi="Times New Roman"/>
          <w:sz w:val="28"/>
          <w:szCs w:val="28"/>
        </w:rPr>
        <w:t xml:space="preserve">«Пожарная безопасность и защита населения </w:t>
      </w:r>
    </w:p>
    <w:p w:rsidR="00E9211B" w:rsidRPr="00E9211B" w:rsidRDefault="00E9211B" w:rsidP="00102248">
      <w:pPr>
        <w:spacing w:after="0" w:line="240" w:lineRule="auto"/>
        <w:jc w:val="right"/>
        <w:rPr>
          <w:rFonts w:ascii="Times New Roman" w:hAnsi="Times New Roman"/>
          <w:sz w:val="28"/>
          <w:szCs w:val="28"/>
        </w:rPr>
      </w:pPr>
      <w:r w:rsidRPr="00E9211B">
        <w:rPr>
          <w:rFonts w:ascii="Times New Roman" w:hAnsi="Times New Roman"/>
          <w:sz w:val="28"/>
          <w:szCs w:val="28"/>
        </w:rPr>
        <w:t xml:space="preserve">и территории Николаевского сельского поселения </w:t>
      </w:r>
    </w:p>
    <w:p w:rsidR="00606011" w:rsidRPr="007935A0" w:rsidRDefault="00102248" w:rsidP="00102248">
      <w:pPr>
        <w:spacing w:after="0" w:line="240" w:lineRule="auto"/>
        <w:jc w:val="right"/>
        <w:rPr>
          <w:rFonts w:ascii="Times New Roman" w:hAnsi="Times New Roman"/>
          <w:sz w:val="28"/>
          <w:szCs w:val="28"/>
        </w:rPr>
      </w:pPr>
      <w:r w:rsidRPr="007935A0">
        <w:rPr>
          <w:rFonts w:ascii="Times New Roman" w:hAnsi="Times New Roman"/>
          <w:sz w:val="28"/>
          <w:szCs w:val="28"/>
        </w:rPr>
        <w:t xml:space="preserve"> </w:t>
      </w:r>
      <w:r w:rsidR="00606011" w:rsidRPr="007935A0">
        <w:rPr>
          <w:rFonts w:ascii="Times New Roman" w:hAnsi="Times New Roman"/>
          <w:sz w:val="28"/>
          <w:szCs w:val="28"/>
        </w:rPr>
        <w:t xml:space="preserve"> </w:t>
      </w:r>
    </w:p>
    <w:p w:rsidR="00447E88" w:rsidRPr="0074283F" w:rsidRDefault="00447E88" w:rsidP="00C87259">
      <w:pPr>
        <w:spacing w:after="0" w:line="240" w:lineRule="auto"/>
        <w:jc w:val="center"/>
        <w:rPr>
          <w:rFonts w:ascii="Times New Roman" w:hAnsi="Times New Roman"/>
          <w:b/>
          <w:sz w:val="28"/>
          <w:szCs w:val="28"/>
        </w:rPr>
      </w:pPr>
      <w:r w:rsidRPr="0074283F">
        <w:rPr>
          <w:rFonts w:ascii="Times New Roman" w:hAnsi="Times New Roman"/>
          <w:b/>
          <w:sz w:val="28"/>
          <w:szCs w:val="28"/>
        </w:rPr>
        <w:t xml:space="preserve">Информация о перераспределении бюджетных ассигнований между основными мероприятиями муниципальной программы </w:t>
      </w:r>
      <w:r w:rsidR="00060A2B" w:rsidRPr="00060A2B">
        <w:rPr>
          <w:rFonts w:ascii="Times New Roman" w:hAnsi="Times New Roman"/>
          <w:b/>
          <w:color w:val="000000"/>
          <w:spacing w:val="-2"/>
          <w:sz w:val="28"/>
          <w:szCs w:val="28"/>
        </w:rPr>
        <w:t>Николаевского</w:t>
      </w:r>
      <w:r w:rsidRPr="0074283F">
        <w:rPr>
          <w:rFonts w:ascii="Times New Roman" w:hAnsi="Times New Roman"/>
          <w:b/>
          <w:sz w:val="28"/>
          <w:szCs w:val="28"/>
        </w:rPr>
        <w:t xml:space="preserve"> сельского поселения</w:t>
      </w:r>
      <w:r w:rsidR="006D0D86" w:rsidRPr="0074283F">
        <w:rPr>
          <w:rFonts w:ascii="Times New Roman" w:hAnsi="Times New Roman"/>
          <w:b/>
          <w:sz w:val="28"/>
          <w:szCs w:val="28"/>
        </w:rPr>
        <w:t xml:space="preserve"> в отчетном году</w:t>
      </w:r>
    </w:p>
    <w:p w:rsidR="006D0D86" w:rsidRDefault="006D0D86" w:rsidP="006D0D86">
      <w:pPr>
        <w:spacing w:after="0" w:line="240" w:lineRule="auto"/>
        <w:ind w:firstLine="708"/>
        <w:jc w:val="center"/>
        <w:rPr>
          <w:rFonts w:ascii="Times New Roman" w:hAnsi="Times New Roman"/>
          <w:sz w:val="28"/>
          <w:szCs w:val="28"/>
        </w:rPr>
      </w:pPr>
    </w:p>
    <w:p w:rsidR="00E9211B" w:rsidRPr="00E9211B" w:rsidRDefault="006D0D86" w:rsidP="00E9211B">
      <w:pPr>
        <w:spacing w:after="0" w:line="240" w:lineRule="auto"/>
        <w:jc w:val="right"/>
        <w:rPr>
          <w:rFonts w:ascii="Times New Roman" w:hAnsi="Times New Roman"/>
          <w:sz w:val="28"/>
          <w:szCs w:val="28"/>
        </w:rPr>
      </w:pPr>
      <w:r>
        <w:rPr>
          <w:rFonts w:ascii="Times New Roman" w:hAnsi="Times New Roman"/>
          <w:sz w:val="28"/>
          <w:szCs w:val="28"/>
        </w:rPr>
        <w:t>Муниципальная программа</w:t>
      </w:r>
      <w:r w:rsidR="00E9211B">
        <w:rPr>
          <w:rFonts w:ascii="Times New Roman" w:hAnsi="Times New Roman"/>
          <w:sz w:val="28"/>
          <w:szCs w:val="28"/>
        </w:rPr>
        <w:t xml:space="preserve"> </w:t>
      </w:r>
      <w:bookmarkStart w:id="0" w:name="_GoBack"/>
      <w:bookmarkEnd w:id="0"/>
      <w:r w:rsidR="00E9211B" w:rsidRPr="00E9211B">
        <w:rPr>
          <w:rFonts w:ascii="Times New Roman" w:hAnsi="Times New Roman"/>
          <w:sz w:val="28"/>
          <w:szCs w:val="28"/>
        </w:rPr>
        <w:t xml:space="preserve">«Пожарная безопасность и защита населения </w:t>
      </w:r>
    </w:p>
    <w:p w:rsidR="00E9211B" w:rsidRDefault="00E9211B" w:rsidP="00E9211B">
      <w:pPr>
        <w:spacing w:after="0" w:line="240" w:lineRule="auto"/>
        <w:jc w:val="right"/>
        <w:rPr>
          <w:rFonts w:ascii="Times New Roman" w:hAnsi="Times New Roman"/>
          <w:b/>
          <w:sz w:val="28"/>
          <w:szCs w:val="28"/>
        </w:rPr>
      </w:pPr>
      <w:r w:rsidRPr="00E9211B">
        <w:rPr>
          <w:rFonts w:ascii="Times New Roman" w:hAnsi="Times New Roman"/>
          <w:sz w:val="28"/>
          <w:szCs w:val="28"/>
        </w:rPr>
        <w:t>и территории Николаевского сельского поселения</w:t>
      </w:r>
      <w:r w:rsidR="006D0D86">
        <w:rPr>
          <w:rFonts w:ascii="Times New Roman" w:hAnsi="Times New Roman"/>
          <w:sz w:val="28"/>
          <w:szCs w:val="28"/>
        </w:rPr>
        <w:t xml:space="preserve"> </w:t>
      </w:r>
    </w:p>
    <w:p w:rsidR="00606011" w:rsidRDefault="00102248" w:rsidP="00E9211B">
      <w:pPr>
        <w:spacing w:after="0" w:line="240" w:lineRule="auto"/>
        <w:jc w:val="right"/>
        <w:rPr>
          <w:rFonts w:ascii="Times New Roman" w:hAnsi="Times New Roman"/>
          <w:sz w:val="28"/>
          <w:szCs w:val="28"/>
        </w:rPr>
      </w:pPr>
      <w:r w:rsidRPr="007935A0">
        <w:rPr>
          <w:rFonts w:ascii="Times New Roman" w:hAnsi="Times New Roman"/>
          <w:sz w:val="28"/>
          <w:szCs w:val="28"/>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3402"/>
        <w:gridCol w:w="3544"/>
        <w:gridCol w:w="3827"/>
      </w:tblGrid>
      <w:tr w:rsidR="006D0D86" w:rsidRPr="00507BE3" w:rsidTr="004C5749">
        <w:trPr>
          <w:trHeight w:val="498"/>
        </w:trPr>
        <w:tc>
          <w:tcPr>
            <w:tcW w:w="4361" w:type="dxa"/>
            <w:vMerge w:val="restart"/>
          </w:tcPr>
          <w:p w:rsidR="006D0D86" w:rsidRPr="00507BE3" w:rsidRDefault="006D0D86" w:rsidP="00507BE3">
            <w:pPr>
              <w:spacing w:after="0" w:line="240" w:lineRule="auto"/>
              <w:jc w:val="center"/>
              <w:rPr>
                <w:rFonts w:ascii="Times New Roman" w:hAnsi="Times New Roman"/>
                <w:sz w:val="28"/>
                <w:szCs w:val="28"/>
              </w:rPr>
            </w:pPr>
            <w:r w:rsidRPr="00507BE3">
              <w:rPr>
                <w:rFonts w:ascii="Times New Roman" w:hAnsi="Times New Roman"/>
                <w:sz w:val="28"/>
                <w:szCs w:val="28"/>
              </w:rPr>
              <w:t>Наименование основного мероприятия муниципальной программы</w:t>
            </w:r>
          </w:p>
        </w:tc>
        <w:tc>
          <w:tcPr>
            <w:tcW w:w="6946" w:type="dxa"/>
            <w:gridSpan w:val="2"/>
          </w:tcPr>
          <w:p w:rsidR="006D0D86" w:rsidRPr="00507BE3" w:rsidRDefault="006D0D86" w:rsidP="00507BE3">
            <w:pPr>
              <w:spacing w:after="0" w:line="240" w:lineRule="auto"/>
              <w:jc w:val="center"/>
              <w:rPr>
                <w:rFonts w:ascii="Times New Roman" w:hAnsi="Times New Roman"/>
                <w:sz w:val="28"/>
                <w:szCs w:val="28"/>
              </w:rPr>
            </w:pPr>
            <w:r w:rsidRPr="00507BE3">
              <w:rPr>
                <w:rFonts w:ascii="Times New Roman" w:hAnsi="Times New Roman"/>
                <w:sz w:val="28"/>
                <w:szCs w:val="28"/>
              </w:rPr>
              <w:t>Перераспределение бюджетных ассигнований между основными мероприятиями программы</w:t>
            </w:r>
          </w:p>
        </w:tc>
        <w:tc>
          <w:tcPr>
            <w:tcW w:w="3827" w:type="dxa"/>
            <w:vMerge w:val="restart"/>
          </w:tcPr>
          <w:p w:rsidR="006D0D86" w:rsidRPr="00507BE3" w:rsidRDefault="006D0D86" w:rsidP="00507BE3">
            <w:pPr>
              <w:spacing w:after="0" w:line="240" w:lineRule="auto"/>
              <w:jc w:val="center"/>
              <w:rPr>
                <w:rFonts w:ascii="Times New Roman" w:hAnsi="Times New Roman"/>
                <w:sz w:val="28"/>
                <w:szCs w:val="28"/>
              </w:rPr>
            </w:pPr>
            <w:r w:rsidRPr="00507BE3">
              <w:rPr>
                <w:rFonts w:ascii="Times New Roman" w:hAnsi="Times New Roman"/>
                <w:sz w:val="28"/>
                <w:szCs w:val="28"/>
              </w:rPr>
              <w:t>Примечание (№ нормативного правового акта, № справки перераспределения)</w:t>
            </w:r>
          </w:p>
        </w:tc>
      </w:tr>
      <w:tr w:rsidR="006D0D86" w:rsidRPr="00507BE3" w:rsidTr="004C5749">
        <w:trPr>
          <w:trHeight w:val="462"/>
        </w:trPr>
        <w:tc>
          <w:tcPr>
            <w:tcW w:w="4361" w:type="dxa"/>
            <w:vMerge/>
          </w:tcPr>
          <w:p w:rsidR="006D0D86" w:rsidRPr="00507BE3" w:rsidRDefault="006D0D86" w:rsidP="00507BE3">
            <w:pPr>
              <w:spacing w:after="0" w:line="240" w:lineRule="auto"/>
              <w:jc w:val="center"/>
              <w:rPr>
                <w:rFonts w:ascii="Times New Roman" w:hAnsi="Times New Roman"/>
                <w:sz w:val="28"/>
                <w:szCs w:val="28"/>
              </w:rPr>
            </w:pPr>
          </w:p>
        </w:tc>
        <w:tc>
          <w:tcPr>
            <w:tcW w:w="3402" w:type="dxa"/>
          </w:tcPr>
          <w:p w:rsidR="006D0D86" w:rsidRPr="00507BE3" w:rsidRDefault="006D0D86" w:rsidP="00507BE3">
            <w:pPr>
              <w:spacing w:after="0" w:line="240" w:lineRule="auto"/>
              <w:jc w:val="center"/>
              <w:rPr>
                <w:rFonts w:ascii="Times New Roman" w:hAnsi="Times New Roman"/>
                <w:sz w:val="28"/>
                <w:szCs w:val="28"/>
              </w:rPr>
            </w:pPr>
            <w:r w:rsidRPr="00507BE3">
              <w:rPr>
                <w:rFonts w:ascii="Times New Roman" w:hAnsi="Times New Roman"/>
                <w:sz w:val="28"/>
                <w:szCs w:val="28"/>
              </w:rPr>
              <w:t>Сумма (тыс.рублей) +, -</w:t>
            </w:r>
          </w:p>
        </w:tc>
        <w:tc>
          <w:tcPr>
            <w:tcW w:w="3544" w:type="dxa"/>
          </w:tcPr>
          <w:p w:rsidR="006D0D86" w:rsidRPr="00507BE3" w:rsidRDefault="006D0D86" w:rsidP="00507BE3">
            <w:pPr>
              <w:spacing w:after="0" w:line="240" w:lineRule="auto"/>
              <w:jc w:val="center"/>
              <w:rPr>
                <w:rFonts w:ascii="Times New Roman" w:hAnsi="Times New Roman"/>
                <w:sz w:val="28"/>
                <w:szCs w:val="28"/>
              </w:rPr>
            </w:pPr>
            <w:r w:rsidRPr="00507BE3">
              <w:rPr>
                <w:rFonts w:ascii="Times New Roman" w:hAnsi="Times New Roman"/>
                <w:sz w:val="28"/>
                <w:szCs w:val="28"/>
              </w:rPr>
              <w:t>Причины перераспределения</w:t>
            </w:r>
          </w:p>
        </w:tc>
        <w:tc>
          <w:tcPr>
            <w:tcW w:w="3827" w:type="dxa"/>
            <w:vMerge/>
          </w:tcPr>
          <w:p w:rsidR="006D0D86" w:rsidRPr="00507BE3" w:rsidRDefault="006D0D86" w:rsidP="00507BE3">
            <w:pPr>
              <w:spacing w:after="0" w:line="240" w:lineRule="auto"/>
              <w:jc w:val="center"/>
              <w:rPr>
                <w:rFonts w:ascii="Times New Roman" w:hAnsi="Times New Roman"/>
                <w:sz w:val="28"/>
                <w:szCs w:val="28"/>
              </w:rPr>
            </w:pPr>
          </w:p>
        </w:tc>
      </w:tr>
      <w:tr w:rsidR="006D0D86" w:rsidRPr="00507BE3" w:rsidTr="005B3510">
        <w:trPr>
          <w:trHeight w:val="1374"/>
        </w:trPr>
        <w:tc>
          <w:tcPr>
            <w:tcW w:w="4361" w:type="dxa"/>
          </w:tcPr>
          <w:p w:rsidR="006D0D86" w:rsidRPr="00507BE3" w:rsidRDefault="00C87259" w:rsidP="00507BE3">
            <w:pPr>
              <w:spacing w:after="0" w:line="240" w:lineRule="auto"/>
              <w:jc w:val="both"/>
              <w:rPr>
                <w:rFonts w:ascii="Times New Roman" w:hAnsi="Times New Roman"/>
                <w:sz w:val="28"/>
                <w:szCs w:val="28"/>
              </w:rPr>
            </w:pPr>
            <w:r>
              <w:rPr>
                <w:rFonts w:ascii="Times New Roman" w:hAnsi="Times New Roman"/>
                <w:sz w:val="28"/>
                <w:szCs w:val="28"/>
              </w:rPr>
              <w:t>Противопожарные мероприятия</w:t>
            </w:r>
          </w:p>
        </w:tc>
        <w:tc>
          <w:tcPr>
            <w:tcW w:w="3402" w:type="dxa"/>
          </w:tcPr>
          <w:p w:rsidR="006D0D86" w:rsidRPr="00507BE3" w:rsidRDefault="00C87259" w:rsidP="00507BE3">
            <w:pPr>
              <w:spacing w:after="0" w:line="240" w:lineRule="auto"/>
              <w:jc w:val="center"/>
              <w:rPr>
                <w:rFonts w:ascii="Times New Roman" w:hAnsi="Times New Roman"/>
                <w:sz w:val="28"/>
                <w:szCs w:val="28"/>
              </w:rPr>
            </w:pPr>
            <w:r>
              <w:rPr>
                <w:rFonts w:ascii="Times New Roman" w:hAnsi="Times New Roman"/>
                <w:sz w:val="28"/>
                <w:szCs w:val="28"/>
              </w:rPr>
              <w:t>-  1,7</w:t>
            </w:r>
          </w:p>
          <w:p w:rsidR="002A37F2" w:rsidRPr="00507BE3" w:rsidRDefault="002A37F2" w:rsidP="00507BE3">
            <w:pPr>
              <w:spacing w:after="0" w:line="240" w:lineRule="auto"/>
              <w:jc w:val="center"/>
              <w:rPr>
                <w:rFonts w:ascii="Times New Roman" w:hAnsi="Times New Roman"/>
                <w:sz w:val="28"/>
                <w:szCs w:val="28"/>
              </w:rPr>
            </w:pPr>
          </w:p>
          <w:p w:rsidR="002A37F2" w:rsidRPr="00507BE3" w:rsidRDefault="002A37F2" w:rsidP="00507BE3">
            <w:pPr>
              <w:spacing w:after="0" w:line="240" w:lineRule="auto"/>
              <w:jc w:val="center"/>
              <w:rPr>
                <w:rFonts w:ascii="Times New Roman" w:hAnsi="Times New Roman"/>
                <w:sz w:val="28"/>
                <w:szCs w:val="28"/>
              </w:rPr>
            </w:pPr>
          </w:p>
          <w:p w:rsidR="002A37F2" w:rsidRPr="00507BE3" w:rsidRDefault="002A37F2" w:rsidP="00507BE3">
            <w:pPr>
              <w:spacing w:after="0" w:line="240" w:lineRule="auto"/>
              <w:jc w:val="center"/>
              <w:rPr>
                <w:rFonts w:ascii="Times New Roman" w:hAnsi="Times New Roman"/>
                <w:sz w:val="28"/>
                <w:szCs w:val="28"/>
              </w:rPr>
            </w:pPr>
          </w:p>
          <w:p w:rsidR="002A37F2" w:rsidRPr="00507BE3" w:rsidRDefault="002A37F2" w:rsidP="004C5749">
            <w:pPr>
              <w:spacing w:after="0" w:line="240" w:lineRule="auto"/>
              <w:rPr>
                <w:rFonts w:ascii="Times New Roman" w:hAnsi="Times New Roman"/>
                <w:sz w:val="28"/>
                <w:szCs w:val="28"/>
              </w:rPr>
            </w:pPr>
          </w:p>
        </w:tc>
        <w:tc>
          <w:tcPr>
            <w:tcW w:w="3544" w:type="dxa"/>
          </w:tcPr>
          <w:p w:rsidR="002A37F2" w:rsidRPr="00507BE3" w:rsidRDefault="004C5749" w:rsidP="00102248">
            <w:pPr>
              <w:spacing w:after="0" w:line="240" w:lineRule="auto"/>
              <w:jc w:val="center"/>
              <w:rPr>
                <w:rFonts w:ascii="Times New Roman" w:hAnsi="Times New Roman"/>
                <w:sz w:val="28"/>
                <w:szCs w:val="28"/>
              </w:rPr>
            </w:pPr>
            <w:r>
              <w:rPr>
                <w:rFonts w:ascii="Times New Roman" w:hAnsi="Times New Roman"/>
                <w:sz w:val="28"/>
                <w:szCs w:val="28"/>
              </w:rPr>
              <w:t>Приведение в соответств</w:t>
            </w:r>
            <w:r w:rsidR="00DD4E8E">
              <w:rPr>
                <w:rFonts w:ascii="Times New Roman" w:hAnsi="Times New Roman"/>
                <w:sz w:val="28"/>
                <w:szCs w:val="28"/>
              </w:rPr>
              <w:t xml:space="preserve">ии с </w:t>
            </w:r>
            <w:r w:rsidR="00E53560">
              <w:rPr>
                <w:rFonts w:ascii="Times New Roman" w:hAnsi="Times New Roman"/>
                <w:sz w:val="28"/>
                <w:szCs w:val="28"/>
              </w:rPr>
              <w:t>параметрами бюджета на 2017</w:t>
            </w:r>
            <w:r>
              <w:rPr>
                <w:rFonts w:ascii="Times New Roman" w:hAnsi="Times New Roman"/>
                <w:sz w:val="28"/>
                <w:szCs w:val="28"/>
              </w:rPr>
              <w:t xml:space="preserve"> год </w:t>
            </w:r>
          </w:p>
        </w:tc>
        <w:tc>
          <w:tcPr>
            <w:tcW w:w="3827" w:type="dxa"/>
          </w:tcPr>
          <w:p w:rsidR="006F0C5B" w:rsidRDefault="004C5749" w:rsidP="00507BE3">
            <w:pPr>
              <w:spacing w:after="0" w:line="240" w:lineRule="auto"/>
              <w:jc w:val="center"/>
              <w:rPr>
                <w:rFonts w:ascii="Times New Roman" w:hAnsi="Times New Roman"/>
                <w:sz w:val="28"/>
                <w:szCs w:val="28"/>
              </w:rPr>
            </w:pPr>
            <w:r w:rsidRPr="008D1F09">
              <w:rPr>
                <w:rFonts w:ascii="Times New Roman" w:hAnsi="Times New Roman"/>
                <w:sz w:val="28"/>
                <w:szCs w:val="28"/>
              </w:rPr>
              <w:t xml:space="preserve">Постановление Администрации </w:t>
            </w:r>
            <w:r w:rsidR="00060A2B" w:rsidRPr="008D1F09">
              <w:rPr>
                <w:rFonts w:ascii="Times New Roman" w:hAnsi="Times New Roman"/>
                <w:color w:val="000000"/>
                <w:spacing w:val="-2"/>
                <w:sz w:val="28"/>
                <w:szCs w:val="28"/>
              </w:rPr>
              <w:t>Николаевского</w:t>
            </w:r>
            <w:r w:rsidR="00060A2B" w:rsidRPr="008D1F09">
              <w:rPr>
                <w:rFonts w:ascii="Times New Roman" w:hAnsi="Times New Roman"/>
                <w:sz w:val="28"/>
                <w:szCs w:val="28"/>
              </w:rPr>
              <w:t xml:space="preserve"> </w:t>
            </w:r>
            <w:r w:rsidRPr="008D1F09">
              <w:rPr>
                <w:rFonts w:ascii="Times New Roman" w:hAnsi="Times New Roman"/>
                <w:sz w:val="28"/>
                <w:szCs w:val="28"/>
              </w:rPr>
              <w:t>сельск</w:t>
            </w:r>
            <w:r w:rsidR="008D1F09">
              <w:rPr>
                <w:rFonts w:ascii="Times New Roman" w:hAnsi="Times New Roman"/>
                <w:sz w:val="28"/>
                <w:szCs w:val="28"/>
              </w:rPr>
              <w:t xml:space="preserve">ого поселения </w:t>
            </w:r>
          </w:p>
          <w:p w:rsidR="00507BE3" w:rsidRDefault="00507BE3" w:rsidP="00507BE3">
            <w:pPr>
              <w:spacing w:after="0" w:line="240" w:lineRule="auto"/>
              <w:jc w:val="center"/>
              <w:rPr>
                <w:rFonts w:ascii="Times New Roman" w:hAnsi="Times New Roman"/>
                <w:sz w:val="28"/>
                <w:szCs w:val="28"/>
              </w:rPr>
            </w:pPr>
          </w:p>
          <w:p w:rsidR="00E9211B" w:rsidRPr="00507BE3" w:rsidRDefault="00E9211B" w:rsidP="00507BE3">
            <w:pPr>
              <w:spacing w:after="0" w:line="240" w:lineRule="auto"/>
              <w:jc w:val="center"/>
              <w:rPr>
                <w:rFonts w:ascii="Times New Roman" w:hAnsi="Times New Roman"/>
                <w:sz w:val="28"/>
                <w:szCs w:val="28"/>
              </w:rPr>
            </w:pPr>
          </w:p>
        </w:tc>
      </w:tr>
    </w:tbl>
    <w:p w:rsidR="006D0D86" w:rsidRDefault="006D0D86" w:rsidP="00816078">
      <w:pPr>
        <w:spacing w:after="0" w:line="240" w:lineRule="auto"/>
        <w:ind w:firstLine="708"/>
        <w:jc w:val="center"/>
        <w:rPr>
          <w:rFonts w:ascii="Times New Roman" w:hAnsi="Times New Roman"/>
          <w:sz w:val="28"/>
          <w:szCs w:val="28"/>
        </w:rPr>
      </w:pPr>
    </w:p>
    <w:p w:rsidR="00853B86" w:rsidRDefault="00853B86" w:rsidP="00816078">
      <w:pPr>
        <w:spacing w:after="0" w:line="240" w:lineRule="auto"/>
        <w:ind w:firstLine="708"/>
        <w:jc w:val="center"/>
        <w:rPr>
          <w:rFonts w:ascii="Times New Roman" w:hAnsi="Times New Roman"/>
          <w:sz w:val="28"/>
          <w:szCs w:val="28"/>
        </w:rPr>
      </w:pPr>
    </w:p>
    <w:p w:rsidR="00853B86" w:rsidRDefault="00853B86" w:rsidP="00853B86">
      <w:pPr>
        <w:spacing w:line="230" w:lineRule="auto"/>
        <w:jc w:val="center"/>
      </w:pPr>
    </w:p>
    <w:p w:rsidR="008223E0" w:rsidRDefault="008223E0" w:rsidP="00853B86">
      <w:pPr>
        <w:spacing w:line="230" w:lineRule="auto"/>
        <w:jc w:val="center"/>
      </w:pPr>
    </w:p>
    <w:p w:rsidR="008223E0" w:rsidRDefault="008223E0" w:rsidP="00853B86">
      <w:pPr>
        <w:spacing w:line="230" w:lineRule="auto"/>
        <w:jc w:val="center"/>
      </w:pPr>
    </w:p>
    <w:p w:rsidR="008223E0" w:rsidRDefault="008223E0" w:rsidP="00853B86">
      <w:pPr>
        <w:spacing w:line="230" w:lineRule="auto"/>
        <w:jc w:val="center"/>
      </w:pPr>
    </w:p>
    <w:p w:rsidR="00853B86" w:rsidRPr="00E53560" w:rsidRDefault="00853B86" w:rsidP="00E53560">
      <w:pPr>
        <w:widowControl w:val="0"/>
        <w:autoSpaceDE w:val="0"/>
        <w:autoSpaceDN w:val="0"/>
        <w:adjustRightInd w:val="0"/>
        <w:jc w:val="center"/>
        <w:rPr>
          <w:rFonts w:ascii="Times New Roman" w:hAnsi="Times New Roman"/>
          <w:sz w:val="28"/>
          <w:szCs w:val="28"/>
        </w:rPr>
      </w:pPr>
      <w:r w:rsidRPr="00853B86">
        <w:rPr>
          <w:rFonts w:ascii="Times New Roman" w:hAnsi="Times New Roman"/>
          <w:sz w:val="28"/>
          <w:szCs w:val="28"/>
        </w:rPr>
        <w:lastRenderedPageBreak/>
        <w:t>ПЕРЕЧЕНЬ   подпрограмм, основных мероприятий подпрограмм муниципальной программы</w:t>
      </w:r>
    </w:p>
    <w:tbl>
      <w:tblPr>
        <w:tblW w:w="15991" w:type="dxa"/>
        <w:tblCellSpacing w:w="5" w:type="nil"/>
        <w:tblInd w:w="-465" w:type="dxa"/>
        <w:tblLayout w:type="fixed"/>
        <w:tblCellMar>
          <w:left w:w="75" w:type="dxa"/>
          <w:right w:w="75" w:type="dxa"/>
        </w:tblCellMar>
        <w:tblLook w:val="0000"/>
      </w:tblPr>
      <w:tblGrid>
        <w:gridCol w:w="851"/>
        <w:gridCol w:w="4934"/>
        <w:gridCol w:w="2835"/>
        <w:gridCol w:w="1701"/>
        <w:gridCol w:w="3119"/>
        <w:gridCol w:w="2551"/>
      </w:tblGrid>
      <w:tr w:rsidR="00853B86" w:rsidRPr="00853B86" w:rsidTr="009B2A63">
        <w:trPr>
          <w:tblCellSpacing w:w="5" w:type="nil"/>
        </w:trPr>
        <w:tc>
          <w:tcPr>
            <w:tcW w:w="851" w:type="dxa"/>
            <w:tcBorders>
              <w:top w:val="single" w:sz="4" w:space="0" w:color="auto"/>
              <w:left w:val="single" w:sz="4" w:space="0" w:color="auto"/>
              <w:bottom w:val="single" w:sz="4" w:space="0" w:color="auto"/>
              <w:right w:val="single" w:sz="4" w:space="0" w:color="auto"/>
            </w:tcBorders>
          </w:tcPr>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w:t>
            </w:r>
            <w:r w:rsidRPr="00853B86">
              <w:rPr>
                <w:rFonts w:ascii="Times New Roman" w:hAnsi="Times New Roman" w:cs="Times New Roman"/>
                <w:sz w:val="24"/>
                <w:szCs w:val="24"/>
              </w:rPr>
              <w:br/>
              <w:t>п/п</w:t>
            </w:r>
          </w:p>
        </w:tc>
        <w:tc>
          <w:tcPr>
            <w:tcW w:w="4934"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pStyle w:val="ConsPlusCell"/>
              <w:jc w:val="center"/>
              <w:rPr>
                <w:rFonts w:ascii="Times New Roman" w:hAnsi="Times New Roman" w:cs="Times New Roman"/>
                <w:sz w:val="24"/>
                <w:szCs w:val="24"/>
              </w:rPr>
            </w:pPr>
            <w:r w:rsidRPr="00A149B9">
              <w:rPr>
                <w:rFonts w:ascii="Times New Roman" w:hAnsi="Times New Roman" w:cs="Times New Roman"/>
                <w:sz w:val="24"/>
                <w:szCs w:val="24"/>
              </w:rPr>
              <w:t xml:space="preserve">Номер и наименование </w:t>
            </w:r>
            <w:r w:rsidRPr="00A149B9">
              <w:rPr>
                <w:rFonts w:ascii="Times New Roman" w:hAnsi="Times New Roman" w:cs="Times New Roman"/>
                <w:sz w:val="24"/>
                <w:szCs w:val="24"/>
              </w:rPr>
              <w:br/>
              <w:t>основного мероприятия подпрограммы,</w:t>
            </w:r>
          </w:p>
          <w:p w:rsidR="00853B86" w:rsidRPr="00A149B9" w:rsidRDefault="00853B86" w:rsidP="009B2A63">
            <w:pPr>
              <w:pStyle w:val="ConsPlusCell"/>
              <w:jc w:val="center"/>
              <w:rPr>
                <w:rFonts w:ascii="Times New Roman" w:hAnsi="Times New Roman" w:cs="Times New Roman"/>
                <w:sz w:val="24"/>
                <w:szCs w:val="24"/>
              </w:rPr>
            </w:pPr>
            <w:r w:rsidRPr="00A149B9">
              <w:rPr>
                <w:rFonts w:ascii="Times New Roman" w:hAnsi="Times New Roman" w:cs="Times New Roman"/>
                <w:sz w:val="24"/>
                <w:szCs w:val="24"/>
              </w:rPr>
              <w:t>мероприятия ведомственной целевой программы</w:t>
            </w:r>
          </w:p>
          <w:p w:rsidR="00853B86" w:rsidRPr="00A149B9" w:rsidRDefault="00853B86" w:rsidP="009B2A63">
            <w:pPr>
              <w:pStyle w:val="ConsPlusCell"/>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pStyle w:val="ConsPlusCell"/>
              <w:jc w:val="center"/>
              <w:rPr>
                <w:rFonts w:ascii="Times New Roman" w:hAnsi="Times New Roman" w:cs="Times New Roman"/>
                <w:sz w:val="24"/>
                <w:szCs w:val="24"/>
              </w:rPr>
            </w:pPr>
            <w:r w:rsidRPr="00A149B9">
              <w:rPr>
                <w:rFonts w:ascii="Times New Roman" w:hAnsi="Times New Roman" w:cs="Times New Roman"/>
                <w:sz w:val="24"/>
                <w:szCs w:val="24"/>
              </w:rPr>
              <w:t>Соисполнитель, участник, ответственный за исполнение основного мероприятия, мероприятия ВЦП</w:t>
            </w:r>
          </w:p>
        </w:tc>
        <w:tc>
          <w:tcPr>
            <w:tcW w:w="1701"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pStyle w:val="ConsPlusCell"/>
              <w:jc w:val="center"/>
              <w:rPr>
                <w:rFonts w:ascii="Times New Roman" w:hAnsi="Times New Roman" w:cs="Times New Roman"/>
                <w:sz w:val="24"/>
                <w:szCs w:val="24"/>
              </w:rPr>
            </w:pPr>
            <w:r w:rsidRPr="00A149B9">
              <w:rPr>
                <w:rFonts w:ascii="Times New Roman" w:hAnsi="Times New Roman" w:cs="Times New Roman"/>
                <w:sz w:val="24"/>
                <w:szCs w:val="24"/>
              </w:rPr>
              <w:t>Срок реализации</w:t>
            </w:r>
          </w:p>
        </w:tc>
        <w:tc>
          <w:tcPr>
            <w:tcW w:w="3119"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pStyle w:val="ConsPlusCell"/>
              <w:jc w:val="center"/>
              <w:rPr>
                <w:rFonts w:ascii="Times New Roman" w:hAnsi="Times New Roman" w:cs="Times New Roman"/>
                <w:sz w:val="24"/>
                <w:szCs w:val="24"/>
              </w:rPr>
            </w:pPr>
            <w:r w:rsidRPr="00A149B9">
              <w:rPr>
                <w:rFonts w:ascii="Times New Roman" w:hAnsi="Times New Roman" w:cs="Times New Roman"/>
                <w:sz w:val="24"/>
                <w:szCs w:val="24"/>
              </w:rPr>
              <w:t xml:space="preserve">Ожидаемый </w:t>
            </w:r>
            <w:r w:rsidRPr="00A149B9">
              <w:rPr>
                <w:rFonts w:ascii="Times New Roman" w:hAnsi="Times New Roman" w:cs="Times New Roman"/>
                <w:sz w:val="24"/>
                <w:szCs w:val="24"/>
              </w:rPr>
              <w:br/>
              <w:t xml:space="preserve">результат </w:t>
            </w:r>
            <w:r w:rsidRPr="00A149B9">
              <w:rPr>
                <w:rFonts w:ascii="Times New Roman" w:hAnsi="Times New Roman" w:cs="Times New Roman"/>
                <w:sz w:val="24"/>
                <w:szCs w:val="24"/>
              </w:rPr>
              <w:br/>
              <w:t>(краткое описание)</w:t>
            </w:r>
          </w:p>
        </w:tc>
        <w:tc>
          <w:tcPr>
            <w:tcW w:w="2551"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pStyle w:val="ConsPlusCell"/>
              <w:jc w:val="center"/>
              <w:rPr>
                <w:rFonts w:ascii="Times New Roman" w:hAnsi="Times New Roman" w:cs="Times New Roman"/>
                <w:sz w:val="24"/>
                <w:szCs w:val="24"/>
              </w:rPr>
            </w:pPr>
            <w:r w:rsidRPr="00A149B9">
              <w:rPr>
                <w:rFonts w:ascii="Times New Roman" w:hAnsi="Times New Roman" w:cs="Times New Roman"/>
                <w:sz w:val="24"/>
                <w:szCs w:val="24"/>
              </w:rPr>
              <w:t xml:space="preserve">Последствия </w:t>
            </w:r>
            <w:r w:rsidRPr="00A149B9">
              <w:rPr>
                <w:rFonts w:ascii="Times New Roman" w:hAnsi="Times New Roman" w:cs="Times New Roman"/>
                <w:sz w:val="24"/>
                <w:szCs w:val="24"/>
              </w:rPr>
              <w:br/>
              <w:t xml:space="preserve">не реализации основного </w:t>
            </w:r>
            <w:r w:rsidRPr="00A149B9">
              <w:rPr>
                <w:rFonts w:ascii="Times New Roman" w:hAnsi="Times New Roman" w:cs="Times New Roman"/>
                <w:sz w:val="24"/>
                <w:szCs w:val="24"/>
              </w:rPr>
              <w:br/>
              <w:t xml:space="preserve">мероприятия, </w:t>
            </w:r>
          </w:p>
        </w:tc>
      </w:tr>
      <w:tr w:rsidR="00853B86" w:rsidRPr="00853B86" w:rsidTr="009B2A63">
        <w:trPr>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w:t>
            </w:r>
          </w:p>
        </w:tc>
        <w:tc>
          <w:tcPr>
            <w:tcW w:w="4934" w:type="dxa"/>
            <w:tcBorders>
              <w:left w:val="single" w:sz="4" w:space="0" w:color="auto"/>
              <w:bottom w:val="single" w:sz="4" w:space="0" w:color="auto"/>
              <w:right w:val="single" w:sz="4" w:space="0" w:color="auto"/>
            </w:tcBorders>
          </w:tcPr>
          <w:p w:rsidR="00853B86" w:rsidRPr="00A149B9" w:rsidRDefault="00853B86" w:rsidP="00A149B9">
            <w:pPr>
              <w:autoSpaceDE w:val="0"/>
              <w:autoSpaceDN w:val="0"/>
              <w:adjustRightInd w:val="0"/>
              <w:rPr>
                <w:rFonts w:ascii="Times New Roman" w:hAnsi="Times New Roman"/>
                <w:sz w:val="24"/>
                <w:szCs w:val="24"/>
              </w:rPr>
            </w:pPr>
            <w:r w:rsidRPr="00A149B9">
              <w:rPr>
                <w:rFonts w:ascii="Times New Roman" w:hAnsi="Times New Roman"/>
                <w:sz w:val="24"/>
                <w:szCs w:val="24"/>
              </w:rPr>
              <w:t>Программа «</w:t>
            </w:r>
            <w:r w:rsidRPr="00A149B9">
              <w:rPr>
                <w:rFonts w:ascii="Times New Roman" w:hAnsi="Times New Roman"/>
                <w:bCs/>
                <w:sz w:val="24"/>
                <w:szCs w:val="24"/>
              </w:rPr>
              <w:t>Пожарная безопасность и з</w:t>
            </w:r>
            <w:r w:rsidR="00E53560">
              <w:rPr>
                <w:rFonts w:ascii="Times New Roman" w:hAnsi="Times New Roman"/>
                <w:bCs/>
                <w:sz w:val="24"/>
                <w:szCs w:val="24"/>
              </w:rPr>
              <w:t>лоь</w:t>
            </w:r>
            <w:r w:rsidRPr="00A149B9">
              <w:rPr>
                <w:rFonts w:ascii="Times New Roman" w:hAnsi="Times New Roman"/>
                <w:bCs/>
                <w:sz w:val="24"/>
                <w:szCs w:val="24"/>
              </w:rPr>
              <w:t>ащита населения и территории Николаевского сельского поселения</w:t>
            </w:r>
            <w:r w:rsidRPr="00A149B9">
              <w:rPr>
                <w:rFonts w:ascii="Times New Roman" w:hAnsi="Times New Roman"/>
                <w:sz w:val="24"/>
                <w:szCs w:val="24"/>
              </w:rPr>
              <w:t>»</w:t>
            </w:r>
          </w:p>
        </w:tc>
        <w:tc>
          <w:tcPr>
            <w:tcW w:w="2835"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kern w:val="2"/>
                <w:sz w:val="24"/>
                <w:szCs w:val="24"/>
              </w:rPr>
              <w:t>Администрация Николаевского сельского поселения</w:t>
            </w:r>
          </w:p>
        </w:tc>
        <w:tc>
          <w:tcPr>
            <w:tcW w:w="1701" w:type="dxa"/>
            <w:tcBorders>
              <w:left w:val="single" w:sz="4" w:space="0" w:color="auto"/>
              <w:bottom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r w:rsidRPr="00A149B9">
              <w:rPr>
                <w:rFonts w:ascii="Times New Roman" w:hAnsi="Times New Roman" w:cs="Times New Roman"/>
                <w:sz w:val="24"/>
                <w:szCs w:val="24"/>
              </w:rPr>
              <w:t>01.01.2015-31.12.2020</w:t>
            </w:r>
          </w:p>
        </w:tc>
        <w:tc>
          <w:tcPr>
            <w:tcW w:w="3119"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sz w:val="24"/>
                <w:szCs w:val="24"/>
              </w:rPr>
              <w:t>Снижение числа пожаров и ЧС, повлекших за собой смерть граждан и нанесение материальный ущерб</w:t>
            </w:r>
          </w:p>
        </w:tc>
        <w:tc>
          <w:tcPr>
            <w:tcW w:w="2551"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r w:rsidRPr="00A149B9">
              <w:rPr>
                <w:rFonts w:ascii="Times New Roman" w:hAnsi="Times New Roman"/>
                <w:sz w:val="24"/>
                <w:szCs w:val="24"/>
              </w:rPr>
              <w:t>Увеличение числа непотушенных пожаров</w:t>
            </w:r>
          </w:p>
        </w:tc>
      </w:tr>
      <w:tr w:rsidR="00853B86" w:rsidRPr="00853B86" w:rsidTr="009B2A63">
        <w:trPr>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p>
        </w:tc>
        <w:tc>
          <w:tcPr>
            <w:tcW w:w="4934"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sz w:val="24"/>
                <w:szCs w:val="24"/>
              </w:rPr>
              <w:t>Подпрограмма 1 «Защита населения и территории от чрезвычайных ситуаций»</w:t>
            </w:r>
          </w:p>
        </w:tc>
        <w:tc>
          <w:tcPr>
            <w:tcW w:w="2835"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kern w:val="2"/>
                <w:sz w:val="24"/>
                <w:szCs w:val="24"/>
              </w:rPr>
            </w:pPr>
            <w:r w:rsidRPr="00A149B9">
              <w:rPr>
                <w:rFonts w:ascii="Times New Roman" w:hAnsi="Times New Roman"/>
                <w:kern w:val="2"/>
                <w:sz w:val="24"/>
                <w:szCs w:val="24"/>
              </w:rPr>
              <w:t>Администрация Николаевского сельского поселения</w:t>
            </w:r>
          </w:p>
        </w:tc>
        <w:tc>
          <w:tcPr>
            <w:tcW w:w="1701" w:type="dxa"/>
            <w:tcBorders>
              <w:left w:val="single" w:sz="4" w:space="0" w:color="auto"/>
              <w:bottom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r w:rsidRPr="00A149B9">
              <w:rPr>
                <w:rFonts w:ascii="Times New Roman" w:hAnsi="Times New Roman" w:cs="Times New Roman"/>
                <w:sz w:val="24"/>
                <w:szCs w:val="24"/>
              </w:rPr>
              <w:t>01.01.2015-31.12.2020</w:t>
            </w:r>
          </w:p>
        </w:tc>
        <w:tc>
          <w:tcPr>
            <w:tcW w:w="3119" w:type="dxa"/>
            <w:vMerge w:val="restart"/>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r w:rsidRPr="00A149B9">
              <w:rPr>
                <w:rFonts w:ascii="Times New Roman" w:hAnsi="Times New Roman"/>
                <w:sz w:val="24"/>
                <w:szCs w:val="24"/>
              </w:rPr>
              <w:t>Усиление среди населения пропаганды мер пожарной безопасности, обучение вопросам ГО и порядка действий при ЧС</w:t>
            </w:r>
          </w:p>
        </w:tc>
        <w:tc>
          <w:tcPr>
            <w:tcW w:w="2551" w:type="dxa"/>
            <w:vMerge w:val="restart"/>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r w:rsidRPr="00A149B9">
              <w:rPr>
                <w:rFonts w:ascii="Times New Roman" w:hAnsi="Times New Roman"/>
                <w:sz w:val="24"/>
                <w:szCs w:val="24"/>
              </w:rPr>
              <w:t>Неинформирование населения Николаевского сельского поселения о последствиях ЧС и пожаров</w:t>
            </w:r>
          </w:p>
        </w:tc>
      </w:tr>
      <w:tr w:rsidR="00853B86" w:rsidRPr="00853B86" w:rsidTr="009B2A63">
        <w:trPr>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1.1</w:t>
            </w:r>
          </w:p>
        </w:tc>
        <w:tc>
          <w:tcPr>
            <w:tcW w:w="4934"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sz w:val="24"/>
                <w:szCs w:val="24"/>
              </w:rPr>
            </w:pPr>
          </w:p>
          <w:p w:rsidR="00853B86" w:rsidRPr="00A149B9" w:rsidRDefault="00853B86" w:rsidP="009B2A63">
            <w:pPr>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1.</w:t>
            </w:r>
          </w:p>
          <w:p w:rsidR="00853B86" w:rsidRPr="00A149B9" w:rsidRDefault="00853B86" w:rsidP="00A149B9">
            <w:pPr>
              <w:jc w:val="both"/>
              <w:rPr>
                <w:rFonts w:ascii="Times New Roman" w:hAnsi="Times New Roman"/>
                <w:color w:val="000000"/>
                <w:sz w:val="24"/>
                <w:szCs w:val="24"/>
              </w:rPr>
            </w:pPr>
            <w:r w:rsidRPr="00A149B9">
              <w:rPr>
                <w:rFonts w:ascii="Times New Roman" w:hAnsi="Times New Roman"/>
                <w:color w:val="000000"/>
                <w:sz w:val="24"/>
                <w:szCs w:val="24"/>
              </w:rPr>
              <w:t>Приобретение материальных запасов для обеспечения мер первичной пожарной безопасности</w:t>
            </w:r>
          </w:p>
        </w:tc>
        <w:tc>
          <w:tcPr>
            <w:tcW w:w="2835" w:type="dxa"/>
            <w:vMerge w:val="restart"/>
            <w:tcBorders>
              <w:left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kern w:val="2"/>
                <w:sz w:val="24"/>
                <w:szCs w:val="24"/>
              </w:rPr>
            </w:pPr>
            <w:r w:rsidRPr="00A149B9">
              <w:rPr>
                <w:rFonts w:ascii="Times New Roman" w:hAnsi="Times New Roman"/>
                <w:kern w:val="2"/>
                <w:sz w:val="24"/>
                <w:szCs w:val="24"/>
              </w:rPr>
              <w:t>Администрация Николаевского сельского поселения</w:t>
            </w:r>
          </w:p>
          <w:p w:rsidR="00853B86" w:rsidRPr="00A149B9" w:rsidRDefault="00853B86" w:rsidP="009B2A63">
            <w:pPr>
              <w:rPr>
                <w:rFonts w:ascii="Times New Roman" w:hAnsi="Times New Roman"/>
                <w:kern w:val="2"/>
                <w:sz w:val="24"/>
                <w:szCs w:val="24"/>
              </w:rPr>
            </w:pPr>
          </w:p>
        </w:tc>
        <w:tc>
          <w:tcPr>
            <w:tcW w:w="1701" w:type="dxa"/>
            <w:vMerge w:val="restart"/>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r w:rsidRPr="00A149B9">
              <w:rPr>
                <w:rFonts w:ascii="Times New Roman" w:hAnsi="Times New Roman" w:cs="Times New Roman"/>
                <w:sz w:val="24"/>
                <w:szCs w:val="24"/>
              </w:rPr>
              <w:t>01.01.2015-31.12.2020</w:t>
            </w:r>
          </w:p>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A149B9">
        <w:trPr>
          <w:trHeight w:val="297"/>
          <w:tblCellSpacing w:w="5" w:type="nil"/>
        </w:trPr>
        <w:tc>
          <w:tcPr>
            <w:tcW w:w="851" w:type="dxa"/>
            <w:tcBorders>
              <w:left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1.2</w:t>
            </w:r>
          </w:p>
        </w:tc>
        <w:tc>
          <w:tcPr>
            <w:tcW w:w="4934" w:type="dxa"/>
            <w:tcBorders>
              <w:left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sz w:val="24"/>
                <w:szCs w:val="24"/>
              </w:rPr>
            </w:pPr>
          </w:p>
        </w:tc>
        <w:tc>
          <w:tcPr>
            <w:tcW w:w="2835" w:type="dxa"/>
            <w:vMerge/>
            <w:tcBorders>
              <w:left w:val="single" w:sz="4" w:space="0" w:color="auto"/>
              <w:right w:val="single" w:sz="4" w:space="0" w:color="auto"/>
            </w:tcBorders>
          </w:tcPr>
          <w:p w:rsidR="00853B86" w:rsidRPr="00A149B9" w:rsidRDefault="00853B86" w:rsidP="009B2A63">
            <w:pPr>
              <w:rPr>
                <w:rFonts w:ascii="Times New Roman" w:hAnsi="Times New Roman"/>
                <w:kern w:val="2"/>
                <w:sz w:val="24"/>
                <w:szCs w:val="24"/>
              </w:rPr>
            </w:pPr>
          </w:p>
        </w:tc>
        <w:tc>
          <w:tcPr>
            <w:tcW w:w="1701" w:type="dxa"/>
            <w:vMerge/>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rHeight w:val="604"/>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p>
        </w:tc>
        <w:tc>
          <w:tcPr>
            <w:tcW w:w="4934" w:type="dxa"/>
            <w:tcBorders>
              <w:left w:val="single" w:sz="4" w:space="0" w:color="auto"/>
              <w:bottom w:val="single" w:sz="4" w:space="0" w:color="auto"/>
              <w:right w:val="single" w:sz="4" w:space="0" w:color="auto"/>
            </w:tcBorders>
          </w:tcPr>
          <w:p w:rsidR="00853B86" w:rsidRPr="00A149B9" w:rsidRDefault="00853B86" w:rsidP="009B2A63">
            <w:pPr>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2.</w:t>
            </w:r>
          </w:p>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color w:val="000000"/>
                <w:sz w:val="24"/>
                <w:szCs w:val="24"/>
              </w:rPr>
              <w:t>Обучение противопожарному делу специалистов Администрации Николаевского сельского поселения</w:t>
            </w:r>
          </w:p>
        </w:tc>
        <w:tc>
          <w:tcPr>
            <w:tcW w:w="2835" w:type="dxa"/>
            <w:vMerge/>
            <w:tcBorders>
              <w:left w:val="single" w:sz="4" w:space="0" w:color="auto"/>
              <w:right w:val="single" w:sz="4" w:space="0" w:color="auto"/>
            </w:tcBorders>
          </w:tcPr>
          <w:p w:rsidR="00853B86" w:rsidRPr="00A149B9" w:rsidRDefault="00853B86" w:rsidP="009B2A63">
            <w:pPr>
              <w:rPr>
                <w:rFonts w:ascii="Times New Roman" w:hAnsi="Times New Roman"/>
                <w:kern w:val="2"/>
                <w:sz w:val="24"/>
                <w:szCs w:val="24"/>
              </w:rPr>
            </w:pPr>
          </w:p>
        </w:tc>
        <w:tc>
          <w:tcPr>
            <w:tcW w:w="1701" w:type="dxa"/>
            <w:vMerge/>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1.3</w:t>
            </w:r>
          </w:p>
        </w:tc>
        <w:tc>
          <w:tcPr>
            <w:tcW w:w="4934" w:type="dxa"/>
            <w:tcBorders>
              <w:left w:val="single" w:sz="4" w:space="0" w:color="auto"/>
              <w:bottom w:val="single" w:sz="4" w:space="0" w:color="auto"/>
              <w:right w:val="single" w:sz="4" w:space="0" w:color="auto"/>
            </w:tcBorders>
          </w:tcPr>
          <w:p w:rsidR="00853B86" w:rsidRPr="00A149B9" w:rsidRDefault="00853B86" w:rsidP="009B2A63">
            <w:pPr>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3.</w:t>
            </w:r>
          </w:p>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sz w:val="24"/>
                <w:szCs w:val="24"/>
              </w:rPr>
              <w:t xml:space="preserve">Проведение профилактических мероприятий по предупреждению пожаров, чрезвычайных </w:t>
            </w:r>
            <w:r w:rsidRPr="00A149B9">
              <w:rPr>
                <w:rFonts w:ascii="Times New Roman" w:hAnsi="Times New Roman"/>
                <w:sz w:val="24"/>
                <w:szCs w:val="24"/>
              </w:rPr>
              <w:lastRenderedPageBreak/>
              <w:t>ситуаций посредством размещения информации на информационных стендах , на официальном сайте Николаевского сельского поселения, путем объявления в радиогазете</w:t>
            </w:r>
          </w:p>
        </w:tc>
        <w:tc>
          <w:tcPr>
            <w:tcW w:w="2835" w:type="dxa"/>
            <w:vMerge/>
            <w:tcBorders>
              <w:left w:val="single" w:sz="4" w:space="0" w:color="auto"/>
              <w:right w:val="single" w:sz="4" w:space="0" w:color="auto"/>
            </w:tcBorders>
          </w:tcPr>
          <w:p w:rsidR="00853B86" w:rsidRPr="00A149B9" w:rsidRDefault="00853B86" w:rsidP="009B2A63">
            <w:pPr>
              <w:rPr>
                <w:rFonts w:ascii="Times New Roman" w:hAnsi="Times New Roman"/>
                <w:kern w:val="2"/>
                <w:sz w:val="24"/>
                <w:szCs w:val="24"/>
              </w:rPr>
            </w:pPr>
          </w:p>
        </w:tc>
        <w:tc>
          <w:tcPr>
            <w:tcW w:w="1701" w:type="dxa"/>
            <w:vMerge/>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lastRenderedPageBreak/>
              <w:t>1.4</w:t>
            </w:r>
          </w:p>
        </w:tc>
        <w:tc>
          <w:tcPr>
            <w:tcW w:w="4934" w:type="dxa"/>
            <w:tcBorders>
              <w:left w:val="single" w:sz="4" w:space="0" w:color="auto"/>
              <w:bottom w:val="single" w:sz="4" w:space="0" w:color="auto"/>
              <w:right w:val="single" w:sz="4" w:space="0" w:color="auto"/>
            </w:tcBorders>
          </w:tcPr>
          <w:p w:rsidR="00853B86" w:rsidRPr="00A149B9" w:rsidRDefault="00853B86" w:rsidP="009B2A63">
            <w:pPr>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4.</w:t>
            </w:r>
          </w:p>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sz w:val="24"/>
                <w:szCs w:val="24"/>
              </w:rPr>
              <w:t>Увеличение охвата населения Николаевского сельского поселения, оповещаемого системой оповещения</w:t>
            </w:r>
          </w:p>
        </w:tc>
        <w:tc>
          <w:tcPr>
            <w:tcW w:w="2835" w:type="dxa"/>
            <w:vMerge/>
            <w:tcBorders>
              <w:left w:val="single" w:sz="4" w:space="0" w:color="auto"/>
              <w:right w:val="single" w:sz="4" w:space="0" w:color="auto"/>
            </w:tcBorders>
          </w:tcPr>
          <w:p w:rsidR="00853B86" w:rsidRPr="00A149B9" w:rsidRDefault="00853B86" w:rsidP="009B2A63">
            <w:pPr>
              <w:rPr>
                <w:rFonts w:ascii="Times New Roman" w:hAnsi="Times New Roman"/>
                <w:kern w:val="2"/>
                <w:sz w:val="24"/>
                <w:szCs w:val="24"/>
              </w:rPr>
            </w:pPr>
          </w:p>
        </w:tc>
        <w:tc>
          <w:tcPr>
            <w:tcW w:w="1701" w:type="dxa"/>
            <w:vMerge/>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blCellSpacing w:w="5" w:type="nil"/>
        </w:trPr>
        <w:tc>
          <w:tcPr>
            <w:tcW w:w="851" w:type="dxa"/>
            <w:tcBorders>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1.5</w:t>
            </w:r>
          </w:p>
        </w:tc>
        <w:tc>
          <w:tcPr>
            <w:tcW w:w="4934" w:type="dxa"/>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sz w:val="24"/>
                <w:szCs w:val="24"/>
              </w:rPr>
            </w:pPr>
            <w:r w:rsidRPr="00A149B9">
              <w:rPr>
                <w:rFonts w:ascii="Times New Roman" w:hAnsi="Times New Roman"/>
                <w:bCs/>
                <w:kern w:val="2"/>
                <w:sz w:val="24"/>
                <w:szCs w:val="24"/>
              </w:rPr>
              <w:t>проведенных тренировок, в области предупреждения и ликвидации чрезвычайных ситуаций</w:t>
            </w:r>
          </w:p>
        </w:tc>
        <w:tc>
          <w:tcPr>
            <w:tcW w:w="2835" w:type="dxa"/>
            <w:vMerge/>
            <w:tcBorders>
              <w:left w:val="single" w:sz="4" w:space="0" w:color="auto"/>
              <w:right w:val="single" w:sz="4" w:space="0" w:color="auto"/>
            </w:tcBorders>
          </w:tcPr>
          <w:p w:rsidR="00853B86" w:rsidRPr="00A149B9" w:rsidRDefault="00853B86" w:rsidP="009B2A63">
            <w:pPr>
              <w:rPr>
                <w:rFonts w:ascii="Times New Roman" w:hAnsi="Times New Roman"/>
                <w:kern w:val="2"/>
                <w:sz w:val="24"/>
                <w:szCs w:val="24"/>
              </w:rPr>
            </w:pPr>
          </w:p>
        </w:tc>
        <w:tc>
          <w:tcPr>
            <w:tcW w:w="1701" w:type="dxa"/>
            <w:vMerge/>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blCellSpacing w:w="5" w:type="nil"/>
        </w:trPr>
        <w:tc>
          <w:tcPr>
            <w:tcW w:w="851" w:type="dxa"/>
            <w:tcBorders>
              <w:top w:val="single" w:sz="4" w:space="0" w:color="auto"/>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1.7</w:t>
            </w:r>
          </w:p>
        </w:tc>
        <w:tc>
          <w:tcPr>
            <w:tcW w:w="4934"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5.</w:t>
            </w:r>
          </w:p>
          <w:p w:rsidR="00853B86" w:rsidRPr="00A149B9" w:rsidRDefault="00853B86" w:rsidP="009B2A63">
            <w:pPr>
              <w:widowControl w:val="0"/>
              <w:autoSpaceDE w:val="0"/>
              <w:autoSpaceDN w:val="0"/>
              <w:adjustRightInd w:val="0"/>
              <w:rPr>
                <w:rFonts w:ascii="Times New Roman" w:hAnsi="Times New Roman"/>
                <w:bCs/>
                <w:kern w:val="2"/>
                <w:sz w:val="24"/>
                <w:szCs w:val="24"/>
              </w:rPr>
            </w:pPr>
            <w:r w:rsidRPr="00A149B9">
              <w:rPr>
                <w:rFonts w:ascii="Times New Roman" w:hAnsi="Times New Roman"/>
                <w:bCs/>
                <w:kern w:val="2"/>
                <w:sz w:val="24"/>
                <w:szCs w:val="24"/>
              </w:rPr>
              <w:t>Обслуживание системы пожарной сигнализации</w:t>
            </w:r>
          </w:p>
        </w:tc>
        <w:tc>
          <w:tcPr>
            <w:tcW w:w="2835" w:type="dxa"/>
            <w:vMerge/>
            <w:tcBorders>
              <w:left w:val="single" w:sz="4" w:space="0" w:color="auto"/>
              <w:right w:val="single" w:sz="4" w:space="0" w:color="auto"/>
            </w:tcBorders>
          </w:tcPr>
          <w:p w:rsidR="00853B86" w:rsidRPr="00A149B9" w:rsidRDefault="00853B86" w:rsidP="009B2A63">
            <w:pPr>
              <w:rPr>
                <w:rFonts w:ascii="Times New Roman" w:hAnsi="Times New Roman"/>
                <w:kern w:val="2"/>
                <w:sz w:val="24"/>
                <w:szCs w:val="24"/>
              </w:rPr>
            </w:pPr>
          </w:p>
        </w:tc>
        <w:tc>
          <w:tcPr>
            <w:tcW w:w="1701" w:type="dxa"/>
            <w:vMerge/>
            <w:tcBorders>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blCellSpacing w:w="5" w:type="nil"/>
        </w:trPr>
        <w:tc>
          <w:tcPr>
            <w:tcW w:w="851" w:type="dxa"/>
            <w:tcBorders>
              <w:top w:val="single" w:sz="4" w:space="0" w:color="auto"/>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1.8</w:t>
            </w:r>
          </w:p>
        </w:tc>
        <w:tc>
          <w:tcPr>
            <w:tcW w:w="4934" w:type="dxa"/>
            <w:tcBorders>
              <w:top w:val="single" w:sz="4" w:space="0" w:color="auto"/>
              <w:left w:val="single" w:sz="4" w:space="0" w:color="auto"/>
              <w:bottom w:val="single" w:sz="4" w:space="0" w:color="auto"/>
              <w:right w:val="single" w:sz="4" w:space="0" w:color="auto"/>
            </w:tcBorders>
          </w:tcPr>
          <w:p w:rsidR="00853B86" w:rsidRPr="00A149B9" w:rsidRDefault="00853B86" w:rsidP="00E53560">
            <w:pPr>
              <w:spacing w:line="240" w:lineRule="auto"/>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6.</w:t>
            </w:r>
          </w:p>
          <w:p w:rsidR="00853B86" w:rsidRPr="00A149B9" w:rsidRDefault="00853B86" w:rsidP="00E53560">
            <w:pPr>
              <w:widowControl w:val="0"/>
              <w:autoSpaceDE w:val="0"/>
              <w:autoSpaceDN w:val="0"/>
              <w:adjustRightInd w:val="0"/>
              <w:spacing w:line="240" w:lineRule="auto"/>
              <w:rPr>
                <w:rFonts w:ascii="Times New Roman" w:hAnsi="Times New Roman"/>
                <w:bCs/>
                <w:kern w:val="2"/>
                <w:sz w:val="24"/>
                <w:szCs w:val="24"/>
              </w:rPr>
            </w:pPr>
            <w:r w:rsidRPr="00A149B9">
              <w:rPr>
                <w:rFonts w:ascii="Times New Roman" w:hAnsi="Times New Roman"/>
                <w:bCs/>
                <w:kern w:val="2"/>
                <w:sz w:val="24"/>
                <w:szCs w:val="24"/>
              </w:rPr>
              <w:t>Установка указателей подъезда к гидрантам</w:t>
            </w:r>
          </w:p>
        </w:tc>
        <w:tc>
          <w:tcPr>
            <w:tcW w:w="2835" w:type="dxa"/>
            <w:vMerge/>
            <w:tcBorders>
              <w:left w:val="single" w:sz="4" w:space="0" w:color="auto"/>
              <w:bottom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r w:rsidR="00853B86" w:rsidRPr="00853B86" w:rsidTr="009B2A63">
        <w:trPr>
          <w:tblCellSpacing w:w="5" w:type="nil"/>
        </w:trPr>
        <w:tc>
          <w:tcPr>
            <w:tcW w:w="851" w:type="dxa"/>
            <w:tcBorders>
              <w:top w:val="single" w:sz="4" w:space="0" w:color="auto"/>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2.0</w:t>
            </w:r>
          </w:p>
        </w:tc>
        <w:tc>
          <w:tcPr>
            <w:tcW w:w="4934"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rPr>
                <w:rFonts w:ascii="Times New Roman" w:hAnsi="Times New Roman"/>
                <w:bCs/>
                <w:kern w:val="2"/>
                <w:sz w:val="24"/>
                <w:szCs w:val="24"/>
              </w:rPr>
            </w:pPr>
            <w:r w:rsidRPr="00A149B9">
              <w:rPr>
                <w:rFonts w:ascii="Times New Roman" w:hAnsi="Times New Roman"/>
                <w:bCs/>
                <w:kern w:val="2"/>
                <w:sz w:val="24"/>
                <w:szCs w:val="24"/>
              </w:rPr>
              <w:t>Подпрограмма 2 «Поддержка добровольных пожарных дружин (команд) на территории Николаевского сельского поселения»</w:t>
            </w:r>
          </w:p>
        </w:tc>
        <w:tc>
          <w:tcPr>
            <w:tcW w:w="2835" w:type="dxa"/>
            <w:vMerge w:val="restart"/>
            <w:tcBorders>
              <w:top w:val="single" w:sz="4" w:space="0" w:color="auto"/>
              <w:left w:val="single" w:sz="4" w:space="0" w:color="auto"/>
              <w:right w:val="single" w:sz="4" w:space="0" w:color="auto"/>
            </w:tcBorders>
          </w:tcPr>
          <w:p w:rsidR="00853B86" w:rsidRPr="00A149B9" w:rsidRDefault="00853B86" w:rsidP="009B2A63">
            <w:pPr>
              <w:rPr>
                <w:rFonts w:ascii="Times New Roman" w:hAnsi="Times New Roman"/>
                <w:sz w:val="24"/>
                <w:szCs w:val="24"/>
              </w:rPr>
            </w:pPr>
            <w:r w:rsidRPr="00A149B9">
              <w:rPr>
                <w:rFonts w:ascii="Times New Roman" w:hAnsi="Times New Roman"/>
                <w:kern w:val="2"/>
                <w:sz w:val="24"/>
                <w:szCs w:val="24"/>
              </w:rPr>
              <w:t>Администрация  Николаевского сельского поселения</w:t>
            </w:r>
          </w:p>
          <w:p w:rsidR="00853B86" w:rsidRPr="00A149B9" w:rsidRDefault="00853B86" w:rsidP="009B2A63">
            <w:pPr>
              <w:rPr>
                <w:rFonts w:ascii="Times New Roman" w:hAnsi="Times New Roman"/>
                <w:sz w:val="24"/>
                <w:szCs w:val="24"/>
              </w:rPr>
            </w:pPr>
          </w:p>
        </w:tc>
        <w:tc>
          <w:tcPr>
            <w:tcW w:w="1701" w:type="dxa"/>
            <w:vMerge w:val="restart"/>
            <w:tcBorders>
              <w:top w:val="single" w:sz="4" w:space="0" w:color="auto"/>
              <w:left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r w:rsidRPr="00A149B9">
              <w:rPr>
                <w:rFonts w:ascii="Times New Roman" w:hAnsi="Times New Roman" w:cs="Times New Roman"/>
                <w:sz w:val="24"/>
                <w:szCs w:val="24"/>
              </w:rPr>
              <w:t>01.01.2017-31.12.2020</w:t>
            </w:r>
          </w:p>
          <w:p w:rsidR="00853B86" w:rsidRPr="00A149B9" w:rsidRDefault="00853B86" w:rsidP="009B2A63">
            <w:pPr>
              <w:pStyle w:val="ConsPlusCell"/>
              <w:rPr>
                <w:rFonts w:ascii="Times New Roman" w:hAnsi="Times New Roman" w:cs="Times New Roman"/>
                <w:sz w:val="24"/>
                <w:szCs w:val="24"/>
              </w:rPr>
            </w:pPr>
          </w:p>
        </w:tc>
        <w:tc>
          <w:tcPr>
            <w:tcW w:w="3119" w:type="dxa"/>
            <w:vMerge w:val="restart"/>
            <w:tcBorders>
              <w:top w:val="single" w:sz="4" w:space="0" w:color="auto"/>
              <w:left w:val="single" w:sz="4" w:space="0" w:color="auto"/>
              <w:right w:val="single" w:sz="4" w:space="0" w:color="auto"/>
            </w:tcBorders>
          </w:tcPr>
          <w:p w:rsidR="00853B86" w:rsidRPr="00A149B9" w:rsidRDefault="00853B86" w:rsidP="009B2A63">
            <w:pPr>
              <w:rPr>
                <w:rFonts w:ascii="Times New Roman" w:hAnsi="Times New Roman"/>
                <w:sz w:val="24"/>
                <w:szCs w:val="24"/>
              </w:rPr>
            </w:pPr>
            <w:r w:rsidRPr="00A149B9">
              <w:rPr>
                <w:rFonts w:ascii="Times New Roman" w:hAnsi="Times New Roman"/>
                <w:sz w:val="24"/>
                <w:szCs w:val="24"/>
              </w:rPr>
              <w:t>Увеличение добровольных пожарных дружинников</w:t>
            </w:r>
          </w:p>
        </w:tc>
        <w:tc>
          <w:tcPr>
            <w:tcW w:w="2551" w:type="dxa"/>
            <w:vMerge w:val="restart"/>
            <w:tcBorders>
              <w:top w:val="single" w:sz="4" w:space="0" w:color="auto"/>
              <w:left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r w:rsidRPr="00A149B9">
              <w:rPr>
                <w:rFonts w:ascii="Times New Roman" w:hAnsi="Times New Roman"/>
                <w:sz w:val="24"/>
                <w:szCs w:val="24"/>
              </w:rPr>
              <w:t>Нехватка числа лиц привлеченных на добровольной основе к тушению пожаров</w:t>
            </w:r>
          </w:p>
        </w:tc>
      </w:tr>
      <w:tr w:rsidR="00853B86" w:rsidRPr="00853B86" w:rsidTr="009B2A63">
        <w:trPr>
          <w:tblCellSpacing w:w="5" w:type="nil"/>
        </w:trPr>
        <w:tc>
          <w:tcPr>
            <w:tcW w:w="851" w:type="dxa"/>
            <w:tcBorders>
              <w:top w:val="single" w:sz="4" w:space="0" w:color="auto"/>
              <w:left w:val="single" w:sz="4" w:space="0" w:color="auto"/>
              <w:bottom w:val="single" w:sz="4" w:space="0" w:color="auto"/>
              <w:right w:val="single" w:sz="4" w:space="0" w:color="auto"/>
            </w:tcBorders>
          </w:tcPr>
          <w:p w:rsidR="00853B86" w:rsidRPr="00853B86" w:rsidRDefault="00853B86" w:rsidP="009B2A63">
            <w:pPr>
              <w:widowControl w:val="0"/>
              <w:autoSpaceDE w:val="0"/>
              <w:autoSpaceDN w:val="0"/>
              <w:adjustRightInd w:val="0"/>
              <w:rPr>
                <w:rFonts w:ascii="Times New Roman" w:hAnsi="Times New Roman"/>
              </w:rPr>
            </w:pPr>
            <w:r w:rsidRPr="00853B86">
              <w:rPr>
                <w:rFonts w:ascii="Times New Roman" w:hAnsi="Times New Roman"/>
              </w:rPr>
              <w:t>2.1</w:t>
            </w:r>
          </w:p>
        </w:tc>
        <w:tc>
          <w:tcPr>
            <w:tcW w:w="4934" w:type="dxa"/>
            <w:tcBorders>
              <w:top w:val="single" w:sz="4" w:space="0" w:color="auto"/>
              <w:left w:val="single" w:sz="4" w:space="0" w:color="auto"/>
              <w:bottom w:val="single" w:sz="4" w:space="0" w:color="auto"/>
              <w:right w:val="single" w:sz="4" w:space="0" w:color="auto"/>
            </w:tcBorders>
          </w:tcPr>
          <w:p w:rsidR="00853B86" w:rsidRPr="00A149B9" w:rsidRDefault="00853B86" w:rsidP="009B2A63">
            <w:pPr>
              <w:jc w:val="both"/>
              <w:rPr>
                <w:rFonts w:ascii="Times New Roman" w:hAnsi="Times New Roman"/>
                <w:color w:val="000000"/>
                <w:sz w:val="24"/>
                <w:szCs w:val="24"/>
              </w:rPr>
            </w:pPr>
            <w:r w:rsidRPr="00A149B9">
              <w:rPr>
                <w:rFonts w:ascii="Times New Roman" w:hAnsi="Times New Roman"/>
                <w:color w:val="000000"/>
                <w:sz w:val="24"/>
                <w:szCs w:val="24"/>
              </w:rPr>
              <w:t>Основное мероприятие 1.</w:t>
            </w:r>
          </w:p>
          <w:p w:rsidR="00853B86" w:rsidRPr="00A149B9" w:rsidRDefault="00853B86" w:rsidP="009B2A63">
            <w:pPr>
              <w:widowControl w:val="0"/>
              <w:autoSpaceDE w:val="0"/>
              <w:autoSpaceDN w:val="0"/>
              <w:adjustRightInd w:val="0"/>
              <w:rPr>
                <w:rFonts w:ascii="Times New Roman" w:hAnsi="Times New Roman"/>
                <w:bCs/>
                <w:kern w:val="2"/>
                <w:sz w:val="24"/>
                <w:szCs w:val="24"/>
              </w:rPr>
            </w:pPr>
            <w:r w:rsidRPr="00A149B9">
              <w:rPr>
                <w:rFonts w:ascii="Times New Roman" w:hAnsi="Times New Roman"/>
                <w:bCs/>
                <w:kern w:val="2"/>
                <w:sz w:val="24"/>
                <w:szCs w:val="24"/>
              </w:rPr>
              <w:t>Организация работы  и материально-техническое обеспечение добровольных пожарных дружин</w:t>
            </w:r>
          </w:p>
        </w:tc>
        <w:tc>
          <w:tcPr>
            <w:tcW w:w="2835" w:type="dxa"/>
            <w:vMerge/>
            <w:tcBorders>
              <w:left w:val="single" w:sz="4" w:space="0" w:color="auto"/>
              <w:bottom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853B86" w:rsidRPr="00A149B9" w:rsidRDefault="00853B86" w:rsidP="009B2A63">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853B86" w:rsidRPr="00A149B9" w:rsidRDefault="00853B86" w:rsidP="009B2A63">
            <w:pPr>
              <w:rPr>
                <w:rFonts w:ascii="Times New Roman" w:hAnsi="Times New Roman"/>
                <w:sz w:val="24"/>
                <w:szCs w:val="24"/>
              </w:rPr>
            </w:pPr>
          </w:p>
        </w:tc>
        <w:tc>
          <w:tcPr>
            <w:tcW w:w="2551" w:type="dxa"/>
            <w:vMerge/>
            <w:tcBorders>
              <w:left w:val="single" w:sz="4" w:space="0" w:color="auto"/>
              <w:bottom w:val="single" w:sz="4" w:space="0" w:color="auto"/>
              <w:right w:val="single" w:sz="4" w:space="0" w:color="auto"/>
            </w:tcBorders>
          </w:tcPr>
          <w:p w:rsidR="00853B86" w:rsidRPr="00A149B9" w:rsidRDefault="00853B86" w:rsidP="009B2A63">
            <w:pPr>
              <w:widowControl w:val="0"/>
              <w:autoSpaceDE w:val="0"/>
              <w:autoSpaceDN w:val="0"/>
              <w:adjustRightInd w:val="0"/>
              <w:jc w:val="center"/>
              <w:rPr>
                <w:rFonts w:ascii="Times New Roman" w:hAnsi="Times New Roman"/>
                <w:sz w:val="24"/>
                <w:szCs w:val="24"/>
              </w:rPr>
            </w:pPr>
          </w:p>
        </w:tc>
      </w:tr>
    </w:tbl>
    <w:p w:rsidR="00853B86" w:rsidRPr="00853B86" w:rsidRDefault="00853B86" w:rsidP="00853B86">
      <w:pPr>
        <w:tabs>
          <w:tab w:val="left" w:pos="13395"/>
        </w:tabs>
        <w:spacing w:line="230" w:lineRule="auto"/>
        <w:rPr>
          <w:rFonts w:ascii="Times New Roman" w:hAnsi="Times New Roman"/>
        </w:rPr>
        <w:sectPr w:rsidR="00853B86" w:rsidRPr="00853B86" w:rsidSect="0002746B">
          <w:pgSz w:w="16838" w:h="11906" w:orient="landscape"/>
          <w:pgMar w:top="851" w:right="851" w:bottom="748" w:left="851" w:header="709" w:footer="709" w:gutter="0"/>
          <w:cols w:space="720"/>
        </w:sectPr>
      </w:pPr>
    </w:p>
    <w:p w:rsidR="00853B86" w:rsidRPr="00853B86" w:rsidRDefault="00853B86" w:rsidP="00853B86">
      <w:pPr>
        <w:textAlignment w:val="baseline"/>
        <w:rPr>
          <w:rFonts w:ascii="Times New Roman" w:hAnsi="Times New Roman"/>
          <w:color w:val="000000"/>
          <w:sz w:val="28"/>
          <w:szCs w:val="28"/>
        </w:rPr>
      </w:pPr>
    </w:p>
    <w:p w:rsidR="00853B86" w:rsidRPr="00A149B9" w:rsidRDefault="00853B86" w:rsidP="00853B86">
      <w:pPr>
        <w:widowControl w:val="0"/>
        <w:tabs>
          <w:tab w:val="left" w:pos="9610"/>
        </w:tabs>
        <w:autoSpaceDE w:val="0"/>
        <w:autoSpaceDN w:val="0"/>
        <w:adjustRightInd w:val="0"/>
        <w:jc w:val="center"/>
        <w:rPr>
          <w:rFonts w:ascii="Times New Roman" w:hAnsi="Times New Roman"/>
          <w:sz w:val="28"/>
          <w:szCs w:val="28"/>
        </w:rPr>
      </w:pPr>
      <w:r w:rsidRPr="00A149B9">
        <w:rPr>
          <w:rStyle w:val="apple-converted-space"/>
          <w:rFonts w:ascii="Times New Roman" w:hAnsi="Times New Roman"/>
          <w:color w:val="000000"/>
          <w:sz w:val="28"/>
          <w:szCs w:val="28"/>
        </w:rPr>
        <w:t> </w:t>
      </w:r>
      <w:r w:rsidRPr="00A149B9">
        <w:rPr>
          <w:rFonts w:ascii="Times New Roman" w:hAnsi="Times New Roman"/>
          <w:sz w:val="28"/>
          <w:szCs w:val="28"/>
        </w:rPr>
        <w:t>СВЕДЕНИЯ</w:t>
      </w:r>
    </w:p>
    <w:p w:rsidR="00853B86" w:rsidRPr="00A149B9" w:rsidRDefault="00853B86" w:rsidP="00853B86">
      <w:pPr>
        <w:widowControl w:val="0"/>
        <w:autoSpaceDE w:val="0"/>
        <w:autoSpaceDN w:val="0"/>
        <w:adjustRightInd w:val="0"/>
        <w:jc w:val="center"/>
        <w:outlineLvl w:val="2"/>
        <w:rPr>
          <w:rFonts w:ascii="Times New Roman" w:hAnsi="Times New Roman"/>
          <w:sz w:val="28"/>
          <w:szCs w:val="28"/>
        </w:rPr>
      </w:pPr>
      <w:r w:rsidRPr="00A149B9">
        <w:rPr>
          <w:rFonts w:ascii="Times New Roman" w:hAnsi="Times New Roman"/>
          <w:sz w:val="28"/>
          <w:szCs w:val="28"/>
        </w:rPr>
        <w:t>о показателях (индикаторах) муниципальной программы, подпрограмм муниципальной программы и их значениях муниципальной Николаевского сельского  «</w:t>
      </w:r>
      <w:r w:rsidRPr="00A149B9">
        <w:rPr>
          <w:rFonts w:ascii="Times New Roman" w:hAnsi="Times New Roman"/>
          <w:bCs/>
          <w:sz w:val="28"/>
          <w:szCs w:val="28"/>
        </w:rPr>
        <w:t>Пожарная безопасность и защита населения и территории Николаевского сельского поселения</w:t>
      </w:r>
      <w:r w:rsidRPr="00A149B9">
        <w:rPr>
          <w:rFonts w:ascii="Times New Roman" w:hAnsi="Times New Roman"/>
          <w:sz w:val="28"/>
          <w:szCs w:val="28"/>
        </w:rPr>
        <w:t>»</w:t>
      </w:r>
    </w:p>
    <w:tbl>
      <w:tblPr>
        <w:tblpPr w:leftFromText="180" w:rightFromText="180" w:vertAnchor="text" w:horzAnchor="margin" w:tblpXSpec="center" w:tblpY="355"/>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52"/>
        <w:gridCol w:w="5471"/>
        <w:gridCol w:w="1582"/>
        <w:gridCol w:w="1195"/>
        <w:gridCol w:w="1194"/>
        <w:gridCol w:w="1195"/>
        <w:gridCol w:w="1063"/>
        <w:gridCol w:w="1063"/>
        <w:gridCol w:w="1063"/>
      </w:tblGrid>
      <w:tr w:rsidR="00853B86" w:rsidRPr="00853B86" w:rsidTr="009B2A63">
        <w:trPr>
          <w:cantSplit/>
          <w:trHeight w:val="301"/>
        </w:trPr>
        <w:tc>
          <w:tcPr>
            <w:tcW w:w="628" w:type="dxa"/>
            <w:vMerge w:val="restart"/>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w:t>
            </w:r>
          </w:p>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п/п</w:t>
            </w:r>
          </w:p>
        </w:tc>
        <w:tc>
          <w:tcPr>
            <w:tcW w:w="5761"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Наименование целевых индикаторов</w:t>
            </w:r>
          </w:p>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и показателей Программы</w:t>
            </w:r>
          </w:p>
        </w:tc>
        <w:tc>
          <w:tcPr>
            <w:tcW w:w="1646"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Единица измерения</w:t>
            </w:r>
          </w:p>
        </w:tc>
        <w:tc>
          <w:tcPr>
            <w:tcW w:w="7010"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В том числе</w:t>
            </w:r>
          </w:p>
        </w:tc>
      </w:tr>
      <w:tr w:rsidR="00853B86" w:rsidRPr="00853B86" w:rsidTr="009B2A63">
        <w:trPr>
          <w:cantSplit/>
          <w:trHeight w:val="14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lang w:eastAsia="ar-SA"/>
              </w:rPr>
            </w:pPr>
          </w:p>
        </w:tc>
        <w:tc>
          <w:tcPr>
            <w:tcW w:w="5761" w:type="dxa"/>
            <w:gridSpan w:val="2"/>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lang w:eastAsia="ar-SA"/>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lang w:eastAsia="ar-SA"/>
              </w:rPr>
            </w:pPr>
          </w:p>
        </w:tc>
        <w:tc>
          <w:tcPr>
            <w:tcW w:w="7010" w:type="dxa"/>
            <w:gridSpan w:val="6"/>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jc w:val="center"/>
              <w:rPr>
                <w:rFonts w:ascii="Times New Roman" w:hAnsi="Times New Roman"/>
                <w:sz w:val="24"/>
                <w:szCs w:val="24"/>
                <w:lang w:val="en-US"/>
              </w:rPr>
            </w:pPr>
            <w:r w:rsidRPr="00853B86">
              <w:rPr>
                <w:rFonts w:ascii="Times New Roman" w:hAnsi="Times New Roman"/>
                <w:sz w:val="24"/>
                <w:szCs w:val="24"/>
                <w:lang w:val="en-US"/>
              </w:rPr>
              <w:t>I</w:t>
            </w:r>
            <w:r w:rsidRPr="00853B86">
              <w:rPr>
                <w:rFonts w:ascii="Times New Roman" w:hAnsi="Times New Roman"/>
                <w:sz w:val="24"/>
                <w:szCs w:val="24"/>
              </w:rPr>
              <w:t xml:space="preserve"> этап</w:t>
            </w:r>
          </w:p>
        </w:tc>
      </w:tr>
      <w:tr w:rsidR="00853B86" w:rsidRPr="00853B86" w:rsidTr="009B2A63">
        <w:trPr>
          <w:cantSplit/>
          <w:trHeight w:val="145"/>
        </w:trPr>
        <w:tc>
          <w:tcPr>
            <w:tcW w:w="628"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lang w:eastAsia="ar-SA"/>
              </w:rPr>
            </w:pPr>
          </w:p>
        </w:tc>
        <w:tc>
          <w:tcPr>
            <w:tcW w:w="5761" w:type="dxa"/>
            <w:gridSpan w:val="2"/>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lang w:eastAsia="ar-SA"/>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lang w:eastAsia="ar-SA"/>
              </w:rPr>
            </w:pPr>
          </w:p>
        </w:tc>
        <w:tc>
          <w:tcPr>
            <w:tcW w:w="123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rPr>
                <w:rFonts w:ascii="Times New Roman" w:hAnsi="Times New Roman"/>
                <w:sz w:val="20"/>
                <w:szCs w:val="20"/>
              </w:rPr>
            </w:pPr>
            <w:r w:rsidRPr="00853B86">
              <w:rPr>
                <w:rFonts w:ascii="Times New Roman" w:hAnsi="Times New Roman"/>
                <w:sz w:val="20"/>
                <w:szCs w:val="20"/>
              </w:rPr>
              <w:t xml:space="preserve"> 2015</w:t>
            </w:r>
          </w:p>
        </w:tc>
        <w:tc>
          <w:tcPr>
            <w:tcW w:w="1236"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rPr>
                <w:rFonts w:ascii="Times New Roman" w:hAnsi="Times New Roman"/>
                <w:sz w:val="20"/>
                <w:szCs w:val="20"/>
              </w:rPr>
            </w:pPr>
            <w:r w:rsidRPr="00853B86">
              <w:rPr>
                <w:rFonts w:ascii="Times New Roman" w:hAnsi="Times New Roman"/>
                <w:sz w:val="20"/>
                <w:szCs w:val="20"/>
              </w:rPr>
              <w:t>2016</w:t>
            </w:r>
          </w:p>
        </w:tc>
        <w:tc>
          <w:tcPr>
            <w:tcW w:w="1237"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rPr>
                <w:rFonts w:ascii="Times New Roman" w:hAnsi="Times New Roman"/>
                <w:sz w:val="20"/>
                <w:szCs w:val="20"/>
              </w:rPr>
            </w:pPr>
            <w:r w:rsidRPr="00853B86">
              <w:rPr>
                <w:rFonts w:ascii="Times New Roman" w:hAnsi="Times New Roman"/>
                <w:sz w:val="20"/>
                <w:szCs w:val="20"/>
              </w:rPr>
              <w:t>2017</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rPr>
                <w:rFonts w:ascii="Times New Roman" w:hAnsi="Times New Roman"/>
                <w:sz w:val="20"/>
                <w:szCs w:val="20"/>
              </w:rPr>
            </w:pPr>
            <w:r w:rsidRPr="00853B86">
              <w:rPr>
                <w:rFonts w:ascii="Times New Roman" w:hAnsi="Times New Roman"/>
                <w:sz w:val="20"/>
                <w:szCs w:val="20"/>
              </w:rPr>
              <w:t>2018</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rPr>
                <w:rFonts w:ascii="Times New Roman" w:hAnsi="Times New Roman"/>
                <w:sz w:val="20"/>
                <w:szCs w:val="20"/>
              </w:rPr>
            </w:pPr>
            <w:r w:rsidRPr="00853B86">
              <w:rPr>
                <w:rFonts w:ascii="Times New Roman" w:hAnsi="Times New Roman"/>
                <w:sz w:val="20"/>
                <w:szCs w:val="20"/>
              </w:rPr>
              <w:t>2019</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rPr>
                <w:rFonts w:ascii="Times New Roman" w:hAnsi="Times New Roman"/>
                <w:sz w:val="20"/>
                <w:szCs w:val="20"/>
              </w:rPr>
            </w:pPr>
            <w:r w:rsidRPr="00853B86">
              <w:rPr>
                <w:rFonts w:ascii="Times New Roman" w:hAnsi="Times New Roman"/>
                <w:sz w:val="20"/>
                <w:szCs w:val="20"/>
              </w:rPr>
              <w:t>2020</w:t>
            </w:r>
          </w:p>
        </w:tc>
      </w:tr>
      <w:tr w:rsidR="00853B86" w:rsidRPr="00853B86" w:rsidTr="009B2A63">
        <w:trPr>
          <w:cantSplit/>
          <w:trHeight w:val="542"/>
          <w:tblHeader/>
        </w:trPr>
        <w:tc>
          <w:tcPr>
            <w:tcW w:w="628"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w:t>
            </w:r>
          </w:p>
        </w:tc>
        <w:tc>
          <w:tcPr>
            <w:tcW w:w="576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2</w:t>
            </w:r>
          </w:p>
        </w:tc>
        <w:tc>
          <w:tcPr>
            <w:tcW w:w="16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3</w:t>
            </w:r>
          </w:p>
        </w:tc>
        <w:tc>
          <w:tcPr>
            <w:tcW w:w="1237" w:type="dxa"/>
            <w:tcBorders>
              <w:top w:val="single" w:sz="4" w:space="0" w:color="auto"/>
              <w:left w:val="single" w:sz="4" w:space="0" w:color="auto"/>
              <w:bottom w:val="single" w:sz="4" w:space="0" w:color="auto"/>
              <w:right w:val="single" w:sz="4" w:space="0" w:color="auto"/>
            </w:tcBorders>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6</w:t>
            </w:r>
          </w:p>
          <w:p w:rsidR="00853B86" w:rsidRPr="00853B86" w:rsidRDefault="00853B86" w:rsidP="009B2A63">
            <w:pPr>
              <w:pStyle w:val="a6"/>
              <w:rPr>
                <w:rFonts w:ascii="Times New Roman" w:hAnsi="Times New Roman"/>
                <w:sz w:val="24"/>
                <w:szCs w:val="24"/>
              </w:rPr>
            </w:pPr>
          </w:p>
        </w:tc>
        <w:tc>
          <w:tcPr>
            <w:tcW w:w="1236"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7</w:t>
            </w:r>
          </w:p>
        </w:tc>
        <w:tc>
          <w:tcPr>
            <w:tcW w:w="1237"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8</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9</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11</w:t>
            </w:r>
          </w:p>
        </w:tc>
      </w:tr>
      <w:tr w:rsidR="00853B86" w:rsidRPr="00853B86" w:rsidTr="009B2A63">
        <w:trPr>
          <w:cantSplit/>
          <w:trHeight w:val="287"/>
        </w:trPr>
        <w:tc>
          <w:tcPr>
            <w:tcW w:w="15045" w:type="dxa"/>
            <w:gridSpan w:val="10"/>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A149B9" w:rsidRDefault="00853B86" w:rsidP="009B2A63">
            <w:pPr>
              <w:widowControl w:val="0"/>
              <w:autoSpaceDE w:val="0"/>
              <w:autoSpaceDN w:val="0"/>
              <w:adjustRightInd w:val="0"/>
              <w:jc w:val="center"/>
              <w:outlineLvl w:val="2"/>
              <w:rPr>
                <w:rFonts w:ascii="Times New Roman" w:hAnsi="Times New Roman"/>
                <w:sz w:val="28"/>
                <w:szCs w:val="28"/>
              </w:rPr>
            </w:pPr>
            <w:r w:rsidRPr="00A149B9">
              <w:rPr>
                <w:rFonts w:ascii="Times New Roman" w:hAnsi="Times New Roman"/>
                <w:sz w:val="28"/>
                <w:szCs w:val="28"/>
              </w:rPr>
              <w:t>Муниципальная программа Николаевского сельского поселения</w:t>
            </w:r>
            <w:r w:rsidRPr="00A149B9">
              <w:rPr>
                <w:rFonts w:ascii="Times New Roman" w:hAnsi="Times New Roman"/>
                <w:b/>
                <w:sz w:val="28"/>
                <w:szCs w:val="28"/>
              </w:rPr>
              <w:t xml:space="preserve"> </w:t>
            </w:r>
            <w:r w:rsidRPr="00A149B9">
              <w:rPr>
                <w:rFonts w:ascii="Times New Roman" w:hAnsi="Times New Roman"/>
                <w:sz w:val="28"/>
                <w:szCs w:val="28"/>
              </w:rPr>
              <w:t xml:space="preserve"> « </w:t>
            </w:r>
            <w:r w:rsidRPr="00A149B9">
              <w:rPr>
                <w:rFonts w:ascii="Times New Roman" w:hAnsi="Times New Roman"/>
                <w:bCs/>
                <w:sz w:val="28"/>
                <w:szCs w:val="28"/>
              </w:rPr>
              <w:t xml:space="preserve"> Пожарная безопасность и защита населения и территории Николаевского сельского поселения</w:t>
            </w:r>
            <w:r w:rsidRPr="00A149B9">
              <w:rPr>
                <w:rFonts w:ascii="Times New Roman" w:hAnsi="Times New Roman"/>
                <w:sz w:val="28"/>
                <w:szCs w:val="28"/>
              </w:rPr>
              <w:t xml:space="preserve"> »</w:t>
            </w:r>
          </w:p>
        </w:tc>
      </w:tr>
      <w:tr w:rsidR="00853B86" w:rsidRPr="00853B86" w:rsidTr="009B2A63">
        <w:trPr>
          <w:cantSplit/>
          <w:trHeight w:val="571"/>
        </w:trPr>
        <w:tc>
          <w:tcPr>
            <w:tcW w:w="628"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w:t>
            </w:r>
          </w:p>
        </w:tc>
        <w:tc>
          <w:tcPr>
            <w:tcW w:w="5761"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f0"/>
              <w:shd w:val="clear" w:color="auto" w:fill="FFFFFF"/>
              <w:ind w:firstLine="0"/>
              <w:jc w:val="center"/>
              <w:rPr>
                <w:sz w:val="24"/>
                <w:szCs w:val="24"/>
              </w:rPr>
            </w:pPr>
            <w:r w:rsidRPr="00853B86">
              <w:rPr>
                <w:sz w:val="24"/>
                <w:szCs w:val="24"/>
              </w:rPr>
              <w:t xml:space="preserve">Количество профилактических мероприятий по предупреждению пожаров, чрезвычайных ситуаций и происшествий </w:t>
            </w: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процент</w:t>
            </w:r>
          </w:p>
        </w:tc>
        <w:tc>
          <w:tcPr>
            <w:tcW w:w="123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40,0</w:t>
            </w:r>
          </w:p>
        </w:tc>
        <w:tc>
          <w:tcPr>
            <w:tcW w:w="12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50,0</w:t>
            </w:r>
          </w:p>
        </w:tc>
        <w:tc>
          <w:tcPr>
            <w:tcW w:w="1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70,0</w:t>
            </w:r>
          </w:p>
          <w:p w:rsidR="00853B86" w:rsidRPr="00853B86" w:rsidRDefault="00853B86" w:rsidP="009B2A63">
            <w:pPr>
              <w:pStyle w:val="a6"/>
              <w:jc w:val="cente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85,0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98,0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100,0</w:t>
            </w:r>
          </w:p>
        </w:tc>
      </w:tr>
      <w:tr w:rsidR="00853B86" w:rsidRPr="00853B86" w:rsidTr="009B2A63">
        <w:trPr>
          <w:cantSplit/>
          <w:trHeight w:val="316"/>
        </w:trPr>
        <w:tc>
          <w:tcPr>
            <w:tcW w:w="15045" w:type="dxa"/>
            <w:gridSpan w:val="10"/>
            <w:tcBorders>
              <w:top w:val="single" w:sz="4" w:space="0" w:color="auto"/>
              <w:left w:val="single" w:sz="4" w:space="0" w:color="auto"/>
              <w:bottom w:val="single" w:sz="4" w:space="0" w:color="auto"/>
              <w:right w:val="single" w:sz="4" w:space="0" w:color="auto"/>
            </w:tcBorders>
            <w:hideMark/>
          </w:tcPr>
          <w:p w:rsidR="00853B86" w:rsidRPr="00A149B9" w:rsidRDefault="00853B86" w:rsidP="009B2A63">
            <w:pPr>
              <w:pStyle w:val="a6"/>
              <w:jc w:val="center"/>
              <w:rPr>
                <w:rFonts w:ascii="Times New Roman" w:hAnsi="Times New Roman"/>
                <w:sz w:val="28"/>
                <w:szCs w:val="28"/>
              </w:rPr>
            </w:pPr>
            <w:r w:rsidRPr="00A149B9">
              <w:rPr>
                <w:rFonts w:ascii="Times New Roman" w:hAnsi="Times New Roman"/>
                <w:sz w:val="28"/>
                <w:szCs w:val="28"/>
              </w:rPr>
              <w:t>Подпрограмма 1 «  Защита населения и территории от чрезвычайных ситуаций »</w:t>
            </w:r>
          </w:p>
        </w:tc>
      </w:tr>
      <w:tr w:rsidR="00853B86" w:rsidRPr="00853B86" w:rsidTr="009B2A63">
        <w:trPr>
          <w:cantSplit/>
          <w:trHeight w:val="287"/>
        </w:trPr>
        <w:tc>
          <w:tcPr>
            <w:tcW w:w="682" w:type="dxa"/>
            <w:gridSpan w:val="2"/>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1.1</w:t>
            </w:r>
          </w:p>
        </w:tc>
        <w:tc>
          <w:tcPr>
            <w:tcW w:w="57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rPr>
                <w:rFonts w:ascii="Times New Roman" w:hAnsi="Times New Roman"/>
                <w:sz w:val="24"/>
                <w:szCs w:val="24"/>
              </w:rPr>
            </w:pPr>
            <w:r w:rsidRPr="00853B86">
              <w:rPr>
                <w:rFonts w:ascii="Times New Roman" w:hAnsi="Times New Roman"/>
                <w:sz w:val="24"/>
                <w:szCs w:val="24"/>
              </w:rPr>
              <w:t xml:space="preserve">Обеспечение эффективного предупреждения и ликвидации ЧС </w:t>
            </w: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процент</w:t>
            </w:r>
          </w:p>
        </w:tc>
        <w:tc>
          <w:tcPr>
            <w:tcW w:w="123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40,0</w:t>
            </w:r>
          </w:p>
        </w:tc>
        <w:tc>
          <w:tcPr>
            <w:tcW w:w="12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50,0</w:t>
            </w:r>
          </w:p>
        </w:tc>
        <w:tc>
          <w:tcPr>
            <w:tcW w:w="1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70,0</w:t>
            </w:r>
          </w:p>
          <w:p w:rsidR="00853B86" w:rsidRPr="00853B86" w:rsidRDefault="00853B86" w:rsidP="009B2A63">
            <w:pPr>
              <w:pStyle w:val="a6"/>
              <w:jc w:val="center"/>
              <w:rPr>
                <w:rFonts w:ascii="Times New Roman" w:hAnsi="Times New Roman"/>
                <w:sz w:val="24"/>
                <w:szCs w:val="24"/>
              </w:rPr>
            </w:pP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85,0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98,0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100,0</w:t>
            </w:r>
          </w:p>
        </w:tc>
      </w:tr>
      <w:tr w:rsidR="00853B86" w:rsidRPr="00853B86" w:rsidTr="009B2A63">
        <w:trPr>
          <w:cantSplit/>
          <w:trHeight w:val="287"/>
        </w:trPr>
        <w:tc>
          <w:tcPr>
            <w:tcW w:w="682" w:type="dxa"/>
            <w:gridSpan w:val="2"/>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1.2</w:t>
            </w:r>
          </w:p>
        </w:tc>
        <w:tc>
          <w:tcPr>
            <w:tcW w:w="57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rPr>
                <w:rFonts w:ascii="Times New Roman" w:hAnsi="Times New Roman"/>
                <w:sz w:val="24"/>
                <w:szCs w:val="24"/>
              </w:rPr>
            </w:pPr>
            <w:r w:rsidRPr="00853B86">
              <w:rPr>
                <w:rFonts w:ascii="Times New Roman" w:hAnsi="Times New Roman"/>
                <w:sz w:val="24"/>
                <w:szCs w:val="24"/>
              </w:rPr>
              <w:t>Поддержка в постоянной готовности системы оповещения населения</w:t>
            </w: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процент</w:t>
            </w:r>
          </w:p>
        </w:tc>
        <w:tc>
          <w:tcPr>
            <w:tcW w:w="123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100,0</w:t>
            </w:r>
          </w:p>
        </w:tc>
        <w:tc>
          <w:tcPr>
            <w:tcW w:w="12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rPr>
                <w:rFonts w:ascii="Times New Roman" w:hAnsi="Times New Roman"/>
              </w:rPr>
            </w:pPr>
            <w:r w:rsidRPr="00853B86">
              <w:rPr>
                <w:rFonts w:ascii="Times New Roman" w:hAnsi="Times New Roman"/>
              </w:rPr>
              <w:t>100,0</w:t>
            </w:r>
          </w:p>
        </w:tc>
        <w:tc>
          <w:tcPr>
            <w:tcW w:w="1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53B86" w:rsidRPr="00853B86" w:rsidRDefault="00853B86" w:rsidP="009B2A63">
            <w:pPr>
              <w:rPr>
                <w:rFonts w:ascii="Times New Roman" w:hAnsi="Times New Roman"/>
              </w:rPr>
            </w:pPr>
            <w:r w:rsidRPr="00853B86">
              <w:rPr>
                <w:rFonts w:ascii="Times New Roman" w:hAnsi="Times New Roman"/>
              </w:rPr>
              <w:t>100,0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rPr>
                <w:rFonts w:ascii="Times New Roman" w:hAnsi="Times New Roman"/>
              </w:rPr>
            </w:pPr>
            <w:r w:rsidRPr="00853B86">
              <w:rPr>
                <w:rFonts w:ascii="Times New Roman" w:hAnsi="Times New Roman"/>
              </w:rPr>
              <w:t>100,0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rPr>
                <w:rFonts w:ascii="Times New Roman" w:hAnsi="Times New Roman"/>
              </w:rPr>
            </w:pPr>
            <w:r w:rsidRPr="00853B86">
              <w:rPr>
                <w:rFonts w:ascii="Times New Roman" w:hAnsi="Times New Roman"/>
              </w:rPr>
              <w:t>100,0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rPr>
                <w:rFonts w:ascii="Times New Roman" w:hAnsi="Times New Roman"/>
              </w:rPr>
            </w:pPr>
            <w:r w:rsidRPr="00853B86">
              <w:rPr>
                <w:rFonts w:ascii="Times New Roman" w:hAnsi="Times New Roman"/>
              </w:rPr>
              <w:t>100,0</w:t>
            </w:r>
          </w:p>
        </w:tc>
      </w:tr>
      <w:tr w:rsidR="00853B86" w:rsidRPr="00853B86" w:rsidTr="009B2A63">
        <w:trPr>
          <w:cantSplit/>
          <w:trHeight w:val="316"/>
        </w:trPr>
        <w:tc>
          <w:tcPr>
            <w:tcW w:w="15045" w:type="dxa"/>
            <w:gridSpan w:val="10"/>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8"/>
                <w:szCs w:val="28"/>
              </w:rPr>
            </w:pPr>
            <w:r w:rsidRPr="00853B86">
              <w:rPr>
                <w:rFonts w:ascii="Times New Roman" w:hAnsi="Times New Roman"/>
                <w:sz w:val="24"/>
                <w:szCs w:val="24"/>
              </w:rPr>
              <w:t>Подпрограмма 2.</w:t>
            </w:r>
            <w:r w:rsidRPr="00853B86">
              <w:rPr>
                <w:rFonts w:ascii="Times New Roman" w:hAnsi="Times New Roman"/>
                <w:sz w:val="28"/>
                <w:szCs w:val="28"/>
              </w:rPr>
              <w:t xml:space="preserve"> </w:t>
            </w:r>
            <w:r w:rsidRPr="00A149B9">
              <w:rPr>
                <w:rFonts w:ascii="Times New Roman" w:hAnsi="Times New Roman"/>
                <w:sz w:val="28"/>
                <w:szCs w:val="28"/>
              </w:rPr>
              <w:t>«</w:t>
            </w:r>
            <w:r w:rsidRPr="00A149B9">
              <w:rPr>
                <w:rFonts w:ascii="Times New Roman" w:hAnsi="Times New Roman"/>
                <w:bCs/>
                <w:kern w:val="2"/>
                <w:sz w:val="28"/>
                <w:szCs w:val="28"/>
              </w:rPr>
              <w:t xml:space="preserve">  Поддержка добровольных пожарных дружин (команд) на территории Николаевского сельского поселения</w:t>
            </w:r>
            <w:r w:rsidRPr="00A149B9">
              <w:rPr>
                <w:rFonts w:ascii="Times New Roman" w:hAnsi="Times New Roman"/>
                <w:sz w:val="28"/>
                <w:szCs w:val="28"/>
              </w:rPr>
              <w:t xml:space="preserve"> »</w:t>
            </w:r>
          </w:p>
        </w:tc>
      </w:tr>
      <w:tr w:rsidR="00853B86" w:rsidRPr="00853B86" w:rsidTr="009B2A63">
        <w:trPr>
          <w:cantSplit/>
          <w:trHeight w:val="556"/>
        </w:trPr>
        <w:tc>
          <w:tcPr>
            <w:tcW w:w="682" w:type="dxa"/>
            <w:gridSpan w:val="2"/>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2.1</w:t>
            </w:r>
          </w:p>
        </w:tc>
        <w:tc>
          <w:tcPr>
            <w:tcW w:w="570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rPr>
                <w:rFonts w:ascii="Times New Roman" w:hAnsi="Times New Roman"/>
                <w:sz w:val="24"/>
                <w:szCs w:val="24"/>
              </w:rPr>
            </w:pPr>
            <w:r w:rsidRPr="00853B86">
              <w:rPr>
                <w:rFonts w:ascii="Times New Roman" w:hAnsi="Times New Roman"/>
                <w:sz w:val="24"/>
                <w:szCs w:val="24"/>
              </w:rPr>
              <w:t xml:space="preserve">Доля территории муниципального образования, на которой осуществляется деятельность дружины </w:t>
            </w:r>
          </w:p>
        </w:tc>
        <w:tc>
          <w:tcPr>
            <w:tcW w:w="164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штук</w:t>
            </w:r>
          </w:p>
        </w:tc>
        <w:tc>
          <w:tcPr>
            <w:tcW w:w="123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0,0</w:t>
            </w:r>
          </w:p>
        </w:tc>
        <w:tc>
          <w:tcPr>
            <w:tcW w:w="123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0,0</w:t>
            </w:r>
          </w:p>
        </w:tc>
        <w:tc>
          <w:tcPr>
            <w:tcW w:w="12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5,0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10,0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15,0</w:t>
            </w:r>
          </w:p>
        </w:tc>
        <w:tc>
          <w:tcPr>
            <w:tcW w:w="1100"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a6"/>
              <w:jc w:val="center"/>
              <w:rPr>
                <w:rFonts w:ascii="Times New Roman" w:hAnsi="Times New Roman"/>
                <w:sz w:val="24"/>
                <w:szCs w:val="24"/>
              </w:rPr>
            </w:pPr>
            <w:r w:rsidRPr="00853B86">
              <w:rPr>
                <w:rFonts w:ascii="Times New Roman" w:hAnsi="Times New Roman"/>
                <w:sz w:val="24"/>
                <w:szCs w:val="24"/>
              </w:rPr>
              <w:t>20,0</w:t>
            </w:r>
          </w:p>
        </w:tc>
      </w:tr>
    </w:tbl>
    <w:p w:rsidR="00853B86" w:rsidRPr="00853B86" w:rsidRDefault="00853B86" w:rsidP="00853B86">
      <w:pPr>
        <w:widowControl w:val="0"/>
        <w:autoSpaceDE w:val="0"/>
        <w:autoSpaceDN w:val="0"/>
        <w:adjustRightInd w:val="0"/>
        <w:rPr>
          <w:rFonts w:ascii="Times New Roman" w:hAnsi="Times New Roman"/>
        </w:rPr>
      </w:pPr>
      <w:bookmarkStart w:id="1" w:name="Par487"/>
      <w:bookmarkEnd w:id="1"/>
    </w:p>
    <w:p w:rsidR="00A149B9" w:rsidRDefault="00A149B9" w:rsidP="00A149B9">
      <w:pPr>
        <w:widowControl w:val="0"/>
        <w:autoSpaceDE w:val="0"/>
        <w:autoSpaceDN w:val="0"/>
        <w:adjustRightInd w:val="0"/>
        <w:rPr>
          <w:rFonts w:ascii="Times New Roman" w:hAnsi="Times New Roman"/>
        </w:rPr>
      </w:pPr>
    </w:p>
    <w:p w:rsidR="00A149B9" w:rsidRDefault="00A149B9" w:rsidP="00853B86">
      <w:pPr>
        <w:widowControl w:val="0"/>
        <w:autoSpaceDE w:val="0"/>
        <w:autoSpaceDN w:val="0"/>
        <w:adjustRightInd w:val="0"/>
        <w:jc w:val="center"/>
        <w:rPr>
          <w:rFonts w:ascii="Times New Roman" w:hAnsi="Times New Roman"/>
        </w:rPr>
      </w:pPr>
    </w:p>
    <w:p w:rsidR="00A149B9" w:rsidRDefault="00A149B9" w:rsidP="00A149B9">
      <w:pPr>
        <w:spacing w:after="0" w:line="240" w:lineRule="auto"/>
        <w:jc w:val="right"/>
        <w:rPr>
          <w:rFonts w:ascii="Times New Roman" w:hAnsi="Times New Roman"/>
          <w:sz w:val="28"/>
          <w:szCs w:val="28"/>
        </w:rPr>
      </w:pPr>
      <w:r>
        <w:rPr>
          <w:rFonts w:ascii="Times New Roman" w:hAnsi="Times New Roman"/>
          <w:sz w:val="28"/>
          <w:szCs w:val="28"/>
        </w:rPr>
        <w:t xml:space="preserve">                                                                     Приложение № 4</w:t>
      </w:r>
    </w:p>
    <w:p w:rsidR="00A149B9" w:rsidRPr="007935A0" w:rsidRDefault="00A149B9" w:rsidP="00A149B9">
      <w:pPr>
        <w:spacing w:after="0" w:line="240" w:lineRule="auto"/>
        <w:jc w:val="right"/>
        <w:rPr>
          <w:rFonts w:ascii="Times New Roman" w:hAnsi="Times New Roman"/>
          <w:sz w:val="28"/>
          <w:szCs w:val="28"/>
        </w:rPr>
      </w:pPr>
      <w:r>
        <w:rPr>
          <w:rFonts w:ascii="Times New Roman" w:hAnsi="Times New Roman"/>
          <w:sz w:val="28"/>
          <w:szCs w:val="28"/>
        </w:rPr>
        <w:t>к годовому</w:t>
      </w:r>
      <w:r w:rsidRPr="007935A0">
        <w:rPr>
          <w:rFonts w:ascii="Times New Roman" w:hAnsi="Times New Roman"/>
          <w:sz w:val="28"/>
          <w:szCs w:val="28"/>
        </w:rPr>
        <w:t xml:space="preserve"> отчет</w:t>
      </w:r>
      <w:r>
        <w:rPr>
          <w:rFonts w:ascii="Times New Roman" w:hAnsi="Times New Roman"/>
          <w:sz w:val="28"/>
          <w:szCs w:val="28"/>
        </w:rPr>
        <w:t>у</w:t>
      </w:r>
      <w:r w:rsidRPr="007935A0">
        <w:rPr>
          <w:rFonts w:ascii="Times New Roman" w:hAnsi="Times New Roman"/>
          <w:sz w:val="28"/>
          <w:szCs w:val="28"/>
        </w:rPr>
        <w:t xml:space="preserve"> о ходе реализации и оценке эффективности </w:t>
      </w:r>
    </w:p>
    <w:p w:rsidR="00A149B9" w:rsidRPr="007935A0" w:rsidRDefault="00A149B9" w:rsidP="00A149B9">
      <w:pPr>
        <w:spacing w:after="0" w:line="240" w:lineRule="auto"/>
        <w:jc w:val="right"/>
        <w:rPr>
          <w:rFonts w:ascii="Times New Roman" w:hAnsi="Times New Roman"/>
          <w:sz w:val="28"/>
          <w:szCs w:val="28"/>
        </w:rPr>
      </w:pPr>
      <w:r w:rsidRPr="007935A0">
        <w:rPr>
          <w:rFonts w:ascii="Times New Roman" w:hAnsi="Times New Roman"/>
          <w:sz w:val="28"/>
          <w:szCs w:val="28"/>
        </w:rPr>
        <w:t xml:space="preserve">муниципальной программы </w:t>
      </w:r>
      <w:r w:rsidRPr="00010928">
        <w:rPr>
          <w:rFonts w:ascii="Times New Roman" w:hAnsi="Times New Roman"/>
          <w:color w:val="000000"/>
          <w:spacing w:val="-2"/>
          <w:sz w:val="28"/>
          <w:szCs w:val="28"/>
        </w:rPr>
        <w:t>Николаевского</w:t>
      </w:r>
      <w:r w:rsidRPr="007935A0">
        <w:rPr>
          <w:rFonts w:ascii="Times New Roman" w:hAnsi="Times New Roman"/>
          <w:sz w:val="28"/>
          <w:szCs w:val="28"/>
        </w:rPr>
        <w:t xml:space="preserve"> сельского поселения </w:t>
      </w:r>
    </w:p>
    <w:p w:rsidR="00A149B9" w:rsidRPr="0026734E" w:rsidRDefault="00A149B9" w:rsidP="00A149B9">
      <w:pPr>
        <w:spacing w:after="0" w:line="240" w:lineRule="auto"/>
        <w:jc w:val="right"/>
        <w:rPr>
          <w:rFonts w:ascii="Times New Roman" w:hAnsi="Times New Roman"/>
          <w:sz w:val="28"/>
          <w:szCs w:val="28"/>
        </w:rPr>
      </w:pPr>
      <w:r w:rsidRPr="0026734E">
        <w:rPr>
          <w:rFonts w:ascii="Times New Roman" w:hAnsi="Times New Roman"/>
          <w:sz w:val="28"/>
          <w:szCs w:val="28"/>
        </w:rPr>
        <w:t xml:space="preserve">«Пожарная безопасность и защита населения </w:t>
      </w:r>
    </w:p>
    <w:p w:rsidR="00A149B9" w:rsidRDefault="00A149B9" w:rsidP="00A149B9">
      <w:pPr>
        <w:spacing w:after="0" w:line="240" w:lineRule="auto"/>
        <w:jc w:val="right"/>
        <w:rPr>
          <w:rFonts w:ascii="Times New Roman" w:hAnsi="Times New Roman"/>
          <w:sz w:val="28"/>
          <w:szCs w:val="28"/>
        </w:rPr>
      </w:pPr>
      <w:r w:rsidRPr="0026734E">
        <w:rPr>
          <w:rFonts w:ascii="Times New Roman" w:hAnsi="Times New Roman"/>
          <w:sz w:val="28"/>
          <w:szCs w:val="28"/>
        </w:rPr>
        <w:t>и территории Николаевского сельского</w:t>
      </w:r>
      <w:r w:rsidRPr="00325B22">
        <w:rPr>
          <w:rFonts w:ascii="Times New Roman" w:hAnsi="Times New Roman"/>
          <w:b/>
          <w:sz w:val="28"/>
          <w:szCs w:val="28"/>
        </w:rPr>
        <w:t xml:space="preserve"> </w:t>
      </w:r>
      <w:r w:rsidRPr="0026734E">
        <w:rPr>
          <w:rFonts w:ascii="Times New Roman" w:hAnsi="Times New Roman"/>
          <w:sz w:val="28"/>
          <w:szCs w:val="28"/>
        </w:rPr>
        <w:t>поселения»</w:t>
      </w:r>
    </w:p>
    <w:p w:rsidR="00A149B9" w:rsidRDefault="00A149B9" w:rsidP="00A149B9">
      <w:pPr>
        <w:widowControl w:val="0"/>
        <w:autoSpaceDE w:val="0"/>
        <w:autoSpaceDN w:val="0"/>
        <w:adjustRightInd w:val="0"/>
        <w:rPr>
          <w:rFonts w:ascii="Times New Roman" w:hAnsi="Times New Roman"/>
        </w:rPr>
      </w:pPr>
    </w:p>
    <w:p w:rsidR="00853B86" w:rsidRPr="00853B86" w:rsidRDefault="00853B86" w:rsidP="00A149B9">
      <w:pPr>
        <w:widowControl w:val="0"/>
        <w:autoSpaceDE w:val="0"/>
        <w:autoSpaceDN w:val="0"/>
        <w:adjustRightInd w:val="0"/>
        <w:spacing w:line="240" w:lineRule="auto"/>
        <w:jc w:val="center"/>
        <w:rPr>
          <w:rFonts w:ascii="Times New Roman" w:hAnsi="Times New Roman"/>
        </w:rPr>
      </w:pPr>
      <w:r w:rsidRPr="00853B86">
        <w:rPr>
          <w:rFonts w:ascii="Times New Roman" w:hAnsi="Times New Roman"/>
        </w:rPr>
        <w:t xml:space="preserve">РАСХОДЫ </w:t>
      </w:r>
    </w:p>
    <w:p w:rsidR="00853B86" w:rsidRPr="00A149B9" w:rsidRDefault="00853B86" w:rsidP="00A149B9">
      <w:pPr>
        <w:widowControl w:val="0"/>
        <w:autoSpaceDE w:val="0"/>
        <w:autoSpaceDN w:val="0"/>
        <w:adjustRightInd w:val="0"/>
        <w:spacing w:line="240" w:lineRule="auto"/>
        <w:jc w:val="center"/>
        <w:rPr>
          <w:rFonts w:ascii="Times New Roman" w:hAnsi="Times New Roman"/>
          <w:sz w:val="28"/>
          <w:szCs w:val="28"/>
        </w:rPr>
      </w:pPr>
      <w:r w:rsidRPr="00A149B9">
        <w:rPr>
          <w:rFonts w:ascii="Times New Roman" w:hAnsi="Times New Roman"/>
          <w:sz w:val="28"/>
          <w:szCs w:val="28"/>
        </w:rPr>
        <w:t xml:space="preserve"> бюджета поселения на реализацию муниципальной программы  Николаевского сельского поселения  </w:t>
      </w:r>
    </w:p>
    <w:p w:rsidR="00A149B9" w:rsidRPr="00A149B9" w:rsidRDefault="00853B86" w:rsidP="00A149B9">
      <w:pPr>
        <w:widowControl w:val="0"/>
        <w:autoSpaceDE w:val="0"/>
        <w:autoSpaceDN w:val="0"/>
        <w:adjustRightInd w:val="0"/>
        <w:spacing w:line="240" w:lineRule="auto"/>
        <w:jc w:val="center"/>
        <w:rPr>
          <w:rFonts w:ascii="Times New Roman" w:hAnsi="Times New Roman"/>
          <w:sz w:val="28"/>
          <w:szCs w:val="28"/>
        </w:rPr>
      </w:pPr>
      <w:r w:rsidRPr="00853B86">
        <w:rPr>
          <w:rFonts w:ascii="Times New Roman" w:hAnsi="Times New Roman"/>
          <w:sz w:val="28"/>
          <w:szCs w:val="28"/>
        </w:rPr>
        <w:t>«</w:t>
      </w:r>
      <w:r w:rsidRPr="00853B86">
        <w:rPr>
          <w:rFonts w:ascii="Times New Roman" w:hAnsi="Times New Roman"/>
          <w:bCs/>
          <w:sz w:val="28"/>
          <w:szCs w:val="28"/>
        </w:rPr>
        <w:t>Пожарная безопасность и защита населения и территории Николаевского сельского поселения</w:t>
      </w:r>
      <w:r w:rsidRPr="00853B86">
        <w:rPr>
          <w:rFonts w:ascii="Times New Roman" w:hAnsi="Times New Roman"/>
          <w:sz w:val="28"/>
          <w:szCs w:val="28"/>
        </w:rPr>
        <w:t>»</w:t>
      </w:r>
    </w:p>
    <w:tbl>
      <w:tblPr>
        <w:tblW w:w="15310" w:type="dxa"/>
        <w:tblInd w:w="-67" w:type="dxa"/>
        <w:tblLayout w:type="fixed"/>
        <w:tblCellMar>
          <w:left w:w="75" w:type="dxa"/>
          <w:right w:w="75" w:type="dxa"/>
        </w:tblCellMar>
        <w:tblLook w:val="04A0"/>
      </w:tblPr>
      <w:tblGrid>
        <w:gridCol w:w="6379"/>
        <w:gridCol w:w="1843"/>
        <w:gridCol w:w="2126"/>
        <w:gridCol w:w="2552"/>
        <w:gridCol w:w="2410"/>
      </w:tblGrid>
      <w:tr w:rsidR="00853B86" w:rsidRPr="00853B86" w:rsidTr="00853B86">
        <w:trPr>
          <w:trHeight w:val="720"/>
        </w:trPr>
        <w:tc>
          <w:tcPr>
            <w:tcW w:w="6379" w:type="dxa"/>
            <w:vMerge w:val="restart"/>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 xml:space="preserve">Номер и наименование </w:t>
            </w:r>
            <w:r w:rsidRPr="00853B86">
              <w:rPr>
                <w:rFonts w:ascii="Times New Roman" w:hAnsi="Times New Roman" w:cs="Times New Roman"/>
                <w:sz w:val="24"/>
                <w:szCs w:val="24"/>
              </w:rPr>
              <w:br/>
              <w:t>подпрограммы, основного мероприятия подпрограммы,</w:t>
            </w:r>
          </w:p>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мероприятия ведомственной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Ответственный</w:t>
            </w:r>
          </w:p>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исполнитель,</w:t>
            </w:r>
          </w:p>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соисполнители,</w:t>
            </w:r>
          </w:p>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 xml:space="preserve"> участники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jc w:val="center"/>
              <w:rPr>
                <w:rFonts w:ascii="Times New Roman" w:hAnsi="Times New Roman" w:cs="Times New Roman"/>
                <w:i/>
                <w:sz w:val="24"/>
                <w:szCs w:val="24"/>
              </w:rPr>
            </w:pPr>
            <w:r>
              <w:rPr>
                <w:rFonts w:ascii="Times New Roman" w:hAnsi="Times New Roman" w:cs="Times New Roman"/>
                <w:sz w:val="24"/>
                <w:szCs w:val="24"/>
              </w:rPr>
              <w:t>Фактические расходы</w:t>
            </w:r>
          </w:p>
        </w:tc>
        <w:tc>
          <w:tcPr>
            <w:tcW w:w="4962" w:type="dxa"/>
            <w:gridSpan w:val="2"/>
            <w:tcBorders>
              <w:top w:val="single" w:sz="4" w:space="0" w:color="auto"/>
              <w:left w:val="single" w:sz="4" w:space="0" w:color="auto"/>
              <w:bottom w:val="single" w:sz="4" w:space="0" w:color="auto"/>
              <w:right w:val="single" w:sz="4" w:space="0" w:color="auto"/>
            </w:tcBorders>
            <w:hideMark/>
          </w:tcPr>
          <w:p w:rsidR="00853B86" w:rsidRPr="00853B86" w:rsidRDefault="00A149B9" w:rsidP="009B2A63">
            <w:pPr>
              <w:pStyle w:val="ConsPlusCell"/>
              <w:jc w:val="center"/>
              <w:rPr>
                <w:rFonts w:ascii="Times New Roman" w:hAnsi="Times New Roman" w:cs="Times New Roman"/>
                <w:i/>
                <w:sz w:val="24"/>
                <w:szCs w:val="24"/>
              </w:rPr>
            </w:pPr>
            <w:r>
              <w:rPr>
                <w:rFonts w:ascii="Times New Roman" w:hAnsi="Times New Roman" w:cs="Times New Roman"/>
                <w:sz w:val="24"/>
                <w:szCs w:val="24"/>
              </w:rPr>
              <w:t>Объем расходов (тыс.рублей) предусмотренных</w:t>
            </w:r>
          </w:p>
        </w:tc>
      </w:tr>
      <w:tr w:rsidR="00853B86" w:rsidRPr="00853B86" w:rsidTr="00A149B9">
        <w:trPr>
          <w:cantSplit/>
          <w:trHeight w:val="754"/>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i/>
              </w:rPr>
            </w:pPr>
          </w:p>
        </w:tc>
        <w:tc>
          <w:tcPr>
            <w:tcW w:w="2552" w:type="dxa"/>
            <w:tcBorders>
              <w:top w:val="nil"/>
              <w:left w:val="single" w:sz="4" w:space="0" w:color="auto"/>
              <w:bottom w:val="single" w:sz="4" w:space="0" w:color="auto"/>
              <w:right w:val="single" w:sz="4" w:space="0" w:color="auto"/>
            </w:tcBorders>
            <w:hideMark/>
          </w:tcPr>
          <w:p w:rsidR="00853B86" w:rsidRPr="00853B86" w:rsidRDefault="00A149B9" w:rsidP="009B2A63">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Муниципальной программой</w:t>
            </w:r>
          </w:p>
        </w:tc>
        <w:tc>
          <w:tcPr>
            <w:tcW w:w="2410" w:type="dxa"/>
            <w:tcBorders>
              <w:top w:val="single" w:sz="4" w:space="0" w:color="auto"/>
              <w:left w:val="single" w:sz="4" w:space="0" w:color="auto"/>
              <w:bottom w:val="single" w:sz="4" w:space="0" w:color="auto"/>
              <w:right w:val="single" w:sz="4" w:space="0" w:color="auto"/>
            </w:tcBorders>
            <w:hideMark/>
          </w:tcPr>
          <w:p w:rsidR="00853B86" w:rsidRPr="00853B86" w:rsidRDefault="00A149B9" w:rsidP="00853B86">
            <w:pPr>
              <w:pStyle w:val="ConsPlusCell"/>
              <w:jc w:val="center"/>
              <w:rPr>
                <w:rFonts w:ascii="Times New Roman" w:hAnsi="Times New Roman" w:cs="Times New Roman"/>
                <w:sz w:val="24"/>
                <w:szCs w:val="24"/>
              </w:rPr>
            </w:pPr>
            <w:r>
              <w:rPr>
                <w:rFonts w:ascii="Times New Roman" w:hAnsi="Times New Roman" w:cs="Times New Roman"/>
                <w:sz w:val="24"/>
                <w:szCs w:val="24"/>
              </w:rPr>
              <w:t>Сводной бюджетной росписью</w:t>
            </w:r>
          </w:p>
        </w:tc>
      </w:tr>
    </w:tbl>
    <w:p w:rsidR="00853B86" w:rsidRPr="00853B86" w:rsidRDefault="00853B86" w:rsidP="00853B86">
      <w:pPr>
        <w:widowControl w:val="0"/>
        <w:autoSpaceDE w:val="0"/>
        <w:autoSpaceDN w:val="0"/>
        <w:adjustRightInd w:val="0"/>
        <w:jc w:val="center"/>
        <w:rPr>
          <w:rFonts w:ascii="Times New Roman" w:hAnsi="Times New Roman"/>
          <w:sz w:val="4"/>
          <w:szCs w:val="4"/>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379"/>
        <w:gridCol w:w="1843"/>
        <w:gridCol w:w="2126"/>
        <w:gridCol w:w="2552"/>
        <w:gridCol w:w="2410"/>
      </w:tblGrid>
      <w:tr w:rsidR="00853B86" w:rsidRPr="00853B86" w:rsidTr="00853B86">
        <w:trPr>
          <w:cantSplit/>
          <w:trHeight w:val="471"/>
          <w:tblHeader/>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jc w:val="center"/>
              <w:rPr>
                <w:rFonts w:ascii="Times New Roman" w:hAnsi="Times New Roman" w:cs="Times New Roman"/>
                <w:sz w:val="24"/>
                <w:szCs w:val="24"/>
              </w:rPr>
            </w:pPr>
            <w:r w:rsidRPr="00853B86">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853B86" w:rsidP="009B2A63">
            <w:pPr>
              <w:pStyle w:val="ConsPlusCell"/>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853B86" w:rsidP="009B2A63">
            <w:pPr>
              <w:pStyle w:val="ConsPlusCell"/>
              <w:jc w:val="center"/>
              <w:rPr>
                <w:rFonts w:ascii="Times New Roman" w:hAnsi="Times New Roman" w:cs="Times New Roman"/>
                <w:sz w:val="28"/>
                <w:szCs w:val="28"/>
              </w:rPr>
            </w:pPr>
          </w:p>
        </w:tc>
      </w:tr>
      <w:tr w:rsidR="00853B86" w:rsidRPr="00853B86" w:rsidTr="00853B86">
        <w:trPr>
          <w:trHeight w:val="540"/>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 xml:space="preserve">Муниципальная </w:t>
            </w:r>
            <w:r w:rsidRPr="00853B86">
              <w:rPr>
                <w:rFonts w:ascii="Times New Roman" w:hAnsi="Times New Roman" w:cs="Times New Roman"/>
                <w:sz w:val="24"/>
                <w:szCs w:val="24"/>
              </w:rPr>
              <w:br/>
              <w:t xml:space="preserve">программа       </w:t>
            </w:r>
          </w:p>
        </w:tc>
        <w:tc>
          <w:tcPr>
            <w:tcW w:w="1843"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 xml:space="preserve">всего </w:t>
            </w:r>
            <w:hyperlink r:id="rId9" w:anchor="Par867" w:history="1">
              <w:r w:rsidRPr="00853B86">
                <w:rPr>
                  <w:rStyle w:val="af"/>
                  <w:rFonts w:ascii="Times New Roman" w:hAnsi="Times New Roman" w:cs="Times New Roman"/>
                  <w:sz w:val="24"/>
                  <w:szCs w:val="24"/>
                </w:rPr>
                <w:t>&lt;3&gt;</w:t>
              </w:r>
            </w:hyperlink>
            <w:r w:rsidRPr="00853B86">
              <w:rPr>
                <w:rFonts w:ascii="Times New Roman" w:hAnsi="Times New Roman" w:cs="Times New Roman"/>
                <w:sz w:val="24"/>
                <w:szCs w:val="24"/>
              </w:rPr>
              <w:t xml:space="preserve">, </w:t>
            </w:r>
          </w:p>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 xml:space="preserve">в том числе:           </w:t>
            </w: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141,1</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171,1</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171,1</w:t>
            </w:r>
          </w:p>
        </w:tc>
      </w:tr>
      <w:tr w:rsidR="00853B86" w:rsidRPr="00853B86" w:rsidTr="00853B86">
        <w:trPr>
          <w:trHeight w:val="199"/>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 xml:space="preserve">Подпрограмма 1.   </w:t>
            </w:r>
          </w:p>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w:t>
            </w:r>
            <w:r w:rsidRPr="00A149B9">
              <w:rPr>
                <w:rFonts w:ascii="Times New Roman" w:hAnsi="Times New Roman" w:cs="Times New Roman"/>
                <w:sz w:val="24"/>
                <w:szCs w:val="24"/>
              </w:rPr>
              <w:t>Защита населения и территории от чрезвычайных ситуаций»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3B86" w:rsidRPr="00A149B9" w:rsidRDefault="00853B86" w:rsidP="00A149B9">
            <w:pPr>
              <w:pStyle w:val="ConsPlusCell"/>
              <w:rPr>
                <w:rFonts w:ascii="Times New Roman" w:hAnsi="Times New Roman" w:cs="Times New Roman"/>
                <w:sz w:val="24"/>
                <w:szCs w:val="24"/>
              </w:rPr>
            </w:pPr>
            <w:r w:rsidRPr="00853B86">
              <w:rPr>
                <w:rFonts w:ascii="Times New Roman" w:hAnsi="Times New Roman" w:cs="Times New Roman"/>
                <w:sz w:val="24"/>
                <w:szCs w:val="24"/>
              </w:rPr>
              <w:t xml:space="preserve"> Администрация Николаевского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10,0</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10,0</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10,0</w:t>
            </w:r>
          </w:p>
        </w:tc>
      </w:tr>
      <w:tr w:rsidR="00853B86" w:rsidRPr="00853B86" w:rsidTr="00A149B9">
        <w:trPr>
          <w:trHeight w:val="710"/>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853B86">
            <w:pPr>
              <w:jc w:val="both"/>
              <w:rPr>
                <w:rFonts w:ascii="Times New Roman" w:hAnsi="Times New Roman"/>
                <w:color w:val="000000"/>
                <w:sz w:val="24"/>
                <w:szCs w:val="24"/>
              </w:rPr>
            </w:pPr>
            <w:r w:rsidRPr="00853B86">
              <w:rPr>
                <w:rFonts w:ascii="Times New Roman" w:hAnsi="Times New Roman"/>
                <w:color w:val="000000"/>
                <w:sz w:val="24"/>
                <w:szCs w:val="24"/>
              </w:rPr>
              <w:t>Приобретение материальных запасов для обеспечения мер первичной пожарной безопасности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39,5</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jc w:val="center"/>
              <w:rPr>
                <w:rFonts w:ascii="Times New Roman" w:hAnsi="Times New Roman"/>
                <w:sz w:val="28"/>
                <w:szCs w:val="28"/>
              </w:rPr>
            </w:pPr>
            <w:r>
              <w:rPr>
                <w:rFonts w:ascii="Times New Roman" w:hAnsi="Times New Roman"/>
                <w:sz w:val="28"/>
                <w:szCs w:val="28"/>
              </w:rPr>
              <w:t>39,5</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jc w:val="center"/>
              <w:rPr>
                <w:rFonts w:ascii="Times New Roman" w:hAnsi="Times New Roman"/>
                <w:sz w:val="28"/>
                <w:szCs w:val="28"/>
              </w:rPr>
            </w:pPr>
            <w:r>
              <w:rPr>
                <w:rFonts w:ascii="Times New Roman" w:hAnsi="Times New Roman"/>
                <w:sz w:val="28"/>
                <w:szCs w:val="28"/>
              </w:rPr>
              <w:t>39,5</w:t>
            </w:r>
          </w:p>
        </w:tc>
      </w:tr>
      <w:tr w:rsidR="00853B86" w:rsidRPr="00853B86" w:rsidTr="00853B86">
        <w:trPr>
          <w:trHeight w:val="343"/>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widowControl w:val="0"/>
              <w:autoSpaceDE w:val="0"/>
              <w:autoSpaceDN w:val="0"/>
              <w:adjustRightInd w:val="0"/>
              <w:rPr>
                <w:rFonts w:ascii="Times New Roman" w:hAnsi="Times New Roman"/>
                <w:bCs/>
                <w:kern w:val="2"/>
                <w:sz w:val="24"/>
                <w:szCs w:val="24"/>
              </w:rPr>
            </w:pPr>
            <w:r w:rsidRPr="00853B86">
              <w:rPr>
                <w:rFonts w:ascii="Times New Roman" w:hAnsi="Times New Roman"/>
                <w:bCs/>
                <w:kern w:val="2"/>
                <w:sz w:val="24"/>
                <w:szCs w:val="24"/>
              </w:rPr>
              <w:t>Обслуживание системы пожарной сигнализации</w:t>
            </w:r>
          </w:p>
        </w:tc>
        <w:tc>
          <w:tcPr>
            <w:tcW w:w="1843"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21,6</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21,6</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21,6</w:t>
            </w:r>
          </w:p>
        </w:tc>
      </w:tr>
      <w:tr w:rsidR="00853B86" w:rsidRPr="00853B86" w:rsidTr="00853B86">
        <w:trPr>
          <w:trHeight w:val="343"/>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widowControl w:val="0"/>
              <w:autoSpaceDE w:val="0"/>
              <w:autoSpaceDN w:val="0"/>
              <w:adjustRightInd w:val="0"/>
              <w:rPr>
                <w:rFonts w:ascii="Times New Roman" w:hAnsi="Times New Roman"/>
                <w:bCs/>
                <w:kern w:val="2"/>
                <w:sz w:val="24"/>
                <w:szCs w:val="24"/>
              </w:rPr>
            </w:pPr>
            <w:r w:rsidRPr="00853B86">
              <w:rPr>
                <w:rFonts w:ascii="Times New Roman" w:hAnsi="Times New Roman"/>
                <w:bCs/>
                <w:kern w:val="2"/>
                <w:sz w:val="24"/>
                <w:szCs w:val="24"/>
              </w:rPr>
              <w:t>Установка указателей подъезда к гидрантам</w:t>
            </w:r>
          </w:p>
        </w:tc>
        <w:tc>
          <w:tcPr>
            <w:tcW w:w="1843"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853B86" w:rsidP="00A149B9">
            <w:pPr>
              <w:pStyle w:val="ConsPlusCell"/>
              <w:jc w:val="cente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853B86" w:rsidP="00A149B9">
            <w:pPr>
              <w:pStyle w:val="ConsPlusCell"/>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853B86" w:rsidP="00A149B9">
            <w:pPr>
              <w:jc w:val="center"/>
              <w:rPr>
                <w:rFonts w:ascii="Times New Roman" w:hAnsi="Times New Roman"/>
                <w:sz w:val="28"/>
                <w:szCs w:val="28"/>
              </w:rPr>
            </w:pPr>
          </w:p>
        </w:tc>
      </w:tr>
      <w:tr w:rsidR="00853B86" w:rsidRPr="00853B86" w:rsidTr="00853B86">
        <w:trPr>
          <w:trHeight w:val="343"/>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widowControl w:val="0"/>
              <w:autoSpaceDE w:val="0"/>
              <w:autoSpaceDN w:val="0"/>
              <w:adjustRightInd w:val="0"/>
              <w:rPr>
                <w:rFonts w:ascii="Times New Roman" w:hAnsi="Times New Roman"/>
                <w:bCs/>
                <w:kern w:val="2"/>
                <w:sz w:val="24"/>
                <w:szCs w:val="24"/>
              </w:rPr>
            </w:pPr>
            <w:r w:rsidRPr="00853B86">
              <w:rPr>
                <w:rFonts w:ascii="Times New Roman" w:hAnsi="Times New Roman"/>
                <w:bCs/>
                <w:kern w:val="2"/>
                <w:sz w:val="24"/>
                <w:szCs w:val="24"/>
              </w:rPr>
              <w:lastRenderedPageBreak/>
              <w:t>Ремонт системы оповещения</w:t>
            </w:r>
          </w:p>
        </w:tc>
        <w:tc>
          <w:tcPr>
            <w:tcW w:w="1843"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70,0</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jc w:val="center"/>
              <w:rPr>
                <w:rFonts w:ascii="Times New Roman" w:hAnsi="Times New Roman"/>
                <w:sz w:val="28"/>
                <w:szCs w:val="28"/>
              </w:rPr>
            </w:pPr>
            <w:r>
              <w:rPr>
                <w:rFonts w:ascii="Times New Roman" w:hAnsi="Times New Roman"/>
                <w:sz w:val="28"/>
                <w:szCs w:val="28"/>
              </w:rPr>
              <w:t>70,0</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70,0</w:t>
            </w:r>
          </w:p>
        </w:tc>
      </w:tr>
      <w:tr w:rsidR="00853B86" w:rsidRPr="00853B86" w:rsidTr="00853B86">
        <w:trPr>
          <w:trHeight w:val="1175"/>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Подпрограмма 2 «</w:t>
            </w:r>
            <w:r w:rsidRPr="00853B86">
              <w:rPr>
                <w:rFonts w:ascii="Times New Roman" w:hAnsi="Times New Roman" w:cs="Times New Roman"/>
                <w:bCs/>
                <w:kern w:val="2"/>
                <w:sz w:val="24"/>
                <w:szCs w:val="24"/>
              </w:rPr>
              <w:t xml:space="preserve">  Поддержка добровольных пожарных дружин (команд) на территории Николаевского сельского поселения</w:t>
            </w:r>
            <w:r w:rsidRPr="00853B86">
              <w:rPr>
                <w:rFonts w:ascii="Times New Roman" w:hAnsi="Times New Roman" w:cs="Times New Roman"/>
                <w:sz w:val="24"/>
                <w:szCs w:val="24"/>
              </w:rPr>
              <w:t xml:space="preserv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53B86" w:rsidRPr="00A149B9" w:rsidRDefault="00853B86" w:rsidP="009B2A63">
            <w:pPr>
              <w:rPr>
                <w:rFonts w:ascii="Times New Roman" w:hAnsi="Times New Roman"/>
                <w:sz w:val="24"/>
                <w:szCs w:val="24"/>
              </w:rPr>
            </w:pPr>
            <w:r w:rsidRPr="00853B86">
              <w:rPr>
                <w:rFonts w:ascii="Times New Roman" w:hAnsi="Times New Roman"/>
              </w:rPr>
              <w:t xml:space="preserve">  </w:t>
            </w:r>
            <w:r w:rsidRPr="00A149B9">
              <w:rPr>
                <w:rFonts w:ascii="Times New Roman" w:hAnsi="Times New Roman"/>
                <w:sz w:val="24"/>
                <w:szCs w:val="24"/>
              </w:rPr>
              <w:t>Администрация Николаевского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0,0</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30,0</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jc w:val="center"/>
              <w:rPr>
                <w:rFonts w:ascii="Times New Roman" w:hAnsi="Times New Roman"/>
                <w:sz w:val="28"/>
                <w:szCs w:val="28"/>
              </w:rPr>
            </w:pPr>
            <w:r w:rsidRPr="00A149B9">
              <w:rPr>
                <w:rFonts w:ascii="Times New Roman" w:hAnsi="Times New Roman"/>
                <w:sz w:val="28"/>
                <w:szCs w:val="28"/>
              </w:rPr>
              <w:t>30,0</w:t>
            </w:r>
          </w:p>
        </w:tc>
      </w:tr>
      <w:tr w:rsidR="00853B86" w:rsidRPr="00853B86" w:rsidTr="00853B86">
        <w:trPr>
          <w:trHeight w:val="343"/>
        </w:trPr>
        <w:tc>
          <w:tcPr>
            <w:tcW w:w="6379" w:type="dxa"/>
            <w:tcBorders>
              <w:top w:val="single" w:sz="4" w:space="0" w:color="auto"/>
              <w:left w:val="single" w:sz="4" w:space="0" w:color="auto"/>
              <w:bottom w:val="single" w:sz="4" w:space="0" w:color="auto"/>
              <w:right w:val="single" w:sz="4" w:space="0" w:color="auto"/>
            </w:tcBorders>
            <w:hideMark/>
          </w:tcPr>
          <w:p w:rsidR="00853B86" w:rsidRPr="00853B86" w:rsidRDefault="00853B86" w:rsidP="009B2A63">
            <w:pPr>
              <w:pStyle w:val="ConsPlusCell"/>
              <w:rPr>
                <w:rFonts w:ascii="Times New Roman" w:hAnsi="Times New Roman" w:cs="Times New Roman"/>
                <w:sz w:val="24"/>
                <w:szCs w:val="24"/>
              </w:rPr>
            </w:pPr>
            <w:r w:rsidRPr="00853B86">
              <w:rPr>
                <w:rFonts w:ascii="Times New Roman" w:hAnsi="Times New Roman" w:cs="Times New Roman"/>
                <w:sz w:val="24"/>
                <w:szCs w:val="24"/>
              </w:rPr>
              <w:t>Основное мероприятие 1.</w:t>
            </w:r>
          </w:p>
          <w:p w:rsidR="00853B86" w:rsidRPr="00853B86" w:rsidRDefault="00A149B9" w:rsidP="009B2A63">
            <w:pPr>
              <w:pStyle w:val="ConsPlusCell"/>
              <w:rPr>
                <w:rFonts w:ascii="Times New Roman" w:hAnsi="Times New Roman" w:cs="Times New Roman"/>
                <w:sz w:val="24"/>
                <w:szCs w:val="24"/>
              </w:rPr>
            </w:pPr>
            <w:r>
              <w:rPr>
                <w:rFonts w:ascii="Times New Roman" w:hAnsi="Times New Roman" w:cs="Times New Roman"/>
                <w:sz w:val="24"/>
                <w:szCs w:val="24"/>
              </w:rPr>
              <w:t>Расходы на содержание добровольных пожарных дружин</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53B86" w:rsidRPr="00853B86" w:rsidRDefault="00853B86" w:rsidP="009B2A6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sidRPr="00A149B9">
              <w:rPr>
                <w:rFonts w:ascii="Times New Roman" w:hAnsi="Times New Roman" w:cs="Times New Roman"/>
                <w:sz w:val="28"/>
                <w:szCs w:val="28"/>
              </w:rPr>
              <w:t>0,0</w:t>
            </w:r>
          </w:p>
        </w:tc>
        <w:tc>
          <w:tcPr>
            <w:tcW w:w="2552"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pStyle w:val="ConsPlusCell"/>
              <w:jc w:val="center"/>
              <w:rPr>
                <w:rFonts w:ascii="Times New Roman" w:hAnsi="Times New Roman" w:cs="Times New Roman"/>
                <w:sz w:val="28"/>
                <w:szCs w:val="28"/>
              </w:rPr>
            </w:pPr>
            <w:r>
              <w:rPr>
                <w:rFonts w:ascii="Times New Roman" w:hAnsi="Times New Roman" w:cs="Times New Roman"/>
                <w:sz w:val="28"/>
                <w:szCs w:val="28"/>
              </w:rPr>
              <w:t>30,0</w:t>
            </w:r>
          </w:p>
        </w:tc>
        <w:tc>
          <w:tcPr>
            <w:tcW w:w="2410" w:type="dxa"/>
            <w:tcBorders>
              <w:top w:val="single" w:sz="4" w:space="0" w:color="auto"/>
              <w:left w:val="single" w:sz="4" w:space="0" w:color="auto"/>
              <w:bottom w:val="single" w:sz="4" w:space="0" w:color="auto"/>
              <w:right w:val="single" w:sz="4" w:space="0" w:color="auto"/>
            </w:tcBorders>
            <w:hideMark/>
          </w:tcPr>
          <w:p w:rsidR="00853B86" w:rsidRPr="00A149B9" w:rsidRDefault="00A149B9" w:rsidP="00A149B9">
            <w:pPr>
              <w:jc w:val="center"/>
              <w:rPr>
                <w:rFonts w:ascii="Times New Roman" w:hAnsi="Times New Roman"/>
                <w:sz w:val="28"/>
                <w:szCs w:val="28"/>
              </w:rPr>
            </w:pPr>
            <w:r>
              <w:rPr>
                <w:rFonts w:ascii="Times New Roman" w:hAnsi="Times New Roman"/>
                <w:sz w:val="28"/>
                <w:szCs w:val="28"/>
              </w:rPr>
              <w:t>30,0</w:t>
            </w:r>
          </w:p>
        </w:tc>
      </w:tr>
    </w:tbl>
    <w:p w:rsidR="00853B86" w:rsidRPr="00853B86" w:rsidRDefault="00853B86" w:rsidP="00816078">
      <w:pPr>
        <w:spacing w:after="0" w:line="240" w:lineRule="auto"/>
        <w:ind w:firstLine="708"/>
        <w:jc w:val="center"/>
        <w:rPr>
          <w:rFonts w:ascii="Times New Roman" w:hAnsi="Times New Roman"/>
          <w:sz w:val="28"/>
          <w:szCs w:val="28"/>
        </w:rPr>
      </w:pPr>
    </w:p>
    <w:sectPr w:rsidR="00853B86" w:rsidRPr="00853B86" w:rsidSect="008541E3">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1BD" w:rsidRDefault="00C471BD" w:rsidP="00D359A1">
      <w:pPr>
        <w:spacing w:after="0" w:line="240" w:lineRule="auto"/>
      </w:pPr>
      <w:r>
        <w:separator/>
      </w:r>
    </w:p>
  </w:endnote>
  <w:endnote w:type="continuationSeparator" w:id="1">
    <w:p w:rsidR="00C471BD" w:rsidRDefault="00C471BD" w:rsidP="00D35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1BD" w:rsidRDefault="00C471BD" w:rsidP="00D359A1">
      <w:pPr>
        <w:spacing w:after="0" w:line="240" w:lineRule="auto"/>
      </w:pPr>
      <w:r>
        <w:separator/>
      </w:r>
    </w:p>
  </w:footnote>
  <w:footnote w:type="continuationSeparator" w:id="1">
    <w:p w:rsidR="00C471BD" w:rsidRDefault="00C471BD" w:rsidP="00D359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825"/>
    <w:multiLevelType w:val="hybridMultilevel"/>
    <w:tmpl w:val="476A33D6"/>
    <w:lvl w:ilvl="0" w:tplc="4470CD7A">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
    <w:nsid w:val="218E6CC2"/>
    <w:multiLevelType w:val="hybridMultilevel"/>
    <w:tmpl w:val="0D4688E8"/>
    <w:lvl w:ilvl="0" w:tplc="C9929E9A">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2">
    <w:nsid w:val="2F70175C"/>
    <w:multiLevelType w:val="hybridMultilevel"/>
    <w:tmpl w:val="E402C098"/>
    <w:lvl w:ilvl="0" w:tplc="87BA944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35CB6E27"/>
    <w:multiLevelType w:val="hybridMultilevel"/>
    <w:tmpl w:val="E402C098"/>
    <w:lvl w:ilvl="0" w:tplc="87BA944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7586DD5"/>
    <w:multiLevelType w:val="hybridMultilevel"/>
    <w:tmpl w:val="A582DF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305B36"/>
    <w:multiLevelType w:val="hybridMultilevel"/>
    <w:tmpl w:val="4C20D6B0"/>
    <w:lvl w:ilvl="0" w:tplc="8054BE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70202CD"/>
    <w:multiLevelType w:val="hybridMultilevel"/>
    <w:tmpl w:val="50789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FA250A"/>
    <w:multiLevelType w:val="hybridMultilevel"/>
    <w:tmpl w:val="F6AA961C"/>
    <w:lvl w:ilvl="0" w:tplc="AFD63BF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5"/>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35F0"/>
    <w:rsid w:val="00010928"/>
    <w:rsid w:val="00010C8E"/>
    <w:rsid w:val="0001184C"/>
    <w:rsid w:val="00026283"/>
    <w:rsid w:val="00030223"/>
    <w:rsid w:val="00034368"/>
    <w:rsid w:val="000363D3"/>
    <w:rsid w:val="0004003C"/>
    <w:rsid w:val="000433E3"/>
    <w:rsid w:val="00047DCA"/>
    <w:rsid w:val="00060A2B"/>
    <w:rsid w:val="00066C73"/>
    <w:rsid w:val="000A4EF4"/>
    <w:rsid w:val="000B5D93"/>
    <w:rsid w:val="000C2151"/>
    <w:rsid w:val="000C460C"/>
    <w:rsid w:val="000D302B"/>
    <w:rsid w:val="000E05A3"/>
    <w:rsid w:val="000E63EA"/>
    <w:rsid w:val="000F744F"/>
    <w:rsid w:val="00102248"/>
    <w:rsid w:val="00151E87"/>
    <w:rsid w:val="001529FC"/>
    <w:rsid w:val="001638C9"/>
    <w:rsid w:val="001837BA"/>
    <w:rsid w:val="0018460C"/>
    <w:rsid w:val="0019668A"/>
    <w:rsid w:val="001A06EC"/>
    <w:rsid w:val="001B09DC"/>
    <w:rsid w:val="001B1B01"/>
    <w:rsid w:val="001D4D02"/>
    <w:rsid w:val="001D4E9F"/>
    <w:rsid w:val="001E11C9"/>
    <w:rsid w:val="001F5C71"/>
    <w:rsid w:val="00245972"/>
    <w:rsid w:val="0026734E"/>
    <w:rsid w:val="0027324E"/>
    <w:rsid w:val="00281438"/>
    <w:rsid w:val="00281C69"/>
    <w:rsid w:val="00282CDF"/>
    <w:rsid w:val="002A37F2"/>
    <w:rsid w:val="002A4A6E"/>
    <w:rsid w:val="002A64FB"/>
    <w:rsid w:val="002F0344"/>
    <w:rsid w:val="0030529A"/>
    <w:rsid w:val="00310EDA"/>
    <w:rsid w:val="003171D8"/>
    <w:rsid w:val="00320F43"/>
    <w:rsid w:val="00325B22"/>
    <w:rsid w:val="00326B15"/>
    <w:rsid w:val="0033255D"/>
    <w:rsid w:val="003371F4"/>
    <w:rsid w:val="00344777"/>
    <w:rsid w:val="00350607"/>
    <w:rsid w:val="00350CB8"/>
    <w:rsid w:val="00352859"/>
    <w:rsid w:val="0035293B"/>
    <w:rsid w:val="0036413D"/>
    <w:rsid w:val="00381B68"/>
    <w:rsid w:val="00384774"/>
    <w:rsid w:val="003951A5"/>
    <w:rsid w:val="00397DE8"/>
    <w:rsid w:val="003B7AE1"/>
    <w:rsid w:val="003C2E6B"/>
    <w:rsid w:val="004012B0"/>
    <w:rsid w:val="004041F6"/>
    <w:rsid w:val="0040756D"/>
    <w:rsid w:val="004155A9"/>
    <w:rsid w:val="004321D0"/>
    <w:rsid w:val="00447E88"/>
    <w:rsid w:val="004509C2"/>
    <w:rsid w:val="00460CDC"/>
    <w:rsid w:val="00471777"/>
    <w:rsid w:val="00476672"/>
    <w:rsid w:val="00483A84"/>
    <w:rsid w:val="00486DE2"/>
    <w:rsid w:val="004C106F"/>
    <w:rsid w:val="004C5749"/>
    <w:rsid w:val="004D1E65"/>
    <w:rsid w:val="004E321D"/>
    <w:rsid w:val="004F42DB"/>
    <w:rsid w:val="00507BE3"/>
    <w:rsid w:val="005213A3"/>
    <w:rsid w:val="00524938"/>
    <w:rsid w:val="0052590A"/>
    <w:rsid w:val="005407ED"/>
    <w:rsid w:val="00546C04"/>
    <w:rsid w:val="00557335"/>
    <w:rsid w:val="00557346"/>
    <w:rsid w:val="0056349F"/>
    <w:rsid w:val="0057271C"/>
    <w:rsid w:val="0059141A"/>
    <w:rsid w:val="005914E3"/>
    <w:rsid w:val="00593339"/>
    <w:rsid w:val="005A5E92"/>
    <w:rsid w:val="005B3510"/>
    <w:rsid w:val="005C0411"/>
    <w:rsid w:val="005F7AFF"/>
    <w:rsid w:val="00606011"/>
    <w:rsid w:val="006416F5"/>
    <w:rsid w:val="00647127"/>
    <w:rsid w:val="00650762"/>
    <w:rsid w:val="006710D9"/>
    <w:rsid w:val="0068668A"/>
    <w:rsid w:val="006B279D"/>
    <w:rsid w:val="006C2F16"/>
    <w:rsid w:val="006D0D86"/>
    <w:rsid w:val="006D6120"/>
    <w:rsid w:val="006E104E"/>
    <w:rsid w:val="006F0C5B"/>
    <w:rsid w:val="006F4E28"/>
    <w:rsid w:val="00740BBB"/>
    <w:rsid w:val="0074283F"/>
    <w:rsid w:val="007508F4"/>
    <w:rsid w:val="00780791"/>
    <w:rsid w:val="007855D1"/>
    <w:rsid w:val="007935A0"/>
    <w:rsid w:val="007A139D"/>
    <w:rsid w:val="007A65CF"/>
    <w:rsid w:val="007C291B"/>
    <w:rsid w:val="007F14BF"/>
    <w:rsid w:val="0080188A"/>
    <w:rsid w:val="00804E54"/>
    <w:rsid w:val="00816078"/>
    <w:rsid w:val="008223E0"/>
    <w:rsid w:val="008349BA"/>
    <w:rsid w:val="0083598C"/>
    <w:rsid w:val="00840916"/>
    <w:rsid w:val="00853B86"/>
    <w:rsid w:val="008541E3"/>
    <w:rsid w:val="00857593"/>
    <w:rsid w:val="008632E6"/>
    <w:rsid w:val="00877F7A"/>
    <w:rsid w:val="008C703F"/>
    <w:rsid w:val="008D1F09"/>
    <w:rsid w:val="008E1586"/>
    <w:rsid w:val="008E195A"/>
    <w:rsid w:val="009015DA"/>
    <w:rsid w:val="00903268"/>
    <w:rsid w:val="0091136A"/>
    <w:rsid w:val="0091194E"/>
    <w:rsid w:val="009210BF"/>
    <w:rsid w:val="009354C1"/>
    <w:rsid w:val="00940DA2"/>
    <w:rsid w:val="00945C08"/>
    <w:rsid w:val="00963444"/>
    <w:rsid w:val="00971343"/>
    <w:rsid w:val="009965E9"/>
    <w:rsid w:val="009A3973"/>
    <w:rsid w:val="009C0C33"/>
    <w:rsid w:val="009D0597"/>
    <w:rsid w:val="009D7BAA"/>
    <w:rsid w:val="009F20D1"/>
    <w:rsid w:val="00A149B9"/>
    <w:rsid w:val="00A158CC"/>
    <w:rsid w:val="00A463DE"/>
    <w:rsid w:val="00A650B7"/>
    <w:rsid w:val="00A97BD9"/>
    <w:rsid w:val="00AB44DA"/>
    <w:rsid w:val="00AB465D"/>
    <w:rsid w:val="00AF5A1E"/>
    <w:rsid w:val="00B10A69"/>
    <w:rsid w:val="00B159D4"/>
    <w:rsid w:val="00B22B0E"/>
    <w:rsid w:val="00B54891"/>
    <w:rsid w:val="00B7592A"/>
    <w:rsid w:val="00B84A0F"/>
    <w:rsid w:val="00B86AA6"/>
    <w:rsid w:val="00B91E54"/>
    <w:rsid w:val="00BA1200"/>
    <w:rsid w:val="00BA5ED9"/>
    <w:rsid w:val="00BB3919"/>
    <w:rsid w:val="00BB54B7"/>
    <w:rsid w:val="00BC6557"/>
    <w:rsid w:val="00C07FE9"/>
    <w:rsid w:val="00C11B2D"/>
    <w:rsid w:val="00C30C91"/>
    <w:rsid w:val="00C40AED"/>
    <w:rsid w:val="00C471BD"/>
    <w:rsid w:val="00C53ABB"/>
    <w:rsid w:val="00C65E02"/>
    <w:rsid w:val="00C8280F"/>
    <w:rsid w:val="00C87259"/>
    <w:rsid w:val="00CB2F7C"/>
    <w:rsid w:val="00CC086F"/>
    <w:rsid w:val="00CC2F39"/>
    <w:rsid w:val="00CD645B"/>
    <w:rsid w:val="00CE0DFB"/>
    <w:rsid w:val="00D12A2A"/>
    <w:rsid w:val="00D359A1"/>
    <w:rsid w:val="00D40D71"/>
    <w:rsid w:val="00D569A5"/>
    <w:rsid w:val="00D8228C"/>
    <w:rsid w:val="00D86576"/>
    <w:rsid w:val="00D87BC9"/>
    <w:rsid w:val="00D963FC"/>
    <w:rsid w:val="00D97CCD"/>
    <w:rsid w:val="00DB0572"/>
    <w:rsid w:val="00DC148D"/>
    <w:rsid w:val="00DC3BA6"/>
    <w:rsid w:val="00DC55DB"/>
    <w:rsid w:val="00DD4E8E"/>
    <w:rsid w:val="00DE2DFD"/>
    <w:rsid w:val="00DE7A05"/>
    <w:rsid w:val="00E01258"/>
    <w:rsid w:val="00E03E91"/>
    <w:rsid w:val="00E11DD9"/>
    <w:rsid w:val="00E53560"/>
    <w:rsid w:val="00E77F9A"/>
    <w:rsid w:val="00E9211B"/>
    <w:rsid w:val="00EB35F0"/>
    <w:rsid w:val="00EE1D9C"/>
    <w:rsid w:val="00EF4385"/>
    <w:rsid w:val="00F8174E"/>
    <w:rsid w:val="00F94F65"/>
    <w:rsid w:val="00FA72DF"/>
    <w:rsid w:val="00FB61AD"/>
    <w:rsid w:val="00FB7518"/>
    <w:rsid w:val="00FF3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4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FF3BFD"/>
    <w:pPr>
      <w:spacing w:after="0" w:line="240" w:lineRule="auto"/>
      <w:jc w:val="center"/>
    </w:pPr>
    <w:rPr>
      <w:rFonts w:ascii="Times New Roman" w:eastAsia="Times New Roman" w:hAnsi="Times New Roman"/>
      <w:sz w:val="28"/>
      <w:szCs w:val="20"/>
      <w:lang w:eastAsia="ru-RU"/>
    </w:rPr>
  </w:style>
  <w:style w:type="paragraph" w:styleId="a4">
    <w:name w:val="Balloon Text"/>
    <w:basedOn w:val="a"/>
    <w:link w:val="a5"/>
    <w:uiPriority w:val="99"/>
    <w:semiHidden/>
    <w:unhideWhenUsed/>
    <w:rsid w:val="000262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283"/>
    <w:rPr>
      <w:rFonts w:ascii="Tahoma" w:hAnsi="Tahoma" w:cs="Tahoma"/>
      <w:sz w:val="16"/>
      <w:szCs w:val="16"/>
      <w:lang w:eastAsia="en-US"/>
    </w:rPr>
  </w:style>
  <w:style w:type="paragraph" w:customStyle="1" w:styleId="ConsPlusNormal">
    <w:name w:val="ConsPlusNormal"/>
    <w:rsid w:val="0074283F"/>
    <w:pPr>
      <w:widowControl w:val="0"/>
      <w:autoSpaceDE w:val="0"/>
      <w:autoSpaceDN w:val="0"/>
      <w:adjustRightInd w:val="0"/>
      <w:ind w:firstLine="720"/>
    </w:pPr>
    <w:rPr>
      <w:rFonts w:ascii="Arial" w:eastAsia="Times New Roman" w:hAnsi="Arial" w:cs="Arial"/>
    </w:rPr>
  </w:style>
  <w:style w:type="paragraph" w:styleId="a6">
    <w:name w:val="No Spacing"/>
    <w:uiPriority w:val="1"/>
    <w:qFormat/>
    <w:rsid w:val="0074283F"/>
    <w:rPr>
      <w:sz w:val="22"/>
      <w:szCs w:val="22"/>
      <w:lang w:eastAsia="en-US"/>
    </w:rPr>
  </w:style>
  <w:style w:type="paragraph" w:styleId="a7">
    <w:name w:val="Title"/>
    <w:basedOn w:val="a"/>
    <w:link w:val="a8"/>
    <w:qFormat/>
    <w:rsid w:val="00D359A1"/>
    <w:pPr>
      <w:spacing w:after="0" w:line="240" w:lineRule="auto"/>
      <w:jc w:val="center"/>
    </w:pPr>
    <w:rPr>
      <w:sz w:val="28"/>
      <w:szCs w:val="24"/>
    </w:rPr>
  </w:style>
  <w:style w:type="character" w:customStyle="1" w:styleId="a8">
    <w:name w:val="Название Знак"/>
    <w:basedOn w:val="a0"/>
    <w:link w:val="a7"/>
    <w:rsid w:val="00D359A1"/>
    <w:rPr>
      <w:sz w:val="28"/>
      <w:szCs w:val="24"/>
    </w:rPr>
  </w:style>
  <w:style w:type="paragraph" w:styleId="a9">
    <w:name w:val="header"/>
    <w:basedOn w:val="a"/>
    <w:link w:val="aa"/>
    <w:uiPriority w:val="99"/>
    <w:semiHidden/>
    <w:unhideWhenUsed/>
    <w:rsid w:val="00D359A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359A1"/>
    <w:rPr>
      <w:sz w:val="22"/>
      <w:szCs w:val="22"/>
      <w:lang w:eastAsia="en-US"/>
    </w:rPr>
  </w:style>
  <w:style w:type="paragraph" w:styleId="ab">
    <w:name w:val="footer"/>
    <w:basedOn w:val="a"/>
    <w:link w:val="ac"/>
    <w:uiPriority w:val="99"/>
    <w:semiHidden/>
    <w:unhideWhenUsed/>
    <w:rsid w:val="00D359A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359A1"/>
    <w:rPr>
      <w:sz w:val="22"/>
      <w:szCs w:val="22"/>
      <w:lang w:eastAsia="en-US"/>
    </w:rPr>
  </w:style>
  <w:style w:type="paragraph" w:customStyle="1" w:styleId="1">
    <w:name w:val="Знак1"/>
    <w:basedOn w:val="a"/>
    <w:rsid w:val="001B1B01"/>
    <w:pPr>
      <w:spacing w:before="100" w:beforeAutospacing="1" w:after="100" w:afterAutospacing="1" w:line="240" w:lineRule="auto"/>
    </w:pPr>
    <w:rPr>
      <w:rFonts w:ascii="Tahoma" w:eastAsia="Times New Roman" w:hAnsi="Tahoma"/>
      <w:sz w:val="20"/>
      <w:szCs w:val="20"/>
      <w:lang w:val="en-US"/>
    </w:rPr>
  </w:style>
  <w:style w:type="paragraph" w:styleId="ad">
    <w:name w:val="List Paragraph"/>
    <w:basedOn w:val="a"/>
    <w:uiPriority w:val="34"/>
    <w:qFormat/>
    <w:rsid w:val="004321D0"/>
    <w:pPr>
      <w:ind w:left="720"/>
      <w:contextualSpacing/>
    </w:p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282C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c">
    <w:name w:val="printc"/>
    <w:basedOn w:val="a"/>
    <w:rsid w:val="00282C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a"/>
    <w:rsid w:val="00282C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53B86"/>
  </w:style>
  <w:style w:type="character" w:styleId="af">
    <w:name w:val="Hyperlink"/>
    <w:rsid w:val="00853B86"/>
    <w:rPr>
      <w:color w:val="0000FF"/>
      <w:u w:val="single"/>
    </w:rPr>
  </w:style>
  <w:style w:type="paragraph" w:customStyle="1" w:styleId="ConsPlusCell">
    <w:name w:val="ConsPlusCell"/>
    <w:uiPriority w:val="99"/>
    <w:rsid w:val="00853B86"/>
    <w:pPr>
      <w:widowControl w:val="0"/>
      <w:autoSpaceDE w:val="0"/>
      <w:autoSpaceDN w:val="0"/>
      <w:adjustRightInd w:val="0"/>
    </w:pPr>
    <w:rPr>
      <w:rFonts w:ascii="Arial" w:eastAsia="Times New Roman" w:hAnsi="Arial" w:cs="Arial"/>
    </w:rPr>
  </w:style>
  <w:style w:type="paragraph" w:styleId="af0">
    <w:name w:val="Body Text Indent"/>
    <w:basedOn w:val="a"/>
    <w:link w:val="af1"/>
    <w:uiPriority w:val="99"/>
    <w:unhideWhenUsed/>
    <w:rsid w:val="00853B86"/>
    <w:pPr>
      <w:spacing w:after="0" w:line="240" w:lineRule="auto"/>
      <w:ind w:left="-142" w:firstLine="425"/>
    </w:pPr>
    <w:rPr>
      <w:rFonts w:ascii="Times New Roman" w:eastAsia="Times New Roman" w:hAnsi="Times New Roman"/>
      <w:sz w:val="28"/>
      <w:szCs w:val="28"/>
      <w:lang w:eastAsia="ru-RU"/>
    </w:rPr>
  </w:style>
  <w:style w:type="character" w:customStyle="1" w:styleId="af1">
    <w:name w:val="Основной текст с отступом Знак"/>
    <w:basedOn w:val="a0"/>
    <w:link w:val="af0"/>
    <w:uiPriority w:val="99"/>
    <w:rsid w:val="00853B86"/>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158938">
      <w:bodyDiv w:val="1"/>
      <w:marLeft w:val="0"/>
      <w:marRight w:val="0"/>
      <w:marTop w:val="0"/>
      <w:marBottom w:val="0"/>
      <w:divBdr>
        <w:top w:val="none" w:sz="0" w:space="0" w:color="auto"/>
        <w:left w:val="none" w:sz="0" w:space="0" w:color="auto"/>
        <w:bottom w:val="none" w:sz="0" w:space="0" w:color="auto"/>
        <w:right w:val="none" w:sz="0" w:space="0" w:color="auto"/>
      </w:divBdr>
    </w:div>
    <w:div w:id="17177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1087;&#1088;&#1086;&#1077;&#1082;&#1090;%20&#1088;&#1072;&#1089;&#1087;&#1086;&#1088;&#1103;&#1078;&#1077;&#1085;&#1080;&#1103;%20&#1052;&#1077;&#1090;&#1086;&#1076;&#1080;&#1082;&#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616F-8301-47D5-B22D-B61E5098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13</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USER</cp:lastModifiedBy>
  <cp:revision>23</cp:revision>
  <cp:lastPrinted>2018-03-21T05:40:00Z</cp:lastPrinted>
  <dcterms:created xsi:type="dcterms:W3CDTF">2016-02-25T06:30:00Z</dcterms:created>
  <dcterms:modified xsi:type="dcterms:W3CDTF">2018-04-11T10:48:00Z</dcterms:modified>
</cp:coreProperties>
</file>