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6BEA" w14:textId="77777777" w:rsidR="00435D46" w:rsidRPr="0017455E" w:rsidRDefault="00435D46" w:rsidP="00435D46">
      <w:pPr>
        <w:spacing w:after="0" w:line="276" w:lineRule="auto"/>
        <w:jc w:val="center"/>
        <w:rPr>
          <w:rFonts w:ascii="Times New Roman" w:eastAsia="Times New Roman" w:hAnsi="Times New Roman" w:cs="Times New Roman"/>
          <w:sz w:val="26"/>
          <w:szCs w:val="26"/>
          <w:lang w:eastAsia="ar-SA"/>
        </w:rPr>
      </w:pPr>
      <w:r w:rsidRPr="0017455E">
        <w:rPr>
          <w:rFonts w:ascii="Times New Roman" w:eastAsia="Times New Roman" w:hAnsi="Times New Roman" w:cs="Times New Roman"/>
          <w:noProof/>
          <w:sz w:val="26"/>
          <w:szCs w:val="26"/>
          <w:lang w:eastAsia="ar-SA"/>
        </w:rPr>
        <w:drawing>
          <wp:inline distT="0" distB="0" distL="0" distR="0" wp14:anchorId="5B51F078" wp14:editId="71830787">
            <wp:extent cx="609600" cy="838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38200"/>
                    </a:xfrm>
                    <a:prstGeom prst="rect">
                      <a:avLst/>
                    </a:prstGeom>
                    <a:noFill/>
                    <a:ln>
                      <a:noFill/>
                    </a:ln>
                  </pic:spPr>
                </pic:pic>
              </a:graphicData>
            </a:graphic>
          </wp:inline>
        </w:drawing>
      </w:r>
    </w:p>
    <w:p w14:paraId="4C4AC4E7" w14:textId="77777777" w:rsidR="00435D46" w:rsidRPr="0017455E" w:rsidRDefault="00435D46" w:rsidP="00435D46">
      <w:pPr>
        <w:spacing w:after="0" w:line="276" w:lineRule="auto"/>
        <w:jc w:val="center"/>
        <w:rPr>
          <w:rFonts w:ascii="Times New Roman" w:eastAsia="Times New Roman" w:hAnsi="Times New Roman" w:cs="Times New Roman"/>
          <w:sz w:val="26"/>
          <w:szCs w:val="26"/>
          <w:lang w:eastAsia="ar-SA"/>
        </w:rPr>
      </w:pPr>
      <w:r w:rsidRPr="0017455E">
        <w:rPr>
          <w:rFonts w:ascii="Times New Roman" w:eastAsia="Times New Roman" w:hAnsi="Times New Roman" w:cs="Times New Roman"/>
          <w:sz w:val="26"/>
          <w:szCs w:val="26"/>
          <w:lang w:eastAsia="ar-SA"/>
        </w:rPr>
        <w:t>АДМИНИСТРАЦИЯ НИКОЛАЕВСКОГО СЕЛЬСКОГО ПОСЕЛЕНИЯ</w:t>
      </w:r>
    </w:p>
    <w:p w14:paraId="6B70A409" w14:textId="77777777" w:rsidR="00435D46" w:rsidRPr="00B024A6" w:rsidRDefault="00435D46" w:rsidP="00435D46">
      <w:pPr>
        <w:spacing w:after="0" w:line="276" w:lineRule="auto"/>
        <w:jc w:val="center"/>
        <w:rPr>
          <w:rFonts w:ascii="Times New Roman" w:eastAsia="Times New Roman" w:hAnsi="Times New Roman" w:cs="Times New Roman"/>
          <w:b/>
          <w:sz w:val="26"/>
          <w:szCs w:val="26"/>
          <w:lang w:eastAsia="ru-RU"/>
        </w:rPr>
      </w:pPr>
      <w:r w:rsidRPr="0017455E">
        <w:rPr>
          <w:rFonts w:ascii="Times New Roman" w:eastAsia="Times New Roman" w:hAnsi="Times New Roman" w:cs="Times New Roman"/>
          <w:sz w:val="26"/>
          <w:szCs w:val="26"/>
          <w:lang w:eastAsia="ar-SA"/>
        </w:rPr>
        <w:t>НЕКЛИНОВСКОГО РАЙОНА РОСТОВСКОЙ ОБЛАСТИ</w:t>
      </w:r>
    </w:p>
    <w:p w14:paraId="2715CB9C" w14:textId="77777777" w:rsidR="00E34386" w:rsidRPr="008453FF" w:rsidRDefault="00E34386" w:rsidP="00E34386">
      <w:pPr>
        <w:spacing w:after="0" w:line="276" w:lineRule="auto"/>
        <w:jc w:val="center"/>
        <w:rPr>
          <w:rFonts w:ascii="Times New Roman" w:eastAsia="Times New Roman" w:hAnsi="Times New Roman" w:cs="Times New Roman"/>
          <w:b/>
          <w:sz w:val="26"/>
          <w:szCs w:val="26"/>
          <w:lang w:eastAsia="ru-RU"/>
        </w:rPr>
      </w:pPr>
    </w:p>
    <w:p w14:paraId="0A30F83E" w14:textId="77777777" w:rsidR="00E34386" w:rsidRPr="008453FF" w:rsidRDefault="00E34386" w:rsidP="00E34386">
      <w:pPr>
        <w:spacing w:after="0" w:line="276" w:lineRule="auto"/>
        <w:jc w:val="center"/>
        <w:rPr>
          <w:rFonts w:ascii="Times New Roman" w:eastAsia="Times New Roman" w:hAnsi="Times New Roman" w:cs="Times New Roman"/>
          <w:b/>
          <w:sz w:val="26"/>
          <w:szCs w:val="26"/>
          <w:lang w:eastAsia="ru-RU"/>
        </w:rPr>
      </w:pPr>
      <w:r w:rsidRPr="008453FF">
        <w:rPr>
          <w:rFonts w:ascii="Times New Roman" w:eastAsia="Times New Roman" w:hAnsi="Times New Roman" w:cs="Times New Roman"/>
          <w:b/>
          <w:sz w:val="26"/>
          <w:szCs w:val="26"/>
          <w:lang w:eastAsia="ru-RU"/>
        </w:rPr>
        <w:t>ПОСТАНОВЛЕНИЕ</w:t>
      </w:r>
    </w:p>
    <w:p w14:paraId="638E2396" w14:textId="77777777" w:rsidR="00E34386" w:rsidRPr="00435D46" w:rsidRDefault="00E34386" w:rsidP="00E34386">
      <w:pPr>
        <w:tabs>
          <w:tab w:val="left" w:pos="8647"/>
        </w:tabs>
        <w:suppressAutoHyphens/>
        <w:spacing w:after="0" w:line="276" w:lineRule="auto"/>
        <w:jc w:val="both"/>
        <w:rPr>
          <w:rFonts w:ascii="Times New Roman" w:eastAsia="Times New Roman" w:hAnsi="Times New Roman" w:cs="Times New Roman"/>
          <w:color w:val="FF0000"/>
          <w:sz w:val="26"/>
          <w:szCs w:val="26"/>
          <w:lang w:eastAsia="ar-SA"/>
        </w:rPr>
      </w:pPr>
      <w:r w:rsidRPr="00435D46">
        <w:rPr>
          <w:rFonts w:ascii="Times New Roman" w:eastAsia="Times New Roman" w:hAnsi="Times New Roman" w:cs="Times New Roman"/>
          <w:sz w:val="26"/>
          <w:szCs w:val="26"/>
          <w:lang w:eastAsia="ar-SA"/>
        </w:rPr>
        <w:t>«___» _________ 2022</w:t>
      </w:r>
      <w:r w:rsidRPr="00435D46">
        <w:rPr>
          <w:rFonts w:ascii="Times New Roman" w:eastAsia="Times New Roman" w:hAnsi="Times New Roman" w:cs="Times New Roman"/>
          <w:sz w:val="26"/>
          <w:szCs w:val="26"/>
          <w:lang w:eastAsia="ar-SA"/>
        </w:rPr>
        <w:tab/>
        <w:t>№ ___</w:t>
      </w:r>
    </w:p>
    <w:p w14:paraId="5EF81FB6" w14:textId="77777777" w:rsidR="00E34386" w:rsidRPr="008453FF" w:rsidRDefault="00E34386" w:rsidP="00E34386">
      <w:pPr>
        <w:suppressAutoHyphens/>
        <w:spacing w:after="0" w:line="276" w:lineRule="auto"/>
        <w:ind w:left="-567" w:firstLine="567"/>
        <w:jc w:val="center"/>
        <w:rPr>
          <w:rFonts w:ascii="Times New Roman" w:eastAsia="Times New Roman" w:hAnsi="Times New Roman" w:cs="Times New Roman"/>
          <w:b/>
          <w:sz w:val="26"/>
          <w:szCs w:val="26"/>
          <w:lang w:eastAsia="ar-SA"/>
        </w:rPr>
      </w:pPr>
    </w:p>
    <w:p w14:paraId="6FE56A5F" w14:textId="01FF9F38" w:rsidR="00E34386" w:rsidRPr="008453FF" w:rsidRDefault="00E34386" w:rsidP="00E34386">
      <w:pPr>
        <w:spacing w:after="0" w:line="276" w:lineRule="auto"/>
        <w:ind w:firstLine="709"/>
        <w:jc w:val="center"/>
        <w:rPr>
          <w:rFonts w:ascii="Times New Roman" w:eastAsia="Calibri" w:hAnsi="Times New Roman" w:cs="Times New Roman"/>
          <w:bCs/>
          <w:sz w:val="26"/>
          <w:szCs w:val="26"/>
        </w:rPr>
      </w:pPr>
      <w:r w:rsidRPr="008453FF">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r w:rsidR="00844718">
        <w:rPr>
          <w:rFonts w:ascii="Times New Roman" w:eastAsia="Calibri" w:hAnsi="Times New Roman" w:cs="Times New Roman"/>
          <w:bCs/>
          <w:sz w:val="26"/>
          <w:szCs w:val="26"/>
        </w:rPr>
        <w:t>Николаевского</w:t>
      </w:r>
      <w:r w:rsidRPr="008453FF">
        <w:rPr>
          <w:rFonts w:ascii="Times New Roman" w:eastAsia="Calibri" w:hAnsi="Times New Roman" w:cs="Times New Roman"/>
          <w:bCs/>
          <w:sz w:val="26"/>
          <w:szCs w:val="26"/>
        </w:rPr>
        <w:t xml:space="preserve"> сельского поселения </w:t>
      </w:r>
      <w:r w:rsidRPr="008453FF">
        <w:rPr>
          <w:rFonts w:ascii="Times New Roman" w:eastAsia="Times New Roman" w:hAnsi="Times New Roman" w:cs="Times New Roman"/>
          <w:sz w:val="26"/>
          <w:szCs w:val="26"/>
          <w:lang w:eastAsia="ru-RU"/>
        </w:rPr>
        <w:t>«</w:t>
      </w:r>
      <w:r w:rsidR="00435D46">
        <w:rPr>
          <w:rFonts w:ascii="Times New Roman" w:eastAsia="Times New Roman" w:hAnsi="Times New Roman" w:cs="Times New Roman"/>
          <w:sz w:val="26"/>
          <w:szCs w:val="26"/>
          <w:lang w:eastAsia="ru-RU"/>
        </w:rPr>
        <w:t>Присвоение, изменение и аннулирование адреса объекта адресации</w:t>
      </w:r>
      <w:r w:rsidRPr="008453FF">
        <w:rPr>
          <w:rFonts w:ascii="Times New Roman" w:eastAsia="Times New Roman" w:hAnsi="Times New Roman" w:cs="Times New Roman"/>
          <w:sz w:val="26"/>
          <w:szCs w:val="26"/>
          <w:lang w:eastAsia="ru-RU"/>
        </w:rPr>
        <w:t>»</w:t>
      </w:r>
    </w:p>
    <w:p w14:paraId="4F2EB5DF" w14:textId="77777777" w:rsidR="00E34386" w:rsidRPr="008453FF" w:rsidRDefault="00E34386" w:rsidP="00E34386">
      <w:pPr>
        <w:spacing w:after="0" w:line="276" w:lineRule="auto"/>
        <w:ind w:firstLine="709"/>
        <w:jc w:val="center"/>
        <w:rPr>
          <w:rFonts w:ascii="Times New Roman" w:eastAsia="Calibri" w:hAnsi="Times New Roman" w:cs="Times New Roman"/>
          <w:sz w:val="26"/>
          <w:szCs w:val="26"/>
        </w:rPr>
      </w:pPr>
    </w:p>
    <w:p w14:paraId="4E04137D" w14:textId="2105A171" w:rsidR="00E34386" w:rsidRPr="008453FF" w:rsidRDefault="00E34386" w:rsidP="00070FF3">
      <w:pPr>
        <w:keepNext/>
        <w:spacing w:after="0" w:line="276" w:lineRule="auto"/>
        <w:ind w:firstLine="709"/>
        <w:jc w:val="both"/>
        <w:outlineLvl w:val="0"/>
        <w:rPr>
          <w:rFonts w:ascii="Times New Roman" w:eastAsia="Calibri" w:hAnsi="Times New Roman" w:cs="Times New Roman"/>
          <w:bCs/>
          <w:color w:val="000000"/>
          <w:sz w:val="26"/>
          <w:szCs w:val="26"/>
        </w:rPr>
      </w:pPr>
      <w:r w:rsidRPr="008453FF">
        <w:rPr>
          <w:rFonts w:ascii="Times New Roman" w:eastAsia="Calibri" w:hAnsi="Times New Roman" w:cs="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w:t>
      </w:r>
      <w:r w:rsidR="00070FF3" w:rsidRPr="008453FF">
        <w:rPr>
          <w:rFonts w:ascii="Times New Roman" w:eastAsia="Calibri" w:hAnsi="Times New Roman" w:cs="Times New Roman"/>
          <w:bCs/>
          <w:color w:val="000000"/>
          <w:sz w:val="26"/>
          <w:szCs w:val="26"/>
        </w:rPr>
        <w:t xml:space="preserve">постановлением Правительства Российской Федерации от 19.11.2014 № 1221 «Об утверждении Правил присвоения, изменения и аннулирования адресов», </w:t>
      </w:r>
      <w:r w:rsidRPr="008453FF">
        <w:rPr>
          <w:rFonts w:ascii="Times New Roman" w:eastAsia="Calibri" w:hAnsi="Times New Roman" w:cs="Times New Roman"/>
          <w:bCs/>
          <w:color w:val="000000"/>
          <w:sz w:val="26"/>
          <w:szCs w:val="26"/>
        </w:rPr>
        <w:t xml:space="preserve">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8453FF">
        <w:rPr>
          <w:rFonts w:ascii="Times New Roman" w:eastAsia="Times New Roman" w:hAnsi="Times New Roman" w:cs="Times New Roman"/>
          <w:sz w:val="26"/>
          <w:szCs w:val="26"/>
          <w:lang w:eastAsia="ru-RU"/>
        </w:rPr>
        <w:t>руководствуясь Уставом муниципального образования «</w:t>
      </w:r>
      <w:r w:rsidR="00844718">
        <w:rPr>
          <w:rFonts w:ascii="Times New Roman" w:eastAsia="Times New Roman" w:hAnsi="Times New Roman" w:cs="Times New Roman"/>
          <w:sz w:val="26"/>
          <w:szCs w:val="26"/>
          <w:lang w:eastAsia="ru-RU"/>
        </w:rPr>
        <w:t>Николаевское</w:t>
      </w:r>
      <w:r w:rsidRPr="008453FF">
        <w:rPr>
          <w:rFonts w:ascii="Times New Roman" w:eastAsia="Times New Roman" w:hAnsi="Times New Roman" w:cs="Times New Roman"/>
          <w:sz w:val="26"/>
          <w:szCs w:val="26"/>
          <w:lang w:eastAsia="ru-RU"/>
        </w:rPr>
        <w:t xml:space="preserve"> сельское поселение», Администрация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w:t>
      </w:r>
    </w:p>
    <w:p w14:paraId="15045F24" w14:textId="660135C0" w:rsidR="00E34386" w:rsidRPr="008453FF" w:rsidRDefault="00E34386" w:rsidP="00380EFD">
      <w:pPr>
        <w:keepNext/>
        <w:spacing w:after="0" w:line="276" w:lineRule="auto"/>
        <w:ind w:firstLine="709"/>
        <w:jc w:val="center"/>
        <w:outlineLvl w:val="0"/>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ПОСТАНОВЛЯЕТ:</w:t>
      </w:r>
    </w:p>
    <w:p w14:paraId="63C2ADC2" w14:textId="468BD1D4" w:rsidR="00E34386" w:rsidRPr="008453FF"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435D46">
        <w:rPr>
          <w:rFonts w:ascii="Times New Roman" w:eastAsia="Times New Roman" w:hAnsi="Times New Roman" w:cs="Times New Roman"/>
          <w:sz w:val="26"/>
          <w:szCs w:val="26"/>
          <w:lang w:eastAsia="ru-RU"/>
        </w:rPr>
        <w:t>Присвоение, изменение и аннулирование адреса объекта адресации</w:t>
      </w:r>
      <w:r w:rsidRPr="008453FF">
        <w:rPr>
          <w:rFonts w:ascii="Times New Roman" w:eastAsia="Times New Roman" w:hAnsi="Times New Roman" w:cs="Times New Roman"/>
          <w:sz w:val="26"/>
          <w:szCs w:val="26"/>
          <w:lang w:eastAsia="ru-RU"/>
        </w:rPr>
        <w:t>» согласно приложению.</w:t>
      </w:r>
    </w:p>
    <w:p w14:paraId="3E90E8D5" w14:textId="64BE0D0E" w:rsidR="00E34386" w:rsidRPr="008453FF" w:rsidRDefault="00E34386" w:rsidP="00E34386">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color w:val="000000" w:themeColor="text1"/>
          <w:sz w:val="26"/>
          <w:szCs w:val="26"/>
          <w:lang w:eastAsia="ru-RU"/>
        </w:rPr>
        <w:t xml:space="preserve">. </w:t>
      </w:r>
      <w:r w:rsidRPr="00844718">
        <w:rPr>
          <w:rFonts w:ascii="Times New Roman" w:eastAsia="Times New Roman" w:hAnsi="Times New Roman" w:cs="Times New Roman"/>
          <w:sz w:val="26"/>
          <w:szCs w:val="26"/>
          <w:lang w:eastAsia="ru-RU"/>
        </w:rPr>
        <w:t>Признать утратившим силу</w:t>
      </w:r>
      <w:r w:rsidR="00844718" w:rsidRPr="00844718">
        <w:rPr>
          <w:rFonts w:ascii="Times New Roman" w:eastAsia="Times New Roman" w:hAnsi="Times New Roman" w:cs="Times New Roman"/>
          <w:sz w:val="26"/>
          <w:szCs w:val="26"/>
          <w:lang w:eastAsia="ru-RU"/>
        </w:rPr>
        <w:t xml:space="preserve"> пункт 1.35 (приложение 35)</w:t>
      </w:r>
      <w:r w:rsidRPr="00844718">
        <w:rPr>
          <w:rFonts w:ascii="Times New Roman" w:eastAsia="Times New Roman" w:hAnsi="Times New Roman" w:cs="Times New Roman"/>
          <w:i/>
          <w:iCs/>
          <w:sz w:val="26"/>
          <w:szCs w:val="26"/>
          <w:lang w:eastAsia="ru-RU"/>
        </w:rPr>
        <w:t xml:space="preserve"> </w:t>
      </w:r>
      <w:r w:rsidR="00844718" w:rsidRPr="00A33409">
        <w:rPr>
          <w:rFonts w:ascii="Times New Roman" w:eastAsia="Times New Roman" w:hAnsi="Times New Roman" w:cs="Times New Roman"/>
          <w:sz w:val="26"/>
          <w:szCs w:val="26"/>
          <w:lang w:eastAsia="ru-RU"/>
        </w:rPr>
        <w:t>постановления Администрации Николаевского сельского поселения от 21.12.2015 года № 557 «</w:t>
      </w:r>
      <w:r w:rsidR="00844718" w:rsidRPr="00A33409">
        <w:rPr>
          <w:rFonts w:ascii="Times New Roman" w:hAnsi="Times New Roman" w:cs="Times New Roman"/>
          <w:sz w:val="26"/>
          <w:szCs w:val="26"/>
        </w:rPr>
        <w:t xml:space="preserve">Об утверждении административных </w:t>
      </w:r>
      <w:r w:rsidR="00844718" w:rsidRPr="00A33409">
        <w:rPr>
          <w:rFonts w:ascii="Times New Roman" w:eastAsia="Times New Roman" w:hAnsi="Times New Roman" w:cs="Times New Roman"/>
          <w:sz w:val="26"/>
          <w:szCs w:val="26"/>
          <w:lang w:eastAsia="ru-RU"/>
        </w:rPr>
        <w:t>регламентов предоставления муниципальных услуг в Николаевском сельском поселении»</w:t>
      </w:r>
      <w:r w:rsidR="00844718" w:rsidRPr="00B024A6">
        <w:rPr>
          <w:rFonts w:ascii="Times New Roman" w:eastAsia="Times New Roman" w:hAnsi="Times New Roman" w:cs="Times New Roman"/>
          <w:i/>
          <w:iCs/>
          <w:color w:val="FF0000"/>
          <w:sz w:val="26"/>
          <w:szCs w:val="26"/>
          <w:lang w:eastAsia="ru-RU"/>
        </w:rPr>
        <w:t>.</w:t>
      </w:r>
    </w:p>
    <w:p w14:paraId="2397CCF0" w14:textId="041DD476" w:rsidR="00844718" w:rsidRPr="00B024A6" w:rsidRDefault="00844718" w:rsidP="00844718">
      <w:pPr>
        <w:spacing w:after="0" w:line="276" w:lineRule="auto"/>
        <w:ind w:firstLine="710"/>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Pr="00B024A6">
        <w:rPr>
          <w:rFonts w:ascii="Times New Roman" w:eastAsia="Times New Roman" w:hAnsi="Times New Roman" w:cs="Times New Roman"/>
          <w:color w:val="000000" w:themeColor="text1"/>
          <w:sz w:val="26"/>
          <w:szCs w:val="26"/>
          <w:lang w:eastAsia="ru-RU"/>
        </w:rPr>
        <w:t xml:space="preserve">. </w:t>
      </w:r>
      <w:r w:rsidRPr="0017455E">
        <w:rPr>
          <w:rFonts w:ascii="Times New Roman" w:eastAsia="Times New Roman" w:hAnsi="Times New Roman" w:cs="Times New Roman"/>
          <w:color w:val="000000" w:themeColor="text1"/>
          <w:sz w:val="26"/>
          <w:szCs w:val="26"/>
          <w:lang w:eastAsia="ru-RU"/>
        </w:rPr>
        <w:t>Настоящее постановление вступает в силу со дня его официального опубликования (обнародования) подлежит размещению на официальном сайте Администрации Николаевского сельского поселения в сети Интернет.</w:t>
      </w:r>
    </w:p>
    <w:p w14:paraId="119DE53D" w14:textId="67599036" w:rsidR="00844718" w:rsidRPr="00B024A6" w:rsidRDefault="00844718" w:rsidP="00844718">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 </w:t>
      </w:r>
      <w:r w:rsidRPr="0017455E">
        <w:rPr>
          <w:rFonts w:ascii="Times New Roman" w:eastAsia="Times New Roman" w:hAnsi="Times New Roman" w:cs="Times New Roman"/>
          <w:sz w:val="26"/>
          <w:szCs w:val="26"/>
          <w:lang w:eastAsia="ru-RU"/>
        </w:rPr>
        <w:t>Начальнику сектора муниципального имущества, земельных отношений и ЖКХ Рогозян А.А.</w:t>
      </w:r>
      <w:r w:rsidRPr="00B024A6">
        <w:rPr>
          <w:rFonts w:ascii="Times New Roman" w:eastAsia="Times New Roman" w:hAnsi="Times New Roman" w:cs="Times New Roman"/>
          <w:i/>
          <w:iCs/>
          <w:color w:val="FF0000"/>
          <w:sz w:val="26"/>
          <w:szCs w:val="26"/>
          <w:lang w:eastAsia="ru-RU"/>
        </w:rPr>
        <w:t xml:space="preserve"> </w:t>
      </w:r>
      <w:r w:rsidRPr="00B024A6">
        <w:rPr>
          <w:rFonts w:ascii="Times New Roman" w:eastAsia="Times New Roman" w:hAnsi="Times New Roman" w:cs="Times New Roman"/>
          <w:color w:val="000000" w:themeColor="text1"/>
          <w:sz w:val="26"/>
          <w:szCs w:val="26"/>
          <w:lang w:eastAsia="ru-RU"/>
        </w:rPr>
        <w:t xml:space="preserve">Администрации </w:t>
      </w:r>
      <w:r>
        <w:rPr>
          <w:rFonts w:ascii="Times New Roman" w:eastAsia="Times New Roman" w:hAnsi="Times New Roman" w:cs="Times New Roman"/>
          <w:color w:val="000000" w:themeColor="text1"/>
          <w:sz w:val="26"/>
          <w:szCs w:val="26"/>
          <w:lang w:eastAsia="ru-RU"/>
        </w:rPr>
        <w:t>Николаевского</w:t>
      </w:r>
      <w:r w:rsidRPr="00B024A6">
        <w:rPr>
          <w:rFonts w:ascii="Times New Roman" w:eastAsia="Times New Roman" w:hAnsi="Times New Roman" w:cs="Times New Roman"/>
          <w:color w:val="000000" w:themeColor="text1"/>
          <w:sz w:val="26"/>
          <w:szCs w:val="26"/>
          <w:lang w:eastAsia="ru-RU"/>
        </w:rPr>
        <w:t xml:space="preserve"> сельского поселения</w:t>
      </w:r>
      <w:r w:rsidRPr="00B024A6">
        <w:rPr>
          <w:rFonts w:ascii="Times New Roman" w:eastAsia="Times New Roman" w:hAnsi="Times New Roman" w:cs="Times New Roman"/>
          <w:i/>
          <w:iCs/>
          <w:color w:val="FF0000"/>
          <w:sz w:val="26"/>
          <w:szCs w:val="26"/>
          <w:lang w:eastAsia="ru-RU"/>
        </w:rPr>
        <w:t xml:space="preserve"> </w:t>
      </w:r>
      <w:r w:rsidRPr="00B024A6">
        <w:rPr>
          <w:rFonts w:ascii="Times New Roman" w:eastAsia="Times New Roman" w:hAnsi="Times New Roman" w:cs="Times New Roman"/>
          <w:sz w:val="26"/>
          <w:szCs w:val="26"/>
          <w:lang w:eastAsia="ru-RU"/>
        </w:rPr>
        <w:t xml:space="preserve">обеспечить официальное </w:t>
      </w:r>
      <w:r w:rsidRPr="0017455E">
        <w:rPr>
          <w:rFonts w:ascii="Times New Roman" w:eastAsia="Times New Roman" w:hAnsi="Times New Roman" w:cs="Times New Roman"/>
          <w:sz w:val="26"/>
          <w:szCs w:val="26"/>
          <w:lang w:eastAsia="ru-RU"/>
        </w:rPr>
        <w:t>опубликование</w:t>
      </w:r>
      <w:r w:rsidRPr="00B024A6">
        <w:rPr>
          <w:rFonts w:ascii="Times New Roman" w:eastAsia="Times New Roman" w:hAnsi="Times New Roman" w:cs="Times New Roman"/>
          <w:i/>
          <w:iCs/>
          <w:color w:val="FF0000"/>
          <w:sz w:val="26"/>
          <w:szCs w:val="26"/>
          <w:lang w:eastAsia="ru-RU"/>
        </w:rPr>
        <w:t xml:space="preserve"> </w:t>
      </w:r>
      <w:r w:rsidRPr="00B024A6">
        <w:rPr>
          <w:rFonts w:ascii="Times New Roman" w:eastAsia="Times New Roman" w:hAnsi="Times New Roman" w:cs="Times New Roman"/>
          <w:sz w:val="26"/>
          <w:szCs w:val="26"/>
          <w:lang w:eastAsia="ru-RU"/>
        </w:rPr>
        <w:t xml:space="preserve">настоящего постановления и разместить его на официальном сайте Администрации </w:t>
      </w:r>
      <w:r>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w:t>
      </w:r>
    </w:p>
    <w:p w14:paraId="2457C1BC" w14:textId="47381C97" w:rsidR="00E34386" w:rsidRPr="008453FF" w:rsidRDefault="00844718" w:rsidP="00844718">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Контроль за исполнением настоящего постановления оставляю за собой.</w:t>
      </w:r>
    </w:p>
    <w:p w14:paraId="5BC8E65E" w14:textId="77777777" w:rsidR="00E34386" w:rsidRPr="008453FF" w:rsidRDefault="00E34386" w:rsidP="00E34386">
      <w:pPr>
        <w:spacing w:after="0" w:line="276" w:lineRule="auto"/>
        <w:ind w:left="-567" w:firstLine="567"/>
        <w:contextualSpacing/>
        <w:jc w:val="both"/>
        <w:rPr>
          <w:rFonts w:ascii="Times New Roman" w:eastAsia="Times New Roman" w:hAnsi="Times New Roman" w:cs="Times New Roman"/>
          <w:sz w:val="26"/>
          <w:szCs w:val="26"/>
          <w:lang w:eastAsia="ru-RU"/>
        </w:rPr>
      </w:pPr>
    </w:p>
    <w:p w14:paraId="453A899A" w14:textId="77777777" w:rsidR="00E34386" w:rsidRPr="008453FF" w:rsidRDefault="00E34386" w:rsidP="00E34386">
      <w:pPr>
        <w:spacing w:after="0" w:line="276" w:lineRule="auto"/>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Глава Администрации</w:t>
      </w:r>
    </w:p>
    <w:p w14:paraId="152A5E93" w14:textId="418A63F9" w:rsidR="00E34386" w:rsidRPr="008453FF" w:rsidRDefault="00844718" w:rsidP="00380EFD">
      <w:pPr>
        <w:tabs>
          <w:tab w:val="left" w:pos="7655"/>
        </w:tabs>
        <w:spacing w:after="0" w:line="276" w:lineRule="auto"/>
        <w:ind w:left="-567"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r w:rsidR="00E34386" w:rsidRPr="008453FF">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Е</w:t>
      </w:r>
      <w:r w:rsidR="00E34386" w:rsidRPr="008453F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П</w:t>
      </w:r>
      <w:r w:rsidR="00E34386"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Ковале</w:t>
      </w:r>
      <w:r w:rsidR="00E34386" w:rsidRPr="008453FF">
        <w:rPr>
          <w:rFonts w:ascii="Times New Roman" w:eastAsia="Times New Roman" w:hAnsi="Times New Roman" w:cs="Times New Roman"/>
          <w:sz w:val="26"/>
          <w:szCs w:val="26"/>
          <w:lang w:eastAsia="ru-RU"/>
        </w:rPr>
        <w:t>ва</w:t>
      </w:r>
    </w:p>
    <w:p w14:paraId="157AE8F9" w14:textId="77777777" w:rsidR="00E34386" w:rsidRPr="008453FF"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w:t>
      </w:r>
    </w:p>
    <w:p w14:paraId="27485B72" w14:textId="38E1B542" w:rsidR="00E34386" w:rsidRPr="008453FF"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постановлению Администрации </w:t>
      </w:r>
      <w:r w:rsidR="00844718">
        <w:rPr>
          <w:rFonts w:ascii="Times New Roman" w:eastAsia="Times New Roman" w:hAnsi="Times New Roman" w:cs="Times New Roman"/>
          <w:sz w:val="24"/>
          <w:szCs w:val="24"/>
          <w:lang w:eastAsia="ru-RU"/>
        </w:rPr>
        <w:t>Николаевского</w:t>
      </w:r>
      <w:r w:rsidRPr="008453FF">
        <w:rPr>
          <w:rFonts w:ascii="Times New Roman" w:eastAsia="Times New Roman" w:hAnsi="Times New Roman" w:cs="Times New Roman"/>
          <w:sz w:val="24"/>
          <w:szCs w:val="24"/>
          <w:lang w:eastAsia="ru-RU"/>
        </w:rPr>
        <w:t xml:space="preserve"> сельского поселения </w:t>
      </w:r>
      <w:r w:rsidRPr="00844718">
        <w:rPr>
          <w:rFonts w:ascii="Times New Roman" w:eastAsia="Times New Roman" w:hAnsi="Times New Roman" w:cs="Times New Roman"/>
          <w:sz w:val="24"/>
          <w:szCs w:val="24"/>
          <w:lang w:eastAsia="ru-RU"/>
        </w:rPr>
        <w:t>от _</w:t>
      </w:r>
      <w:proofErr w:type="gramStart"/>
      <w:r w:rsidRPr="00844718">
        <w:rPr>
          <w:rFonts w:ascii="Times New Roman" w:eastAsia="Times New Roman" w:hAnsi="Times New Roman" w:cs="Times New Roman"/>
          <w:sz w:val="24"/>
          <w:szCs w:val="24"/>
          <w:lang w:eastAsia="ru-RU"/>
        </w:rPr>
        <w:t>_._</w:t>
      </w:r>
      <w:proofErr w:type="gramEnd"/>
      <w:r w:rsidRPr="00844718">
        <w:rPr>
          <w:rFonts w:ascii="Times New Roman" w:eastAsia="Times New Roman" w:hAnsi="Times New Roman" w:cs="Times New Roman"/>
          <w:sz w:val="24"/>
          <w:szCs w:val="24"/>
          <w:lang w:eastAsia="ru-RU"/>
        </w:rPr>
        <w:t>_.2022 № ___</w:t>
      </w:r>
    </w:p>
    <w:p w14:paraId="1DE8E6BA"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Административный регламент</w:t>
      </w:r>
    </w:p>
    <w:p w14:paraId="0A9B493F"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предоставления муниципальной услуги</w:t>
      </w:r>
    </w:p>
    <w:p w14:paraId="02559B35" w14:textId="7CFD8B7B"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435D46">
        <w:rPr>
          <w:rFonts w:ascii="Times New Roman" w:eastAsia="Times New Roman" w:hAnsi="Times New Roman" w:cs="Times New Roman"/>
          <w:sz w:val="26"/>
          <w:szCs w:val="26"/>
          <w:lang w:eastAsia="ru-RU"/>
        </w:rPr>
        <w:t>Присвоение, изменение и аннулирование адреса объекта адресации</w:t>
      </w:r>
      <w:r w:rsidRPr="008453FF">
        <w:rPr>
          <w:rFonts w:ascii="Times New Roman" w:eastAsia="Times New Roman" w:hAnsi="Times New Roman" w:cs="Times New Roman"/>
          <w:sz w:val="26"/>
          <w:szCs w:val="26"/>
          <w:lang w:eastAsia="ru-RU"/>
        </w:rPr>
        <w:t>»</w:t>
      </w:r>
    </w:p>
    <w:p w14:paraId="292FDEE7"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2C870290"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w:t>
      </w:r>
      <w:r w:rsidRPr="008453FF">
        <w:rPr>
          <w:rFonts w:ascii="Times New Roman" w:eastAsia="Times New Roman" w:hAnsi="Times New Roman" w:cs="Times New Roman"/>
          <w:b/>
          <w:bCs/>
          <w:sz w:val="26"/>
          <w:szCs w:val="26"/>
          <w:lang w:eastAsia="ru-RU"/>
        </w:rPr>
        <w:t>. Общие положения</w:t>
      </w:r>
    </w:p>
    <w:p w14:paraId="527A131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3B762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b/>
          <w:bCs/>
          <w:sz w:val="26"/>
          <w:szCs w:val="26"/>
          <w:lang w:eastAsia="ru-RU"/>
        </w:rPr>
        <w:t>Предмет регулирования административного регламента</w:t>
      </w:r>
    </w:p>
    <w:p w14:paraId="7431A33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4F7363" w14:textId="33C9CF7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муниципальной услуги «</w:t>
      </w:r>
      <w:r w:rsidR="00435D46">
        <w:rPr>
          <w:rFonts w:ascii="Times New Roman" w:eastAsia="Times New Roman" w:hAnsi="Times New Roman" w:cs="Times New Roman"/>
          <w:sz w:val="26"/>
          <w:szCs w:val="26"/>
          <w:lang w:eastAsia="ru-RU"/>
        </w:rPr>
        <w:t xml:space="preserve">Присвоение, изменение и аннулирование адреса объекта </w:t>
      </w:r>
      <w:proofErr w:type="gramStart"/>
      <w:r w:rsidR="00435D46">
        <w:rPr>
          <w:rFonts w:ascii="Times New Roman" w:eastAsia="Times New Roman" w:hAnsi="Times New Roman" w:cs="Times New Roman"/>
          <w:sz w:val="26"/>
          <w:szCs w:val="26"/>
          <w:lang w:eastAsia="ru-RU"/>
        </w:rPr>
        <w:t xml:space="preserve">адресации </w:t>
      </w:r>
      <w:r w:rsidRPr="008453FF">
        <w:rPr>
          <w:rFonts w:ascii="Times New Roman" w:eastAsia="Times New Roman" w:hAnsi="Times New Roman" w:cs="Times New Roman"/>
          <w:sz w:val="26"/>
          <w:szCs w:val="26"/>
          <w:lang w:eastAsia="ru-RU"/>
        </w:rPr>
        <w:t>»</w:t>
      </w:r>
      <w:proofErr w:type="gramEnd"/>
      <w:r w:rsidRPr="008453FF">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14:paraId="160A60E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735344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 </w:t>
      </w:r>
      <w:r w:rsidRPr="008453FF">
        <w:rPr>
          <w:rFonts w:ascii="Times New Roman" w:eastAsia="Times New Roman" w:hAnsi="Times New Roman" w:cs="Times New Roman"/>
          <w:b/>
          <w:bCs/>
          <w:sz w:val="26"/>
          <w:szCs w:val="26"/>
          <w:lang w:eastAsia="ru-RU"/>
        </w:rPr>
        <w:t>Круг заявителей</w:t>
      </w:r>
    </w:p>
    <w:p w14:paraId="3F23228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5B5C05" w14:textId="2CB04EBF"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453FF">
        <w:rPr>
          <w:rFonts w:ascii="Times New Roman" w:eastAsia="Times New Roman" w:hAnsi="Times New Roman" w:cs="Times New Roman"/>
          <w:sz w:val="26"/>
          <w:szCs w:val="26"/>
          <w:lang w:eastAsia="ru-RU"/>
        </w:rPr>
        <w:t xml:space="preserve"> собственники объекта адресации либо лица, обладающие одним из следующих вещных прав на объект адресации:</w:t>
      </w:r>
    </w:p>
    <w:p w14:paraId="72E608CD" w14:textId="77777777"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а) право хозяйственного ведения;</w:t>
      </w:r>
    </w:p>
    <w:p w14:paraId="7DEC8A45" w14:textId="77777777"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б) право оперативного управления;</w:t>
      </w:r>
    </w:p>
    <w:p w14:paraId="7681652F" w14:textId="77777777"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 право пожизненно наследуемого владения;</w:t>
      </w:r>
    </w:p>
    <w:p w14:paraId="28B30C9B" w14:textId="5D13C079" w:rsidR="000E2055"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 право постоянного (бессрочного) пользования.</w:t>
      </w:r>
    </w:p>
    <w:p w14:paraId="4B196CF6" w14:textId="3C1B3A4B"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2.2. </w:t>
      </w:r>
      <w:r w:rsidR="005D7D12" w:rsidRPr="008453FF">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29760737" w14:textId="6B10B43A"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От имени собственников помещений в многоквартирном доме с заявлением о предоставлении муниципальной услуги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2FFF8766" w14:textId="37117CB8"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От имени членов садоводческого или огороднического некоммерческого товарищества с заявлением </w:t>
      </w:r>
      <w:r w:rsidR="00EA3026" w:rsidRPr="008453FF">
        <w:rPr>
          <w:rFonts w:ascii="Times New Roman" w:eastAsia="Times New Roman" w:hAnsi="Times New Roman" w:cs="Times New Roman"/>
          <w:sz w:val="26"/>
          <w:szCs w:val="26"/>
          <w:lang w:eastAsia="ru-RU"/>
        </w:rPr>
        <w:t xml:space="preserve">о предоставлении муниципальной услуги </w:t>
      </w:r>
      <w:r w:rsidRPr="008453FF">
        <w:rPr>
          <w:rFonts w:ascii="Times New Roman" w:eastAsia="Times New Roman" w:hAnsi="Times New Roman" w:cs="Times New Roman"/>
          <w:sz w:val="26"/>
          <w:szCs w:val="26"/>
          <w:lang w:eastAsia="ru-RU"/>
        </w:rPr>
        <w:t>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14880EE3" w14:textId="1BD57D77" w:rsidR="00E34386"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От имени лица, указанного в пункте 2</w:t>
      </w:r>
      <w:r w:rsidR="00EA3026"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настоящ</w:t>
      </w:r>
      <w:r w:rsidR="00EA3026" w:rsidRPr="008453FF">
        <w:rPr>
          <w:rFonts w:ascii="Times New Roman" w:eastAsia="Times New Roman" w:hAnsi="Times New Roman" w:cs="Times New Roman"/>
          <w:sz w:val="26"/>
          <w:szCs w:val="26"/>
          <w:lang w:eastAsia="ru-RU"/>
        </w:rPr>
        <w:t>его Административного регламента</w:t>
      </w:r>
      <w:r w:rsidRPr="008453FF">
        <w:rPr>
          <w:rFonts w:ascii="Times New Roman" w:eastAsia="Times New Roman" w:hAnsi="Times New Roman" w:cs="Times New Roman"/>
          <w:sz w:val="26"/>
          <w:szCs w:val="26"/>
          <w:lang w:eastAsia="ru-RU"/>
        </w:rPr>
        <w:t xml:space="preserve">, вправе обратиться кадастровый инженер, выполняющий на основании документа, предусмотренного статьей 35 или статьей 42.3 Федерального закона </w:t>
      </w:r>
      <w:r w:rsidR="00EA3026"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 кадастровой деятельности</w:t>
      </w:r>
      <w:r w:rsidR="00EA3026"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кадастровые работы или комплексные кадастровые работы </w:t>
      </w:r>
      <w:r w:rsidRPr="008453FF">
        <w:rPr>
          <w:rFonts w:ascii="Times New Roman" w:eastAsia="Times New Roman" w:hAnsi="Times New Roman" w:cs="Times New Roman"/>
          <w:sz w:val="26"/>
          <w:szCs w:val="26"/>
          <w:lang w:eastAsia="ru-RU"/>
        </w:rPr>
        <w:lastRenderedPageBreak/>
        <w:t>в отношении соответствующего объекта недвижимости, являющегося объектом адресации.</w:t>
      </w:r>
    </w:p>
    <w:p w14:paraId="17857FD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86A01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02B880A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B2C488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1E60704"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w:t>
      </w:r>
      <w:r w:rsidRPr="008453FF">
        <w:rPr>
          <w:rFonts w:ascii="Times New Roman" w:eastAsia="Times New Roman" w:hAnsi="Times New Roman" w:cs="Times New Roman"/>
          <w:b/>
          <w:bCs/>
          <w:sz w:val="26"/>
          <w:szCs w:val="26"/>
          <w:lang w:eastAsia="ru-RU"/>
        </w:rPr>
        <w:t>. Стандарт предоставления муниципальной услуги</w:t>
      </w:r>
    </w:p>
    <w:p w14:paraId="70A7C57E"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6F5076F2" w14:textId="683B087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4. </w:t>
      </w:r>
      <w:r w:rsidRPr="008453FF">
        <w:rPr>
          <w:rFonts w:ascii="Times New Roman" w:eastAsia="Times New Roman" w:hAnsi="Times New Roman" w:cs="Times New Roman"/>
          <w:b/>
          <w:bCs/>
          <w:sz w:val="26"/>
          <w:szCs w:val="26"/>
          <w:lang w:eastAsia="ru-RU"/>
        </w:rPr>
        <w:t>Наименование муниципальной услуги</w:t>
      </w:r>
    </w:p>
    <w:p w14:paraId="3BC1571C" w14:textId="77777777" w:rsidR="00EA3026" w:rsidRPr="008453FF"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CF022B6" w14:textId="25DCD9E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4.1. Муниципальная услуга «</w:t>
      </w:r>
      <w:r w:rsidR="00435D46">
        <w:rPr>
          <w:rFonts w:ascii="Times New Roman" w:eastAsia="Times New Roman" w:hAnsi="Times New Roman" w:cs="Times New Roman"/>
          <w:sz w:val="26"/>
          <w:szCs w:val="26"/>
          <w:lang w:eastAsia="ru-RU"/>
        </w:rPr>
        <w:t>Присвоение, изменение и аннулирование адреса объекта адресации</w:t>
      </w:r>
      <w:r w:rsidRPr="008453FF">
        <w:rPr>
          <w:rFonts w:ascii="Times New Roman" w:eastAsia="Times New Roman" w:hAnsi="Times New Roman" w:cs="Times New Roman"/>
          <w:sz w:val="26"/>
          <w:szCs w:val="26"/>
          <w:lang w:eastAsia="ru-RU"/>
        </w:rPr>
        <w:t>».</w:t>
      </w:r>
    </w:p>
    <w:p w14:paraId="0ACA1219" w14:textId="77777777" w:rsidR="00E33916" w:rsidRPr="008453FF"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27AB80" w14:textId="3FC52FD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 </w:t>
      </w:r>
      <w:r w:rsidRPr="008453FF">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70EB219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3B03D" w14:textId="0D56FF28"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Ростовской области.</w:t>
      </w:r>
    </w:p>
    <w:p w14:paraId="7C3CD1A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4444B88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B69103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p>
    <w:p w14:paraId="289F74F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569B39" w14:textId="7D45A6C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 Результат</w:t>
      </w:r>
      <w:r w:rsidR="00622C73" w:rsidRPr="008453FF">
        <w:rPr>
          <w:rFonts w:ascii="Times New Roman" w:eastAsia="Times New Roman" w:hAnsi="Times New Roman" w:cs="Times New Roman"/>
          <w:sz w:val="26"/>
          <w:szCs w:val="26"/>
          <w:lang w:eastAsia="ru-RU"/>
        </w:rPr>
        <w:t>ами</w:t>
      </w:r>
      <w:r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453FF">
        <w:rPr>
          <w:rFonts w:ascii="Times New Roman" w:eastAsia="Times New Roman" w:hAnsi="Times New Roman" w:cs="Times New Roman"/>
          <w:sz w:val="26"/>
          <w:szCs w:val="26"/>
          <w:lang w:eastAsia="ru-RU"/>
        </w:rPr>
        <w:t>ю</w:t>
      </w:r>
      <w:r w:rsidRPr="008453FF">
        <w:rPr>
          <w:rFonts w:ascii="Times New Roman" w:eastAsia="Times New Roman" w:hAnsi="Times New Roman" w:cs="Times New Roman"/>
          <w:sz w:val="26"/>
          <w:szCs w:val="26"/>
          <w:lang w:eastAsia="ru-RU"/>
        </w:rPr>
        <w:t>тся:</w:t>
      </w:r>
    </w:p>
    <w:p w14:paraId="0CDA13D1" w14:textId="3AA4D076" w:rsidR="00622C73"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6.1.1.</w:t>
      </w:r>
      <w:r w:rsidR="00622C73" w:rsidRPr="008453FF">
        <w:rPr>
          <w:rFonts w:ascii="Times New Roman" w:eastAsia="Times New Roman" w:hAnsi="Times New Roman" w:cs="Times New Roman"/>
          <w:sz w:val="26"/>
          <w:szCs w:val="26"/>
          <w:lang w:eastAsia="ru-RU"/>
        </w:rPr>
        <w:t xml:space="preserve"> решение о присвоении объекту адресации адреса</w:t>
      </w:r>
      <w:r w:rsidR="00DF5760" w:rsidRPr="008453FF">
        <w:rPr>
          <w:rFonts w:ascii="Times New Roman" w:eastAsia="Times New Roman" w:hAnsi="Times New Roman" w:cs="Times New Roman"/>
          <w:sz w:val="26"/>
          <w:szCs w:val="26"/>
          <w:lang w:eastAsia="ru-RU"/>
        </w:rPr>
        <w:t>;</w:t>
      </w:r>
    </w:p>
    <w:p w14:paraId="38828BDD" w14:textId="581EE259"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6.1.2. </w:t>
      </w:r>
      <w:r w:rsidR="00DF5760" w:rsidRPr="008453FF">
        <w:rPr>
          <w:rFonts w:ascii="Times New Roman" w:eastAsia="Times New Roman" w:hAnsi="Times New Roman" w:cs="Times New Roman"/>
          <w:sz w:val="26"/>
          <w:szCs w:val="26"/>
          <w:lang w:eastAsia="ru-RU"/>
        </w:rPr>
        <w:t>решение об аннулировании адреса объекта адресации</w:t>
      </w:r>
      <w:r w:rsidR="00D8757C" w:rsidRPr="008453FF">
        <w:rPr>
          <w:rFonts w:ascii="Times New Roman" w:eastAsia="Times New Roman" w:hAnsi="Times New Roman" w:cs="Times New Roman"/>
          <w:sz w:val="26"/>
          <w:szCs w:val="26"/>
          <w:lang w:eastAsia="ru-RU"/>
        </w:rPr>
        <w:t>;</w:t>
      </w:r>
    </w:p>
    <w:p w14:paraId="33DE6479" w14:textId="1E778492" w:rsidR="00D8757C" w:rsidRPr="008453FF"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6.1.3. решение об отказе в присвоении объекту адресации адреса или аннулировании его адреса;</w:t>
      </w:r>
    </w:p>
    <w:p w14:paraId="6A25A3C9" w14:textId="345E8E85" w:rsidR="00D8757C" w:rsidRPr="008453FF"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6.1.4. выдача дубликата решения о присвоении объекту адресации адреса или его аннулировании или </w:t>
      </w:r>
      <w:r w:rsidR="002433B4" w:rsidRPr="008453FF">
        <w:rPr>
          <w:rFonts w:ascii="Times New Roman" w:eastAsia="Times New Roman" w:hAnsi="Times New Roman" w:cs="Times New Roman"/>
          <w:sz w:val="26"/>
          <w:szCs w:val="26"/>
          <w:lang w:eastAsia="ru-RU"/>
        </w:rPr>
        <w:t xml:space="preserve">решение </w:t>
      </w:r>
      <w:r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 (далее – дубликат решения);</w:t>
      </w:r>
    </w:p>
    <w:p w14:paraId="06A091E9" w14:textId="32239886" w:rsidR="00B3539A" w:rsidRPr="008453FF" w:rsidRDefault="008939B5"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6.1.5. </w:t>
      </w:r>
      <w:r w:rsidR="00B3539A" w:rsidRPr="008453FF">
        <w:rPr>
          <w:rFonts w:ascii="Times New Roman" w:eastAsia="Times New Roman" w:hAnsi="Times New Roman" w:cs="Times New Roman"/>
          <w:sz w:val="26"/>
          <w:szCs w:val="26"/>
          <w:lang w:eastAsia="ru-RU"/>
        </w:rPr>
        <w:t>уведомление об отказе в выдаче дубликата решения;</w:t>
      </w:r>
    </w:p>
    <w:p w14:paraId="5E3EE73C" w14:textId="3E19489A" w:rsidR="00D8757C" w:rsidRPr="008453FF" w:rsidRDefault="00B3539A"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6.1.6. </w:t>
      </w:r>
      <w:r w:rsidR="008939B5" w:rsidRPr="008453FF">
        <w:rPr>
          <w:rFonts w:ascii="Times New Roman" w:eastAsia="Times New Roman" w:hAnsi="Times New Roman" w:cs="Times New Roman"/>
          <w:sz w:val="26"/>
          <w:szCs w:val="26"/>
          <w:lang w:eastAsia="ru-RU"/>
        </w:rPr>
        <w:t xml:space="preserve">выдача решения о присвоении объекту адресации адреса или его аннулировании или </w:t>
      </w:r>
      <w:r w:rsidR="002433B4" w:rsidRPr="008453FF">
        <w:rPr>
          <w:rFonts w:ascii="Times New Roman" w:eastAsia="Times New Roman" w:hAnsi="Times New Roman" w:cs="Times New Roman"/>
          <w:sz w:val="26"/>
          <w:szCs w:val="26"/>
          <w:lang w:eastAsia="ru-RU"/>
        </w:rPr>
        <w:t xml:space="preserve">решения </w:t>
      </w:r>
      <w:r w:rsidR="008939B5"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w:t>
      </w:r>
    </w:p>
    <w:p w14:paraId="0ED5B278" w14:textId="59E7403C" w:rsidR="008939B5" w:rsidRPr="008453FF" w:rsidRDefault="00B3539A"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6.1.7. </w:t>
      </w:r>
      <w:r w:rsidR="008939B5"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14:paraId="1DA211B7" w14:textId="11393F63"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6.2. Решение о присвоении объекту адресации адреса </w:t>
      </w:r>
      <w:r w:rsidR="0086628C" w:rsidRPr="008453FF">
        <w:rPr>
          <w:rFonts w:ascii="Times New Roman" w:eastAsia="Times New Roman" w:hAnsi="Times New Roman" w:cs="Times New Roman"/>
          <w:sz w:val="26"/>
          <w:szCs w:val="26"/>
          <w:lang w:eastAsia="ru-RU"/>
        </w:rPr>
        <w:t>должно содержать следующие обязательные реквизиты:</w:t>
      </w:r>
    </w:p>
    <w:p w14:paraId="1DDC4CE9" w14:textId="4EB16610"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наименование органа местного самоуправления, принявшего решение о присвоении объекту адресации адреса;</w:t>
      </w:r>
    </w:p>
    <w:p w14:paraId="06A55DFD" w14:textId="3F027637"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 дата и место принятия решения о присвоении объекту адресации адреса;</w:t>
      </w:r>
    </w:p>
    <w:p w14:paraId="6D8E6D9F" w14:textId="76D67F3D"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присвоенный объекту адресации адрес;</w:t>
      </w:r>
    </w:p>
    <w:p w14:paraId="0C106C4B" w14:textId="77777777"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реквизиты и наименования документов, на основании которых принято решение о присвоении адреса;</w:t>
      </w:r>
    </w:p>
    <w:p w14:paraId="6D1732B7" w14:textId="77777777"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описание местоположения объекта адресации;</w:t>
      </w:r>
    </w:p>
    <w:p w14:paraId="2E017C89" w14:textId="77777777"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кадастровые номера, адреса и сведения об объектах недвижимости, из которых образуется объект адресации;</w:t>
      </w:r>
    </w:p>
    <w:p w14:paraId="0A135689" w14:textId="77777777"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01C9D494" w14:textId="77777777" w:rsidR="000D2C85"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 присвоении объекту адресации адреса (должность, фамилия, имя, отчество (последнее – при наличии), подпись)</w:t>
      </w:r>
      <w:r w:rsidR="000D2C85">
        <w:rPr>
          <w:rFonts w:ascii="Times New Roman" w:eastAsia="Times New Roman" w:hAnsi="Times New Roman" w:cs="Times New Roman"/>
          <w:sz w:val="26"/>
          <w:szCs w:val="26"/>
          <w:lang w:eastAsia="ru-RU"/>
        </w:rPr>
        <w:t>;</w:t>
      </w:r>
    </w:p>
    <w:p w14:paraId="22EB732E" w14:textId="20E4541B" w:rsidR="001C329A" w:rsidRPr="008453FF" w:rsidRDefault="000D2C8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453FF">
        <w:rPr>
          <w:rFonts w:ascii="Times New Roman" w:eastAsia="Times New Roman" w:hAnsi="Times New Roman" w:cs="Times New Roman"/>
          <w:sz w:val="26"/>
          <w:szCs w:val="26"/>
          <w:lang w:eastAsia="ru-RU"/>
        </w:rPr>
        <w:t>.</w:t>
      </w:r>
    </w:p>
    <w:p w14:paraId="3BA6993B" w14:textId="3922F34C" w:rsidR="001C329A" w:rsidRPr="008453FF" w:rsidRDefault="001C329A"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14:paraId="20860246" w14:textId="77777777" w:rsidR="005411C0" w:rsidRPr="008453FF"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6.3.</w:t>
      </w:r>
      <w:r w:rsidR="005411C0" w:rsidRPr="008453FF">
        <w:rPr>
          <w:rFonts w:ascii="Times New Roman" w:eastAsia="Times New Roman" w:hAnsi="Times New Roman" w:cs="Times New Roman"/>
          <w:color w:val="000000" w:themeColor="text1"/>
          <w:sz w:val="26"/>
          <w:szCs w:val="26"/>
          <w:lang w:eastAsia="ru-RU"/>
        </w:rPr>
        <w:t xml:space="preserve"> Решение об аннулировании адреса объекта адресации </w:t>
      </w:r>
      <w:r w:rsidR="005411C0" w:rsidRPr="008453FF">
        <w:rPr>
          <w:rFonts w:ascii="Times New Roman" w:eastAsia="Times New Roman" w:hAnsi="Times New Roman" w:cs="Times New Roman"/>
          <w:sz w:val="26"/>
          <w:szCs w:val="26"/>
          <w:lang w:eastAsia="ru-RU"/>
        </w:rPr>
        <w:t>должно содержать следующие обязательные реквизиты:</w:t>
      </w:r>
    </w:p>
    <w:p w14:paraId="5011EEA7" w14:textId="5C1DDF1B"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принявшего решение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w:t>
      </w:r>
    </w:p>
    <w:p w14:paraId="5AFD517C" w14:textId="37F5D098"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номер, дата и место принятия решения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w:t>
      </w:r>
    </w:p>
    <w:p w14:paraId="1E078477" w14:textId="432BF390"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аннулируемый адрес объекта адресации;</w:t>
      </w:r>
    </w:p>
    <w:p w14:paraId="21717DFB" w14:textId="77777777"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уникальный номер аннулируемого адреса объекта адресации в государственном адресном реестре;</w:t>
      </w:r>
    </w:p>
    <w:p w14:paraId="19FADB3B" w14:textId="0C358F23"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причин</w:t>
      </w:r>
      <w:r w:rsidR="00D14B55">
        <w:rPr>
          <w:rFonts w:ascii="Times New Roman" w:eastAsia="Times New Roman" w:hAnsi="Times New Roman" w:cs="Times New Roman"/>
          <w:color w:val="000000" w:themeColor="text1"/>
          <w:sz w:val="26"/>
          <w:szCs w:val="26"/>
          <w:lang w:eastAsia="ru-RU"/>
        </w:rPr>
        <w:t>а</w:t>
      </w:r>
      <w:r w:rsidRPr="008453FF">
        <w:rPr>
          <w:rFonts w:ascii="Times New Roman" w:eastAsia="Times New Roman" w:hAnsi="Times New Roman" w:cs="Times New Roman"/>
          <w:color w:val="000000" w:themeColor="text1"/>
          <w:sz w:val="26"/>
          <w:szCs w:val="26"/>
          <w:lang w:eastAsia="ru-RU"/>
        </w:rPr>
        <w:t xml:space="preserve"> аннулирования адреса объекта адресации;</w:t>
      </w:r>
    </w:p>
    <w:p w14:paraId="47B92021" w14:textId="5894C12F"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кадастровый номер объекта адресации и дат</w:t>
      </w:r>
      <w:r w:rsidR="00B07A4F">
        <w:rPr>
          <w:rFonts w:ascii="Times New Roman" w:eastAsia="Times New Roman" w:hAnsi="Times New Roman" w:cs="Times New Roman"/>
          <w:color w:val="000000" w:themeColor="text1"/>
          <w:sz w:val="26"/>
          <w:szCs w:val="26"/>
          <w:lang w:eastAsia="ru-RU"/>
        </w:rPr>
        <w:t>а</w:t>
      </w:r>
      <w:r w:rsidRPr="008453FF">
        <w:rPr>
          <w:rFonts w:ascii="Times New Roman" w:eastAsia="Times New Roman" w:hAnsi="Times New Roman" w:cs="Times New Roman"/>
          <w:color w:val="000000" w:themeColor="text1"/>
          <w:sz w:val="26"/>
          <w:szCs w:val="26"/>
          <w:lang w:eastAsia="ru-RU"/>
        </w:rPr>
        <w:t xml:space="preserve">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70F63EBD" w14:textId="77777777"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31760A97" w14:textId="7201382E"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14:paraId="0267A63D" w14:textId="6C40B11D"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Решение об аннулировании адреса объекта адресации в случае присвоения объекту адресации нового адреса может быть по решению</w:t>
      </w:r>
      <w:r w:rsidRPr="008453FF">
        <w:rPr>
          <w:rFonts w:ascii="Times New Roman" w:eastAsia="Times New Roman" w:hAnsi="Times New Roman" w:cs="Times New Roman"/>
          <w:sz w:val="26"/>
          <w:szCs w:val="26"/>
          <w:lang w:eastAsia="ru-RU"/>
        </w:rPr>
        <w:t xml:space="preserve"> органа, предоставляющего муниципальную услугу,</w:t>
      </w:r>
      <w:r w:rsidRPr="008453FF">
        <w:rPr>
          <w:rFonts w:ascii="Times New Roman" w:eastAsia="Times New Roman" w:hAnsi="Times New Roman" w:cs="Times New Roman"/>
          <w:color w:val="000000" w:themeColor="text1"/>
          <w:sz w:val="26"/>
          <w:szCs w:val="26"/>
          <w:lang w:eastAsia="ru-RU"/>
        </w:rPr>
        <w:t xml:space="preserve"> объединено с решением о присвоении этому объекту адресации нового адреса.</w:t>
      </w:r>
    </w:p>
    <w:p w14:paraId="2614D3A2" w14:textId="77777777" w:rsidR="005B1C95" w:rsidRPr="008453FF" w:rsidRDefault="00911FDF"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6.4. </w:t>
      </w:r>
      <w:r w:rsidRPr="008453FF">
        <w:rPr>
          <w:rFonts w:ascii="Times New Roman" w:eastAsia="Times New Roman" w:hAnsi="Times New Roman" w:cs="Times New Roman"/>
          <w:sz w:val="26"/>
          <w:szCs w:val="26"/>
          <w:lang w:eastAsia="ru-RU"/>
        </w:rPr>
        <w:t xml:space="preserve">Решение об отказе в присвоении объекту адресации адреса или аннулировании его адреса </w:t>
      </w:r>
      <w:r w:rsidR="005B1C95" w:rsidRPr="008453FF">
        <w:rPr>
          <w:rFonts w:ascii="Times New Roman" w:eastAsia="Times New Roman" w:hAnsi="Times New Roman" w:cs="Times New Roman"/>
          <w:sz w:val="26"/>
          <w:szCs w:val="26"/>
          <w:lang w:eastAsia="ru-RU"/>
        </w:rPr>
        <w:t>должно соответствовать форме приложения № 2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содержать следующие обязательные реквизиты:</w:t>
      </w:r>
    </w:p>
    <w:p w14:paraId="585608CD" w14:textId="04AE2648"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наименование органа местного самоуправления,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отказе в присвоении объекту адресации адреса или аннулировании его адреса;</w:t>
      </w:r>
    </w:p>
    <w:p w14:paraId="779C94AF" w14:textId="35B15500"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номер и дата принятия решения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отказе в присвоении объекту адресации адреса или аннулировании его адреса;</w:t>
      </w:r>
    </w:p>
    <w:p w14:paraId="71BEC6F8" w14:textId="3FBA2FC1"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w:t>
      </w:r>
      <w:r w:rsidR="00432A19" w:rsidRPr="008453FF">
        <w:rPr>
          <w:rFonts w:ascii="Times New Roman" w:eastAsia="Times New Roman" w:hAnsi="Times New Roman" w:cs="Times New Roman"/>
          <w:sz w:val="26"/>
          <w:szCs w:val="26"/>
          <w:lang w:eastAsia="ru-RU"/>
        </w:rPr>
        <w:t>с</w:t>
      </w:r>
      <w:r w:rsidRPr="008453FF">
        <w:rPr>
          <w:rFonts w:ascii="Times New Roman" w:eastAsia="Times New Roman" w:hAnsi="Times New Roman" w:cs="Times New Roman"/>
          <w:sz w:val="26"/>
          <w:szCs w:val="26"/>
          <w:lang w:eastAsia="ru-RU"/>
        </w:rPr>
        <w:t xml:space="preserve"> – для юридического лица);</w:t>
      </w:r>
    </w:p>
    <w:p w14:paraId="72B71258" w14:textId="0E6CD7ED" w:rsidR="005411C0" w:rsidRPr="008453FF" w:rsidRDefault="00432A19"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об объекте адресации, в отношении которого принято решение об отказе в присвоении объекту адресации адреса или аннулировании его адреса;</w:t>
      </w:r>
    </w:p>
    <w:p w14:paraId="00A444CA" w14:textId="7C045024" w:rsidR="00432A19" w:rsidRPr="008453FF" w:rsidRDefault="00432A19"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отказа в присвоении объекту адресации адреса или аннулировании его адреса;</w:t>
      </w:r>
    </w:p>
    <w:p w14:paraId="672EFFD2" w14:textId="66E6AF4A" w:rsidR="00432A19" w:rsidRPr="008453FF" w:rsidRDefault="00432A19" w:rsidP="00432A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отказе в присвоении объекту адресации адреса или аннулировании его адреса (должность, фамилия, имя, отчество (последнее – при наличии), подпись).</w:t>
      </w:r>
    </w:p>
    <w:p w14:paraId="4C83610D" w14:textId="69B06205" w:rsidR="00432A19" w:rsidRPr="008453FF" w:rsidRDefault="00936D54"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6.5. Дубликат решения должен содержать обязательные реквизиты, предусмотренные пунктом 6.2, 6.3 или 6.4 настоящего Административного регламента в зависимости от вида дубликата решения, за получением которого обратился заявитель.</w:t>
      </w:r>
    </w:p>
    <w:p w14:paraId="2EAD4B42" w14:textId="6B44CCF9" w:rsidR="00936D54" w:rsidRPr="008453FF" w:rsidRDefault="00936D54"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6.6. </w:t>
      </w:r>
      <w:r w:rsidR="000869A3" w:rsidRPr="008453FF">
        <w:rPr>
          <w:rFonts w:ascii="Times New Roman" w:eastAsia="Times New Roman" w:hAnsi="Times New Roman" w:cs="Times New Roman"/>
          <w:sz w:val="26"/>
          <w:szCs w:val="26"/>
          <w:lang w:eastAsia="ru-RU"/>
        </w:rPr>
        <w:t>Уведомление об отказе в выдаче дубликата решения должно содержать следующие обязательные реквизиты:</w:t>
      </w:r>
    </w:p>
    <w:p w14:paraId="7E86F1B4" w14:textId="3076F216"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w:t>
      </w:r>
      <w:r w:rsidR="002A11E5">
        <w:rPr>
          <w:rFonts w:ascii="Times New Roman" w:eastAsia="Times New Roman" w:hAnsi="Times New Roman" w:cs="Times New Roman"/>
          <w:sz w:val="26"/>
          <w:szCs w:val="26"/>
          <w:lang w:eastAsia="ru-RU"/>
        </w:rPr>
        <w:t>, предоставляющего муниципальную услугу</w:t>
      </w:r>
      <w:r w:rsidRPr="008453FF">
        <w:rPr>
          <w:rFonts w:ascii="Times New Roman" w:eastAsia="Times New Roman" w:hAnsi="Times New Roman" w:cs="Times New Roman"/>
          <w:sz w:val="26"/>
          <w:szCs w:val="26"/>
          <w:lang w:eastAsia="ru-RU"/>
        </w:rPr>
        <w:t xml:space="preserve">,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 xml:space="preserve">отказе </w:t>
      </w:r>
      <w:r w:rsidR="000A5B27" w:rsidRPr="008453FF">
        <w:rPr>
          <w:rFonts w:ascii="Times New Roman" w:eastAsia="Times New Roman" w:hAnsi="Times New Roman" w:cs="Times New Roman"/>
          <w:sz w:val="26"/>
          <w:szCs w:val="26"/>
          <w:lang w:eastAsia="ru-RU"/>
        </w:rPr>
        <w:t>в выдаче дубликата решения</w:t>
      </w:r>
      <w:r w:rsidRPr="008453FF">
        <w:rPr>
          <w:rFonts w:ascii="Times New Roman" w:eastAsia="Times New Roman" w:hAnsi="Times New Roman" w:cs="Times New Roman"/>
          <w:sz w:val="26"/>
          <w:szCs w:val="26"/>
          <w:lang w:eastAsia="ru-RU"/>
        </w:rPr>
        <w:t>;</w:t>
      </w:r>
    </w:p>
    <w:p w14:paraId="2B7CE9A0" w14:textId="77777777"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14:paraId="721B7763" w14:textId="2F5EEAC0"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w:t>
      </w:r>
      <w:r w:rsidR="000A5B27" w:rsidRPr="008453FF">
        <w:rPr>
          <w:rFonts w:ascii="Times New Roman" w:eastAsia="Times New Roman" w:hAnsi="Times New Roman" w:cs="Times New Roman"/>
          <w:sz w:val="26"/>
          <w:szCs w:val="26"/>
          <w:lang w:eastAsia="ru-RU"/>
        </w:rPr>
        <w:t>о решении о присвоении объекту адресации адреса или его аннулировании или</w:t>
      </w:r>
      <w:r w:rsidR="002433B4" w:rsidRPr="008453FF">
        <w:rPr>
          <w:rFonts w:ascii="Times New Roman" w:eastAsia="Times New Roman" w:hAnsi="Times New Roman" w:cs="Times New Roman"/>
          <w:sz w:val="26"/>
          <w:szCs w:val="26"/>
          <w:lang w:eastAsia="ru-RU"/>
        </w:rPr>
        <w:t xml:space="preserve"> о</w:t>
      </w:r>
      <w:r w:rsidR="000A5B27" w:rsidRPr="008453FF">
        <w:rPr>
          <w:rFonts w:ascii="Times New Roman" w:eastAsia="Times New Roman" w:hAnsi="Times New Roman" w:cs="Times New Roman"/>
          <w:sz w:val="26"/>
          <w:szCs w:val="26"/>
          <w:lang w:eastAsia="ru-RU"/>
        </w:rPr>
        <w:t xml:space="preserve"> </w:t>
      </w:r>
      <w:r w:rsidR="002433B4" w:rsidRPr="008453FF">
        <w:rPr>
          <w:rFonts w:ascii="Times New Roman" w:eastAsia="Times New Roman" w:hAnsi="Times New Roman" w:cs="Times New Roman"/>
          <w:sz w:val="26"/>
          <w:szCs w:val="26"/>
          <w:lang w:eastAsia="ru-RU"/>
        </w:rPr>
        <w:t xml:space="preserve">решении </w:t>
      </w:r>
      <w:r w:rsidR="000A5B27"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w:t>
      </w:r>
      <w:r w:rsidR="000A5B27" w:rsidRPr="008453FF">
        <w:rPr>
          <w:rFonts w:ascii="Times New Roman" w:eastAsia="Times New Roman" w:hAnsi="Times New Roman" w:cs="Times New Roman"/>
          <w:sz w:val="26"/>
          <w:szCs w:val="26"/>
          <w:lang w:eastAsia="ru-RU"/>
        </w:rPr>
        <w:t>в выдаче дубликата которого отказано заявителю</w:t>
      </w:r>
      <w:r w:rsidRPr="008453FF">
        <w:rPr>
          <w:rFonts w:ascii="Times New Roman" w:eastAsia="Times New Roman" w:hAnsi="Times New Roman" w:cs="Times New Roman"/>
          <w:sz w:val="26"/>
          <w:szCs w:val="26"/>
          <w:lang w:eastAsia="ru-RU"/>
        </w:rPr>
        <w:t>;</w:t>
      </w:r>
    </w:p>
    <w:p w14:paraId="22C0101F" w14:textId="46F2501E"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основание отказа в </w:t>
      </w:r>
      <w:r w:rsidR="000A5B27" w:rsidRPr="008453FF">
        <w:rPr>
          <w:rFonts w:ascii="Times New Roman" w:eastAsia="Times New Roman" w:hAnsi="Times New Roman" w:cs="Times New Roman"/>
          <w:sz w:val="26"/>
          <w:szCs w:val="26"/>
          <w:lang w:eastAsia="ru-RU"/>
        </w:rPr>
        <w:t>выдаче дубликата решения</w:t>
      </w:r>
      <w:r w:rsidRPr="008453FF">
        <w:rPr>
          <w:rFonts w:ascii="Times New Roman" w:eastAsia="Times New Roman" w:hAnsi="Times New Roman" w:cs="Times New Roman"/>
          <w:sz w:val="26"/>
          <w:szCs w:val="26"/>
          <w:lang w:eastAsia="ru-RU"/>
        </w:rPr>
        <w:t>;</w:t>
      </w:r>
    </w:p>
    <w:p w14:paraId="3D37322E" w14:textId="5D27E491"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w:t>
      </w:r>
      <w:r w:rsidR="000A5B27" w:rsidRPr="008453FF">
        <w:rPr>
          <w:rFonts w:ascii="Times New Roman" w:eastAsia="Times New Roman" w:hAnsi="Times New Roman" w:cs="Times New Roman"/>
          <w:sz w:val="26"/>
          <w:szCs w:val="26"/>
          <w:lang w:eastAsia="ru-RU"/>
        </w:rPr>
        <w:t>выдаче дубликата решения</w:t>
      </w:r>
      <w:r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14:paraId="7C9BD44D" w14:textId="0021A614" w:rsidR="005411C0" w:rsidRPr="008453FF" w:rsidRDefault="009635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6.7. </w:t>
      </w:r>
      <w:r w:rsidR="004515DA" w:rsidRPr="008453FF">
        <w:rPr>
          <w:rFonts w:ascii="Times New Roman" w:eastAsia="Times New Roman" w:hAnsi="Times New Roman" w:cs="Times New Roman"/>
          <w:sz w:val="26"/>
          <w:szCs w:val="26"/>
          <w:lang w:eastAsia="ru-RU"/>
        </w:rPr>
        <w:t>Решение о присвоении объекту адресации адреса или его аннулировании или</w:t>
      </w:r>
      <w:r w:rsidR="002433B4" w:rsidRPr="008453FF">
        <w:rPr>
          <w:rFonts w:ascii="Times New Roman" w:eastAsia="Times New Roman" w:hAnsi="Times New Roman" w:cs="Times New Roman"/>
          <w:sz w:val="26"/>
          <w:szCs w:val="26"/>
          <w:lang w:eastAsia="ru-RU"/>
        </w:rPr>
        <w:t xml:space="preserve"> решение</w:t>
      </w:r>
      <w:r w:rsidR="004515DA" w:rsidRPr="008453FF">
        <w:rPr>
          <w:rFonts w:ascii="Times New Roman" w:eastAsia="Times New Roman" w:hAnsi="Times New Roman" w:cs="Times New Roman"/>
          <w:sz w:val="26"/>
          <w:szCs w:val="26"/>
          <w:lang w:eastAsia="ru-RU"/>
        </w:rPr>
        <w:t xml:space="preserve">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 должно содержать обязательные реквизиты, предусмотренные пунктом 6.2, 6.3 или 6.4 настоящего Административного регламента, в зависимости от вида решения, в котором были исправлены допущенные опечатки и ошибки.</w:t>
      </w:r>
    </w:p>
    <w:p w14:paraId="2CC43E5B" w14:textId="77777777"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6.8. </w:t>
      </w:r>
      <w:r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 содержать следующие обязательные реквизиты:</w:t>
      </w:r>
    </w:p>
    <w:p w14:paraId="7F98ED04" w14:textId="4FE10A6A"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14:paraId="28C9A8FE" w14:textId="77777777"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вид и реквизиты документа, подтверждающего личность заявителя, почтовый адрес – для </w:t>
      </w:r>
      <w:r w:rsidRPr="008453FF">
        <w:rPr>
          <w:rFonts w:ascii="Times New Roman" w:eastAsia="Times New Roman" w:hAnsi="Times New Roman" w:cs="Times New Roman"/>
          <w:sz w:val="26"/>
          <w:szCs w:val="26"/>
          <w:lang w:eastAsia="ru-RU"/>
        </w:rPr>
        <w:lastRenderedPageBreak/>
        <w:t>физического лица; полное наименование, ИНН, КПП, почтовый адрес – для юридического лица);</w:t>
      </w:r>
    </w:p>
    <w:p w14:paraId="5B64D989" w14:textId="78F530FB"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и созданных реестровых записях, в которых не установлено опечаток и ошибок;</w:t>
      </w:r>
    </w:p>
    <w:p w14:paraId="46FA3EA0" w14:textId="456D7DB0"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14:paraId="09416282" w14:textId="2959BA90"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(должность, фамилия, имя, отчество (последнее – при наличии), подпись).</w:t>
      </w:r>
    </w:p>
    <w:p w14:paraId="62DB8F54" w14:textId="745347A3" w:rsidR="00CF507D" w:rsidRPr="008453FF" w:rsidRDefault="00DC4C21" w:rsidP="00CF507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6.9.</w:t>
      </w:r>
      <w:r w:rsidR="00E000A3" w:rsidRPr="008453FF">
        <w:t xml:space="preserve"> </w:t>
      </w:r>
      <w:r w:rsidR="00E000A3" w:rsidRPr="008453FF">
        <w:rPr>
          <w:rFonts w:ascii="Times New Roman" w:eastAsia="Times New Roman" w:hAnsi="Times New Roman" w:cs="Times New Roman"/>
          <w:color w:val="000000" w:themeColor="text1"/>
          <w:sz w:val="26"/>
          <w:szCs w:val="26"/>
          <w:lang w:eastAsia="ru-RU"/>
        </w:rPr>
        <w:t>Решение о присвоении объекту адресации адреса или аннулировании его адреса подлежит обязательному внесению органом</w:t>
      </w:r>
      <w:r w:rsidR="00CF507D" w:rsidRPr="008453FF">
        <w:rPr>
          <w:rFonts w:ascii="Times New Roman" w:eastAsia="Times New Roman" w:hAnsi="Times New Roman" w:cs="Times New Roman"/>
          <w:color w:val="000000" w:themeColor="text1"/>
          <w:sz w:val="26"/>
          <w:szCs w:val="26"/>
          <w:lang w:eastAsia="ru-RU"/>
        </w:rPr>
        <w:t>, предоставляющим муниципальную услугу,</w:t>
      </w:r>
      <w:r w:rsidR="00E000A3" w:rsidRPr="008453FF">
        <w:rPr>
          <w:rFonts w:ascii="Times New Roman" w:eastAsia="Times New Roman" w:hAnsi="Times New Roman" w:cs="Times New Roman"/>
          <w:color w:val="000000" w:themeColor="text1"/>
          <w:sz w:val="26"/>
          <w:szCs w:val="26"/>
          <w:lang w:eastAsia="ru-RU"/>
        </w:rPr>
        <w:t xml:space="preserve"> в государственный адресный реестр</w:t>
      </w:r>
      <w:r w:rsidR="00CF507D" w:rsidRPr="008453FF">
        <w:rPr>
          <w:rFonts w:ascii="Times New Roman" w:eastAsia="Times New Roman" w:hAnsi="Times New Roman" w:cs="Times New Roman"/>
          <w:color w:val="000000" w:themeColor="text1"/>
          <w:sz w:val="26"/>
          <w:szCs w:val="26"/>
          <w:lang w:eastAsia="ru-RU"/>
        </w:rPr>
        <w:t xml:space="preserve"> с соблюдением требований, предъявляемых к составу сведений об адресах, размещаемых в государственном адресном реестре, установленных 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3A17F4B1" w14:textId="1A494A64" w:rsidR="00E000A3" w:rsidRPr="008453FF" w:rsidRDefault="00E000A3" w:rsidP="00E000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Государственный адресный реестр размещается на официальном сайте федеральной информационной адресной системы в информационно-телекоммуникационной сети </w:t>
      </w:r>
      <w:r w:rsidR="00EC1605"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Интернет</w:t>
      </w:r>
      <w:r w:rsidR="00EC1605" w:rsidRPr="008453FF">
        <w:rPr>
          <w:rFonts w:ascii="Times New Roman" w:eastAsia="Times New Roman" w:hAnsi="Times New Roman" w:cs="Times New Roman"/>
          <w:sz w:val="26"/>
          <w:szCs w:val="26"/>
          <w:lang w:eastAsia="ru-RU"/>
        </w:rPr>
        <w:t>».</w:t>
      </w:r>
    </w:p>
    <w:p w14:paraId="335DDF1D" w14:textId="4F4966D0" w:rsidR="007332CF" w:rsidRPr="008453FF" w:rsidRDefault="001958AA" w:rsidP="007332C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6.10.</w:t>
      </w:r>
      <w:r w:rsidR="00E34386" w:rsidRPr="008453FF">
        <w:rPr>
          <w:rFonts w:ascii="Times New Roman" w:eastAsia="Times New Roman" w:hAnsi="Times New Roman" w:cs="Times New Roman"/>
          <w:sz w:val="26"/>
          <w:szCs w:val="26"/>
          <w:lang w:eastAsia="ru-RU"/>
        </w:rPr>
        <w:t xml:space="preserve"> </w:t>
      </w:r>
      <w:r w:rsidR="00205AD2"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205AD2">
        <w:rPr>
          <w:rFonts w:ascii="Times New Roman" w:eastAsia="Times New Roman" w:hAnsi="Times New Roman" w:cs="Times New Roman"/>
          <w:sz w:val="26"/>
          <w:szCs w:val="26"/>
          <w:lang w:eastAsia="ru-RU"/>
        </w:rPr>
        <w:t>м</w:t>
      </w:r>
      <w:r w:rsidR="00205AD2" w:rsidRPr="000B6158">
        <w:rPr>
          <w:rFonts w:ascii="Times New Roman" w:eastAsia="Times New Roman" w:hAnsi="Times New Roman" w:cs="Times New Roman"/>
          <w:sz w:val="26"/>
          <w:szCs w:val="26"/>
          <w:lang w:eastAsia="ru-RU"/>
        </w:rPr>
        <w:t>униципально</w:t>
      </w:r>
      <w:r w:rsidR="00205AD2">
        <w:rPr>
          <w:rFonts w:ascii="Times New Roman" w:eastAsia="Times New Roman" w:hAnsi="Times New Roman" w:cs="Times New Roman"/>
          <w:sz w:val="26"/>
          <w:szCs w:val="26"/>
          <w:lang w:eastAsia="ru-RU"/>
        </w:rPr>
        <w:t>й</w:t>
      </w:r>
      <w:r w:rsidR="00205AD2" w:rsidRPr="000B6158">
        <w:rPr>
          <w:rFonts w:ascii="Times New Roman" w:eastAsia="Times New Roman" w:hAnsi="Times New Roman" w:cs="Times New Roman"/>
          <w:sz w:val="26"/>
          <w:szCs w:val="26"/>
          <w:lang w:eastAsia="ru-RU"/>
        </w:rPr>
        <w:t xml:space="preserve"> </w:t>
      </w:r>
      <w:r w:rsidR="00205AD2"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205AD2">
        <w:rPr>
          <w:rFonts w:ascii="Times New Roman" w:eastAsia="Times New Roman" w:hAnsi="Times New Roman" w:cs="Times New Roman"/>
          <w:color w:val="000000" w:themeColor="text1"/>
          <w:sz w:val="26"/>
          <w:szCs w:val="26"/>
          <w:lang w:eastAsia="ru-RU"/>
        </w:rPr>
        <w:t xml:space="preserve">федеральной государственной </w:t>
      </w:r>
      <w:r w:rsidR="00205AD2" w:rsidRPr="00033D37">
        <w:rPr>
          <w:rFonts w:ascii="Times New Roman" w:eastAsia="Times New Roman" w:hAnsi="Times New Roman" w:cs="Times New Roman"/>
          <w:color w:val="000000" w:themeColor="text1"/>
          <w:sz w:val="26"/>
          <w:szCs w:val="26"/>
          <w:lang w:eastAsia="ru-RU"/>
        </w:rPr>
        <w:t>информационн</w:t>
      </w:r>
      <w:r w:rsidR="00205AD2">
        <w:rPr>
          <w:rFonts w:ascii="Times New Roman" w:eastAsia="Times New Roman" w:hAnsi="Times New Roman" w:cs="Times New Roman"/>
          <w:color w:val="000000" w:themeColor="text1"/>
          <w:sz w:val="26"/>
          <w:szCs w:val="26"/>
          <w:lang w:eastAsia="ru-RU"/>
        </w:rPr>
        <w:t>ой</w:t>
      </w:r>
      <w:r w:rsidR="00205AD2" w:rsidRPr="00033D37">
        <w:rPr>
          <w:rFonts w:ascii="Times New Roman" w:eastAsia="Times New Roman" w:hAnsi="Times New Roman" w:cs="Times New Roman"/>
          <w:color w:val="000000" w:themeColor="text1"/>
          <w:sz w:val="26"/>
          <w:szCs w:val="26"/>
          <w:lang w:eastAsia="ru-RU"/>
        </w:rPr>
        <w:t xml:space="preserve"> систем</w:t>
      </w:r>
      <w:r w:rsidR="00205AD2">
        <w:rPr>
          <w:rFonts w:ascii="Times New Roman" w:eastAsia="Times New Roman" w:hAnsi="Times New Roman" w:cs="Times New Roman"/>
          <w:color w:val="000000" w:themeColor="text1"/>
          <w:sz w:val="26"/>
          <w:szCs w:val="26"/>
          <w:lang w:eastAsia="ru-RU"/>
        </w:rPr>
        <w:t xml:space="preserve">е «Единый портал государственных и муниципальных услуг» </w:t>
      </w:r>
      <w:r w:rsidR="00205AD2" w:rsidRPr="008453FF">
        <w:rPr>
          <w:rFonts w:ascii="Times New Roman" w:eastAsia="Times New Roman" w:hAnsi="Times New Roman" w:cs="Times New Roman"/>
          <w:sz w:val="26"/>
          <w:szCs w:val="26"/>
          <w:lang w:eastAsia="ru-RU"/>
        </w:rPr>
        <w:t xml:space="preserve">(далее – Единый портал) </w:t>
      </w:r>
      <w:r w:rsidR="00205AD2">
        <w:rPr>
          <w:rFonts w:ascii="Times New Roman" w:eastAsia="Times New Roman" w:hAnsi="Times New Roman" w:cs="Times New Roman"/>
          <w:sz w:val="26"/>
          <w:szCs w:val="26"/>
          <w:lang w:eastAsia="ru-RU"/>
        </w:rPr>
        <w:t>или региональной государственной информационной системе «Портал государственных и муниципальных услуг Ростовской области»</w:t>
      </w:r>
      <w:r w:rsidR="00205AD2" w:rsidRPr="00A97A88">
        <w:rPr>
          <w:rFonts w:ascii="Times New Roman" w:eastAsia="Times New Roman" w:hAnsi="Times New Roman" w:cs="Times New Roman"/>
          <w:sz w:val="26"/>
          <w:szCs w:val="26"/>
          <w:lang w:eastAsia="ru-RU"/>
        </w:rPr>
        <w:t xml:space="preserve"> </w:t>
      </w:r>
      <w:r w:rsidR="00205AD2" w:rsidRPr="008453FF">
        <w:rPr>
          <w:rFonts w:ascii="Times New Roman" w:eastAsia="Times New Roman" w:hAnsi="Times New Roman" w:cs="Times New Roman"/>
          <w:sz w:val="26"/>
          <w:szCs w:val="26"/>
          <w:lang w:eastAsia="ru-RU"/>
        </w:rPr>
        <w:t>(далее- региональный портал)</w:t>
      </w:r>
      <w:r w:rsidR="00205AD2" w:rsidRPr="009347E2">
        <w:rPr>
          <w:rFonts w:ascii="Times New Roman" w:eastAsia="Times New Roman" w:hAnsi="Times New Roman" w:cs="Times New Roman"/>
          <w:sz w:val="26"/>
          <w:szCs w:val="26"/>
          <w:lang w:eastAsia="ru-RU"/>
        </w:rPr>
        <w:t xml:space="preserve"> </w:t>
      </w:r>
      <w:r w:rsidR="00205AD2"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205AD2">
        <w:rPr>
          <w:rFonts w:ascii="Times New Roman" w:eastAsia="Times New Roman" w:hAnsi="Times New Roman" w:cs="Times New Roman"/>
          <w:sz w:val="26"/>
          <w:szCs w:val="26"/>
          <w:lang w:eastAsia="ru-RU"/>
        </w:rPr>
        <w:t>м</w:t>
      </w:r>
      <w:r w:rsidR="00205AD2"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05AD2" w:rsidRPr="00033D37">
        <w:rPr>
          <w:rFonts w:ascii="Times New Roman" w:eastAsia="Times New Roman" w:hAnsi="Times New Roman" w:cs="Times New Roman"/>
          <w:color w:val="000000" w:themeColor="text1"/>
          <w:sz w:val="26"/>
          <w:szCs w:val="26"/>
          <w:lang w:eastAsia="ru-RU"/>
        </w:rPr>
        <w:t>.</w:t>
      </w:r>
    </w:p>
    <w:p w14:paraId="7C62CED7" w14:textId="063990E9"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453FF">
        <w:rPr>
          <w:rFonts w:ascii="Times New Roman" w:eastAsia="Times New Roman" w:hAnsi="Times New Roman" w:cs="Times New Roman"/>
          <w:sz w:val="26"/>
          <w:szCs w:val="26"/>
          <w:lang w:eastAsia="ru-RU"/>
        </w:rPr>
        <w:t xml:space="preserve">такого </w:t>
      </w:r>
      <w:r w:rsidRPr="008453FF">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14:paraId="6DDF87BA" w14:textId="0A5B448A" w:rsidR="002433B4"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.1. </w:t>
      </w:r>
      <w:r w:rsidR="002433B4" w:rsidRPr="008453FF">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453FF">
        <w:rPr>
          <w:rFonts w:ascii="Times New Roman" w:eastAsia="Times New Roman" w:hAnsi="Times New Roman" w:cs="Times New Roman"/>
          <w:sz w:val="26"/>
          <w:szCs w:val="26"/>
          <w:lang w:eastAsia="ru-RU"/>
        </w:rPr>
        <w:t>Единого портала</w:t>
      </w:r>
      <w:r w:rsidR="00727595" w:rsidRPr="008453FF">
        <w:rPr>
          <w:rFonts w:ascii="Times New Roman" w:eastAsia="Times New Roman" w:hAnsi="Times New Roman" w:cs="Times New Roman"/>
          <w:sz w:val="26"/>
          <w:szCs w:val="26"/>
          <w:lang w:eastAsia="ru-RU"/>
        </w:rPr>
        <w:t xml:space="preserve">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w:t>
      </w:r>
      <w:r w:rsidR="002433B4" w:rsidRPr="008453FF">
        <w:rPr>
          <w:rFonts w:ascii="Times New Roman" w:eastAsia="Times New Roman" w:hAnsi="Times New Roman" w:cs="Times New Roman"/>
          <w:sz w:val="26"/>
          <w:szCs w:val="26"/>
          <w:lang w:eastAsia="ru-RU"/>
        </w:rPr>
        <w:t xml:space="preserve">портала </w:t>
      </w:r>
      <w:r w:rsidR="00D02873" w:rsidRPr="008453FF">
        <w:rPr>
          <w:rFonts w:ascii="Times New Roman" w:eastAsia="Times New Roman" w:hAnsi="Times New Roman" w:cs="Times New Roman"/>
          <w:sz w:val="26"/>
          <w:szCs w:val="26"/>
          <w:lang w:eastAsia="ru-RU"/>
        </w:rPr>
        <w:t xml:space="preserve">федеральной информационной адресной системы в информационно-телекоммуникационной сети «Интернет» (далее – портал </w:t>
      </w:r>
      <w:r w:rsidR="002433B4" w:rsidRPr="008453FF">
        <w:rPr>
          <w:rFonts w:ascii="Times New Roman" w:eastAsia="Times New Roman" w:hAnsi="Times New Roman" w:cs="Times New Roman"/>
          <w:sz w:val="26"/>
          <w:szCs w:val="26"/>
          <w:lang w:eastAsia="ru-RU"/>
        </w:rPr>
        <w:t>адресной системы</w:t>
      </w:r>
      <w:r w:rsidR="00D02873" w:rsidRPr="008453FF">
        <w:rPr>
          <w:rFonts w:ascii="Times New Roman" w:eastAsia="Times New Roman" w:hAnsi="Times New Roman" w:cs="Times New Roman"/>
          <w:sz w:val="26"/>
          <w:szCs w:val="26"/>
          <w:lang w:eastAsia="ru-RU"/>
        </w:rPr>
        <w:t>)</w:t>
      </w:r>
      <w:r w:rsidR="00727595"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2433B4" w:rsidRPr="008453FF">
        <w:rPr>
          <w:rFonts w:ascii="Times New Roman" w:eastAsia="Times New Roman" w:hAnsi="Times New Roman" w:cs="Times New Roman"/>
          <w:sz w:val="26"/>
          <w:szCs w:val="26"/>
          <w:lang w:eastAsia="ru-RU"/>
        </w:rPr>
        <w:t>;</w:t>
      </w:r>
    </w:p>
    <w:p w14:paraId="04EDC847" w14:textId="77777777" w:rsidR="00D73B8B"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6.11.2. в форме документа на бумажном носителе посредством выдачи заявителю (представителю заявителя) лично под расписку </w:t>
      </w:r>
      <w:r w:rsidR="00D73B8B" w:rsidRPr="008453FF">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14:paraId="579E7FA3" w14:textId="2A22F2EE" w:rsidR="00095705" w:rsidRPr="008453FF"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6.11.3. в форме документа на бумажном носителе посредством выдачи заявителю (представителю заявителя) лично под расписку </w:t>
      </w:r>
      <w:r w:rsidR="00095705" w:rsidRPr="008453FF">
        <w:rPr>
          <w:rFonts w:ascii="Times New Roman" w:eastAsia="Times New Roman" w:hAnsi="Times New Roman" w:cs="Times New Roman"/>
          <w:sz w:val="26"/>
          <w:szCs w:val="26"/>
          <w:lang w:eastAsia="ru-RU"/>
        </w:rPr>
        <w:t xml:space="preserve">в Администрации </w:t>
      </w:r>
      <w:r w:rsidR="00844718">
        <w:rPr>
          <w:rFonts w:ascii="Times New Roman" w:eastAsia="Times New Roman" w:hAnsi="Times New Roman" w:cs="Times New Roman"/>
          <w:sz w:val="26"/>
          <w:szCs w:val="26"/>
          <w:lang w:eastAsia="ru-RU"/>
        </w:rPr>
        <w:t>Николаевского</w:t>
      </w:r>
      <w:r w:rsidR="00095705" w:rsidRPr="008453FF">
        <w:rPr>
          <w:rFonts w:ascii="Times New Roman" w:eastAsia="Times New Roman" w:hAnsi="Times New Roman" w:cs="Times New Roman"/>
          <w:sz w:val="26"/>
          <w:szCs w:val="26"/>
          <w:lang w:eastAsia="ru-RU"/>
        </w:rPr>
        <w:t xml:space="preserve"> сельского поселения;</w:t>
      </w:r>
    </w:p>
    <w:p w14:paraId="6E099FE4" w14:textId="45C90B61" w:rsidR="002433B4" w:rsidRPr="008453FF"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6.11.4. в форме документа на бумажном носителе посредством </w:t>
      </w:r>
      <w:r w:rsidR="002433B4" w:rsidRPr="008453FF">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453FF">
        <w:rPr>
          <w:rFonts w:ascii="Times New Roman" w:eastAsia="Times New Roman" w:hAnsi="Times New Roman" w:cs="Times New Roman"/>
          <w:sz w:val="26"/>
          <w:szCs w:val="26"/>
          <w:lang w:eastAsia="ru-RU"/>
        </w:rPr>
        <w:t>.</w:t>
      </w:r>
    </w:p>
    <w:p w14:paraId="65AD7C8E" w14:textId="77777777" w:rsidR="002433B4"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AB3F4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7. </w:t>
      </w:r>
      <w:r w:rsidRPr="008453FF">
        <w:rPr>
          <w:rFonts w:ascii="Times New Roman" w:eastAsia="Times New Roman" w:hAnsi="Times New Roman" w:cs="Times New Roman"/>
          <w:b/>
          <w:bCs/>
          <w:sz w:val="26"/>
          <w:szCs w:val="26"/>
          <w:lang w:eastAsia="ru-RU"/>
        </w:rPr>
        <w:t>Срок предоставления муниципальной услуги</w:t>
      </w:r>
    </w:p>
    <w:p w14:paraId="33A68FC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7E667FD" w14:textId="054068CC" w:rsidR="00E34386"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D33FE1" w:rsidRPr="008453FF">
        <w:rPr>
          <w:rFonts w:ascii="Times New Roman" w:eastAsia="Times New Roman" w:hAnsi="Times New Roman" w:cs="Times New Roman"/>
          <w:sz w:val="26"/>
          <w:szCs w:val="26"/>
          <w:lang w:eastAsia="ru-RU"/>
        </w:rPr>
        <w:t>10</w:t>
      </w:r>
      <w:r w:rsidRPr="008453FF">
        <w:rPr>
          <w:rFonts w:ascii="Times New Roman" w:eastAsia="Times New Roman" w:hAnsi="Times New Roman" w:cs="Times New Roman"/>
          <w:sz w:val="26"/>
          <w:szCs w:val="26"/>
          <w:lang w:eastAsia="ru-RU"/>
        </w:rPr>
        <w:t xml:space="preserve"> рабочих дн</w:t>
      </w:r>
      <w:r w:rsidR="00D33FE1" w:rsidRPr="008453FF">
        <w:rPr>
          <w:rFonts w:ascii="Times New Roman" w:eastAsia="Times New Roman" w:hAnsi="Times New Roman" w:cs="Times New Roman"/>
          <w:sz w:val="26"/>
          <w:szCs w:val="26"/>
          <w:lang w:eastAsia="ru-RU"/>
        </w:rPr>
        <w:t>ей</w:t>
      </w:r>
      <w:r w:rsidR="009A7F75" w:rsidRPr="008453FF">
        <w:rPr>
          <w:rFonts w:ascii="Times New Roman" w:eastAsia="Times New Roman" w:hAnsi="Times New Roman" w:cs="Times New Roman"/>
          <w:sz w:val="26"/>
          <w:szCs w:val="26"/>
          <w:lang w:eastAsia="ru-RU"/>
        </w:rPr>
        <w:t>.</w:t>
      </w:r>
    </w:p>
    <w:p w14:paraId="10E56132" w14:textId="1ADE2606" w:rsidR="00E940D9"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453FF">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453FF">
        <w:rPr>
          <w:rFonts w:ascii="Times New Roman" w:eastAsia="Times New Roman" w:hAnsi="Times New Roman" w:cs="Times New Roman"/>
          <w:sz w:val="26"/>
          <w:szCs w:val="26"/>
          <w:lang w:eastAsia="ru-RU"/>
        </w:rPr>
        <w:t xml:space="preserve"> в Администрацию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и составляет</w:t>
      </w:r>
      <w:r w:rsidR="00E940D9" w:rsidRPr="008453FF">
        <w:rPr>
          <w:rFonts w:ascii="Times New Roman" w:eastAsia="Times New Roman" w:hAnsi="Times New Roman" w:cs="Times New Roman"/>
          <w:sz w:val="26"/>
          <w:szCs w:val="26"/>
          <w:lang w:eastAsia="ru-RU"/>
        </w:rPr>
        <w:t xml:space="preserve"> 10 рабочих дней</w:t>
      </w:r>
      <w:r w:rsidR="009A7F75" w:rsidRPr="008453FF">
        <w:rPr>
          <w:rFonts w:ascii="Times New Roman" w:eastAsia="Times New Roman" w:hAnsi="Times New Roman" w:cs="Times New Roman"/>
          <w:sz w:val="26"/>
          <w:szCs w:val="26"/>
          <w:lang w:eastAsia="ru-RU"/>
        </w:rPr>
        <w:t>.</w:t>
      </w:r>
    </w:p>
    <w:p w14:paraId="7BFB79BF" w14:textId="319BFC99" w:rsidR="004127F5" w:rsidRPr="008453FF"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или портала адресной системы, исчисляется со дня регистрации запроса и документов в указанных электронных системах и составляет 10 рабочих дней.</w:t>
      </w:r>
    </w:p>
    <w:p w14:paraId="3751290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A0521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8. </w:t>
      </w:r>
      <w:r w:rsidRPr="008453FF">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047A97C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1C4E3B" w14:textId="3DEB934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9" w:history="1">
        <w:r w:rsidR="004127F5" w:rsidRPr="008453FF">
          <w:rPr>
            <w:rStyle w:val="a7"/>
            <w:rFonts w:ascii="Times New Roman" w:hAnsi="Times New Roman" w:cs="Times New Roman"/>
            <w:sz w:val="26"/>
            <w:szCs w:val="26"/>
            <w:lang w:val="en-US"/>
          </w:rPr>
          <w:t>http</w:t>
        </w:r>
        <w:r w:rsidR="004127F5" w:rsidRPr="008453FF">
          <w:rPr>
            <w:rStyle w:val="a7"/>
            <w:rFonts w:ascii="Times New Roman" w:hAnsi="Times New Roman" w:cs="Times New Roman"/>
            <w:sz w:val="26"/>
            <w:szCs w:val="26"/>
          </w:rPr>
          <w:t>://</w:t>
        </w:r>
        <w:proofErr w:type="spellStart"/>
        <w:r w:rsidR="004127F5" w:rsidRPr="008453FF">
          <w:rPr>
            <w:rStyle w:val="a7"/>
            <w:rFonts w:ascii="Times New Roman" w:hAnsi="Times New Roman" w:cs="Times New Roman"/>
            <w:sz w:val="26"/>
            <w:szCs w:val="26"/>
            <w:lang w:val="en-US"/>
          </w:rPr>
          <w:t>kamichevckoesp</w:t>
        </w:r>
        <w:proofErr w:type="spellEnd"/>
        <w:r w:rsidR="004127F5" w:rsidRPr="008453FF">
          <w:rPr>
            <w:rStyle w:val="a7"/>
            <w:rFonts w:ascii="Times New Roman" w:hAnsi="Times New Roman" w:cs="Times New Roman"/>
            <w:sz w:val="26"/>
            <w:szCs w:val="26"/>
          </w:rPr>
          <w:t>.</w:t>
        </w:r>
        <w:proofErr w:type="spellStart"/>
        <w:r w:rsidR="004127F5" w:rsidRPr="008453FF">
          <w:rPr>
            <w:rStyle w:val="a7"/>
            <w:rFonts w:ascii="Times New Roman" w:hAnsi="Times New Roman" w:cs="Times New Roman"/>
            <w:sz w:val="26"/>
            <w:szCs w:val="26"/>
            <w:lang w:val="en-US"/>
          </w:rPr>
          <w:t>ru</w:t>
        </w:r>
        <w:proofErr w:type="spellEnd"/>
      </w:hyperlink>
      <w:r w:rsidRPr="008453FF">
        <w:rPr>
          <w:rFonts w:ascii="Times New Roman" w:hAnsi="Times New Roman" w:cs="Times New Roman"/>
          <w:color w:val="000000"/>
          <w:sz w:val="26"/>
          <w:szCs w:val="26"/>
        </w:rPr>
        <w:t>)</w:t>
      </w:r>
      <w:r w:rsidR="004127F5" w:rsidRPr="008453FF">
        <w:rPr>
          <w:rFonts w:ascii="Times New Roman" w:hAnsi="Times New Roman" w:cs="Times New Roman"/>
          <w:color w:val="000000"/>
          <w:sz w:val="26"/>
          <w:szCs w:val="26"/>
        </w:rPr>
        <w:t>, на Едином портале, региональном портале</w:t>
      </w:r>
      <w:r w:rsidRPr="008453FF">
        <w:rPr>
          <w:rFonts w:ascii="Times New Roman" w:eastAsia="Times New Roman" w:hAnsi="Times New Roman" w:cs="Times New Roman"/>
          <w:color w:val="000000" w:themeColor="text1"/>
          <w:sz w:val="26"/>
          <w:szCs w:val="26"/>
          <w:lang w:eastAsia="ru-RU"/>
        </w:rPr>
        <w:t>.</w:t>
      </w:r>
    </w:p>
    <w:p w14:paraId="4EF2111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6694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 </w:t>
      </w:r>
      <w:r w:rsidRPr="008453FF">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3A82E04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E1EE5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9.1.</w:t>
      </w:r>
      <w:r w:rsidRPr="008453FF">
        <w:t xml:space="preserve"> </w:t>
      </w:r>
      <w:r w:rsidRPr="008453FF">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7CDA360A" w14:textId="652CC332" w:rsidR="000971E2"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9.1.1. </w:t>
      </w:r>
      <w:r w:rsidR="000971E2" w:rsidRPr="008453FF">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14:paraId="7EEB2A2D" w14:textId="6B1DA8FB" w:rsidR="000971E2" w:rsidRPr="008453FF"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9.1.2. лично при обращении в </w:t>
      </w:r>
      <w:r w:rsidRPr="008453FF">
        <w:rPr>
          <w:rFonts w:ascii="Times New Roman" w:eastAsia="Times New Roman" w:hAnsi="Times New Roman" w:cs="Times New Roman"/>
          <w:color w:val="000000" w:themeColor="text1"/>
          <w:sz w:val="26"/>
          <w:szCs w:val="26"/>
          <w:lang w:eastAsia="ru-RU"/>
        </w:rPr>
        <w:t xml:space="preserve">Администрацию </w:t>
      </w:r>
      <w:r w:rsidR="00844718">
        <w:rPr>
          <w:rFonts w:ascii="Times New Roman" w:eastAsia="Times New Roman" w:hAnsi="Times New Roman" w:cs="Times New Roman"/>
          <w:color w:val="000000" w:themeColor="text1"/>
          <w:sz w:val="26"/>
          <w:szCs w:val="26"/>
          <w:lang w:eastAsia="ru-RU"/>
        </w:rPr>
        <w:t>Николаевского</w:t>
      </w:r>
      <w:r w:rsidRPr="008453FF">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1A7E92" w:rsidRPr="008453FF">
        <w:rPr>
          <w:rFonts w:ascii="Times New Roman" w:eastAsia="Times New Roman" w:hAnsi="Times New Roman" w:cs="Times New Roman"/>
          <w:color w:val="000000" w:themeColor="text1"/>
          <w:sz w:val="26"/>
          <w:szCs w:val="26"/>
          <w:lang w:eastAsia="ru-RU"/>
        </w:rPr>
        <w:t xml:space="preserve"> по месту нахождения объекта адресации</w:t>
      </w:r>
      <w:r w:rsidR="00B07069" w:rsidRPr="008453FF">
        <w:rPr>
          <w:rFonts w:ascii="Times New Roman" w:eastAsia="Times New Roman" w:hAnsi="Times New Roman" w:cs="Times New Roman"/>
          <w:color w:val="000000" w:themeColor="text1"/>
          <w:sz w:val="26"/>
          <w:szCs w:val="26"/>
          <w:lang w:eastAsia="ru-RU"/>
        </w:rPr>
        <w:t xml:space="preserve">.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w:t>
      </w:r>
      <w:r w:rsidR="00B07069" w:rsidRPr="008453FF">
        <w:rPr>
          <w:rFonts w:ascii="Times New Roman" w:eastAsia="Times New Roman" w:hAnsi="Times New Roman" w:cs="Times New Roman"/>
          <w:color w:val="000000" w:themeColor="text1"/>
          <w:sz w:val="26"/>
          <w:szCs w:val="26"/>
          <w:lang w:eastAsia="ru-RU"/>
        </w:rPr>
        <w:lastRenderedPageBreak/>
        <w:t>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color w:val="000000" w:themeColor="text1"/>
          <w:sz w:val="26"/>
          <w:szCs w:val="26"/>
          <w:lang w:eastAsia="ru-RU"/>
        </w:rPr>
        <w:t>;</w:t>
      </w:r>
    </w:p>
    <w:p w14:paraId="71F0FE52" w14:textId="3D11B707" w:rsidR="000971E2" w:rsidRPr="008453FF"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453FF">
        <w:rPr>
          <w:rFonts w:ascii="Times New Roman" w:eastAsia="Times New Roman" w:hAnsi="Times New Roman" w:cs="Times New Roman"/>
          <w:color w:val="000000" w:themeColor="text1"/>
          <w:sz w:val="26"/>
          <w:szCs w:val="26"/>
          <w:lang w:eastAsia="ru-RU"/>
        </w:rPr>
        <w:t xml:space="preserve">Единого портала, регионального портала, </w:t>
      </w:r>
      <w:r w:rsidRPr="008453FF">
        <w:rPr>
          <w:rFonts w:ascii="Times New Roman" w:eastAsia="Times New Roman" w:hAnsi="Times New Roman" w:cs="Times New Roman"/>
          <w:color w:val="000000" w:themeColor="text1"/>
          <w:sz w:val="26"/>
          <w:szCs w:val="26"/>
          <w:lang w:eastAsia="ru-RU"/>
        </w:rPr>
        <w:t>портала адресной системы</w:t>
      </w:r>
      <w:r w:rsidR="000708BF" w:rsidRPr="000708BF">
        <w:rPr>
          <w:rFonts w:ascii="Times New Roman" w:eastAsia="Times New Roman" w:hAnsi="Times New Roman" w:cs="Times New Roman"/>
          <w:sz w:val="26"/>
          <w:szCs w:val="26"/>
          <w:lang w:eastAsia="ru-RU"/>
        </w:rPr>
        <w:t xml:space="preserve"> </w:t>
      </w:r>
      <w:r w:rsidR="000708BF"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Pr="008453FF">
        <w:rPr>
          <w:rFonts w:ascii="Times New Roman" w:eastAsia="Times New Roman" w:hAnsi="Times New Roman" w:cs="Times New Roman"/>
          <w:sz w:val="26"/>
          <w:szCs w:val="26"/>
          <w:lang w:eastAsia="ru-RU"/>
        </w:rPr>
        <w:t>.</w:t>
      </w:r>
    </w:p>
    <w:p w14:paraId="23277835" w14:textId="76F5ADD9" w:rsidR="00E34386" w:rsidRPr="008453FF"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9.2. Запрос о предоставлении муниципальной услуги</w:t>
      </w:r>
      <w:r w:rsidR="00CC762E"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подается по форме</w:t>
      </w:r>
      <w:r w:rsidR="00CB783E" w:rsidRPr="008453FF">
        <w:rPr>
          <w:rFonts w:ascii="Times New Roman" w:eastAsia="Times New Roman" w:hAnsi="Times New Roman" w:cs="Times New Roman"/>
          <w:sz w:val="26"/>
          <w:szCs w:val="26"/>
          <w:lang w:eastAsia="ru-RU"/>
        </w:rPr>
        <w:t xml:space="preserve"> заявления о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установленной приложением </w:t>
      </w:r>
      <w:r w:rsidR="00EB6C1C" w:rsidRPr="008453FF">
        <w:rPr>
          <w:rFonts w:ascii="Times New Roman" w:eastAsia="Times New Roman" w:hAnsi="Times New Roman" w:cs="Times New Roman"/>
          <w:sz w:val="26"/>
          <w:szCs w:val="26"/>
          <w:lang w:eastAsia="ru-RU"/>
        </w:rPr>
        <w:t xml:space="preserve">№ 1 </w:t>
      </w:r>
      <w:r w:rsidRPr="008453FF">
        <w:rPr>
          <w:rFonts w:ascii="Times New Roman" w:eastAsia="Times New Roman" w:hAnsi="Times New Roman" w:cs="Times New Roman"/>
          <w:sz w:val="26"/>
          <w:szCs w:val="26"/>
          <w:lang w:eastAsia="ru-RU"/>
        </w:rPr>
        <w:t xml:space="preserve">к </w:t>
      </w:r>
      <w:r w:rsidR="00EB6C1C" w:rsidRPr="008453FF">
        <w:rPr>
          <w:rFonts w:ascii="Times New Roman" w:eastAsia="Times New Roman" w:hAnsi="Times New Roman" w:cs="Times New Roman"/>
          <w:sz w:val="26"/>
          <w:szCs w:val="26"/>
          <w:lang w:eastAsia="ru-RU"/>
        </w:rPr>
        <w:t>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которая приведена в приложении </w:t>
      </w:r>
      <w:r w:rsidR="00EB6C1C"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sz w:val="26"/>
          <w:szCs w:val="26"/>
          <w:lang w:eastAsia="ru-RU"/>
        </w:rPr>
        <w:t>к настоящему Административному регламенту.</w:t>
      </w:r>
    </w:p>
    <w:p w14:paraId="3C3B3D42" w14:textId="62647CD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14:paraId="47A9D9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5A11A83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726FB11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41EA323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14:paraId="187A7AAB" w14:textId="2DC0B2EF" w:rsidR="00A65DA5" w:rsidRPr="008453FF"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705143BC" w14:textId="12068F5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4D4BB453" w:rsidR="009A7F75" w:rsidRPr="008453FF"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9.3.1. </w:t>
      </w:r>
      <w:r w:rsidR="00E41FC8" w:rsidRPr="008453FF">
        <w:rPr>
          <w:rFonts w:ascii="Times New Roman" w:eastAsia="Times New Roman" w:hAnsi="Times New Roman" w:cs="Times New Roman"/>
          <w:sz w:val="26"/>
          <w:szCs w:val="26"/>
          <w:lang w:eastAsia="ru-RU"/>
        </w:rPr>
        <w:t>заявление о присвоении объекту адресации адреса или аннулировании его адреса по форме, указанной в пункте 9.2 настоящего Административного регламента;</w:t>
      </w:r>
    </w:p>
    <w:p w14:paraId="25A719B0" w14:textId="08AF69DB" w:rsidR="008672C7" w:rsidRPr="008453FF"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9.3.2. </w:t>
      </w:r>
      <w:r w:rsidR="008672C7"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6B3064E3" w14:textId="2EBA02B9" w:rsidR="006B2A86" w:rsidRPr="008453FF"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9.3.3. </w:t>
      </w:r>
      <w:r w:rsidR="006B2A86" w:rsidRPr="008453FF">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72B7FF61" w14:textId="21C90FBC" w:rsidR="00DB1BC0" w:rsidRPr="008453FF"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9.3.4. </w:t>
      </w:r>
      <w:r w:rsidR="00DB1BC0" w:rsidRPr="008453FF">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3A9B58BE" w14:textId="429E6035" w:rsidR="006B2A86" w:rsidRPr="008453FF" w:rsidRDefault="00DB1BC0" w:rsidP="001B069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9.3.5. </w:t>
      </w:r>
      <w:r w:rsidR="008672C7" w:rsidRPr="008453FF">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14:paraId="74A849A9" w14:textId="3B72486A" w:rsidR="006B2A86" w:rsidRPr="008453FF" w:rsidRDefault="00DB1BC0"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9.3.6. </w:t>
      </w:r>
      <w:r w:rsidR="008672C7" w:rsidRPr="008453FF">
        <w:rPr>
          <w:rFonts w:ascii="Times New Roman" w:eastAsia="Times New Roman" w:hAnsi="Times New Roman" w:cs="Times New Roman"/>
          <w:color w:val="000000" w:themeColor="text1"/>
          <w:sz w:val="26"/>
          <w:szCs w:val="26"/>
          <w:lang w:eastAsia="ru-RU"/>
        </w:rPr>
        <w:t>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14:paraId="6C51A5F9" w14:textId="4C0A10DD" w:rsidR="00E41FC8" w:rsidRPr="008453FF" w:rsidRDefault="002D3E73"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9.3.7. решение общего собрания собственников помещений в многоквартирном доме об определении лица, которое вправе обратиться с заявлением от имени </w:t>
      </w:r>
      <w:r w:rsidRPr="008453FF">
        <w:rPr>
          <w:rFonts w:ascii="Times New Roman" w:eastAsia="Times New Roman" w:hAnsi="Times New Roman" w:cs="Times New Roman"/>
          <w:color w:val="000000" w:themeColor="text1"/>
          <w:sz w:val="26"/>
          <w:szCs w:val="26"/>
          <w:lang w:eastAsia="ru-RU"/>
        </w:rPr>
        <w:lastRenderedPageBreak/>
        <w:t>указанных собственников (при представлении заявления представителем собственников помещений в многоквартирном доме);</w:t>
      </w:r>
    </w:p>
    <w:p w14:paraId="76930C2B" w14:textId="46B5B08B" w:rsidR="00E0098D" w:rsidRPr="008453FF" w:rsidRDefault="002D3E73" w:rsidP="002D3E7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9.3.8. решение общего собрания членов садоводческого или огороднического некоммерческого товарищества об определении лица, которое вправе обратиться с заявлением от имени указанных членов (при представлении заявления представителем садоводческого или огороднического товарищества).</w:t>
      </w:r>
    </w:p>
    <w:p w14:paraId="46B30B14" w14:textId="6E406137" w:rsidR="00E34386" w:rsidRPr="008453FF" w:rsidRDefault="00E34386"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7098018D" w14:textId="77777777" w:rsidR="00434F02" w:rsidRPr="008453FF" w:rsidRDefault="00E34386"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w:t>
      </w:r>
      <w:r w:rsidR="00434F02"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.1. </w:t>
      </w:r>
      <w:r w:rsidR="00434F02" w:rsidRPr="008453FF">
        <w:rPr>
          <w:rFonts w:ascii="Times New Roman" w:eastAsia="Times New Roman" w:hAnsi="Times New Roman" w:cs="Times New Roman"/>
          <w:sz w:val="26"/>
          <w:szCs w:val="26"/>
          <w:lang w:eastAsia="ru-RU"/>
        </w:rPr>
        <w:t xml:space="preserve">правоустанавливающие и (или) </w:t>
      </w:r>
      <w:proofErr w:type="spellStart"/>
      <w:r w:rsidR="00434F02" w:rsidRPr="008453FF">
        <w:rPr>
          <w:rFonts w:ascii="Times New Roman" w:eastAsia="Times New Roman" w:hAnsi="Times New Roman" w:cs="Times New Roman"/>
          <w:sz w:val="26"/>
          <w:szCs w:val="26"/>
          <w:lang w:eastAsia="ru-RU"/>
        </w:rPr>
        <w:t>правоудостоверяющие</w:t>
      </w:r>
      <w:proofErr w:type="spellEnd"/>
      <w:r w:rsidR="00434F02" w:rsidRPr="008453FF">
        <w:rPr>
          <w:rFonts w:ascii="Times New Roman" w:eastAsia="Times New Roman" w:hAnsi="Times New Roman" w:cs="Times New Roman"/>
          <w:sz w:val="26"/>
          <w:szCs w:val="26"/>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434F02" w:rsidRPr="008453FF">
        <w:rPr>
          <w:rFonts w:ascii="Times New Roman" w:eastAsia="Times New Roman" w:hAnsi="Times New Roman" w:cs="Times New Roman"/>
          <w:sz w:val="26"/>
          <w:szCs w:val="26"/>
          <w:lang w:eastAsia="ru-RU"/>
        </w:rPr>
        <w:t>правоудостоверяющие</w:t>
      </w:r>
      <w:proofErr w:type="spellEnd"/>
      <w:r w:rsidR="00434F02" w:rsidRPr="008453FF">
        <w:rPr>
          <w:rFonts w:ascii="Times New Roman" w:eastAsia="Times New Roman" w:hAnsi="Times New Roman" w:cs="Times New Roman"/>
          <w:sz w:val="26"/>
          <w:szCs w:val="26"/>
          <w:lang w:eastAsia="ru-RU"/>
        </w:rPr>
        <w:t xml:space="preserve"> документы на земельный участок, на котором расположены указанное здание (строение), сооружение);</w:t>
      </w:r>
    </w:p>
    <w:p w14:paraId="128069BF" w14:textId="519B8C07"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63659109" w14:textId="10C9CFE5"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4A79FF81" w14:textId="2E666D82"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DBCE956" w14:textId="3D300F0B"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6C481816" w14:textId="50DD55A0"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3625063B" w14:textId="1F71A291" w:rsidR="00E34386" w:rsidRPr="008453FF"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Документы, указанные в пункт</w:t>
      </w:r>
      <w:r w:rsidR="001D1E82" w:rsidRPr="008453FF">
        <w:rPr>
          <w:rFonts w:ascii="Times New Roman" w:eastAsia="Times New Roman" w:hAnsi="Times New Roman" w:cs="Times New Roman"/>
          <w:sz w:val="26"/>
          <w:szCs w:val="26"/>
          <w:lang w:eastAsia="ru-RU"/>
        </w:rPr>
        <w:t>ах 9.3 и</w:t>
      </w:r>
      <w:r w:rsidRPr="008453FF">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0" w:history="1">
        <w:r w:rsidRPr="008453FF">
          <w:rPr>
            <w:rFonts w:ascii="Times New Roman" w:eastAsia="Times New Roman" w:hAnsi="Times New Roman" w:cs="Times New Roman"/>
            <w:sz w:val="26"/>
            <w:szCs w:val="26"/>
            <w:lang w:eastAsia="ru-RU"/>
          </w:rPr>
          <w:t>частью 2 статьи 21.1</w:t>
        </w:r>
      </w:hyperlink>
      <w:r w:rsidRPr="008453FF">
        <w:rPr>
          <w:rFonts w:ascii="Times New Roman" w:eastAsia="Times New Roman" w:hAnsi="Times New Roman" w:cs="Times New Roman"/>
          <w:sz w:val="26"/>
          <w:szCs w:val="26"/>
          <w:lang w:eastAsia="ru-RU"/>
        </w:rPr>
        <w:t xml:space="preserve"> Федерального закона </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14:paraId="456CC46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8B6608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10. </w:t>
      </w:r>
      <w:r w:rsidRPr="008453FF">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07A20A1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69CF5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14:paraId="6C437B1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D7115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w:t>
      </w:r>
      <w:r w:rsidRPr="008453FF">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CC09ED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9AFB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14:paraId="68A46E0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14:paraId="1A98832D" w14:textId="32BDDEB5"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11.2.1.</w:t>
      </w:r>
      <w:r w:rsidR="002960E2" w:rsidRPr="008453FF">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14:paraId="67ED0407" w14:textId="19BF6886"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11.2.2.</w:t>
      </w:r>
      <w:r w:rsidR="002960E2" w:rsidRPr="008453FF">
        <w:rPr>
          <w:rFonts w:ascii="Times New Roman" w:eastAsia="Times New Roman" w:hAnsi="Times New Roman" w:cs="Times New Roman"/>
          <w:sz w:val="26"/>
          <w:szCs w:val="26"/>
          <w:lang w:eastAsia="ru-RU"/>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0AC0609B" w14:textId="537D1629"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11.2.3.</w:t>
      </w:r>
      <w:r w:rsidR="002960E2" w:rsidRPr="008453FF">
        <w:rPr>
          <w:rFonts w:ascii="Times New Roman" w:eastAsia="Times New Roman" w:hAnsi="Times New Roman" w:cs="Times New Roman"/>
          <w:sz w:val="26"/>
          <w:szCs w:val="26"/>
          <w:lang w:eastAsia="ru-RU"/>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3F1A78FD" w14:textId="56D4FA76" w:rsidR="00E34386"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11.2.4.</w:t>
      </w:r>
      <w:r w:rsidR="002960E2" w:rsidRPr="008453FF">
        <w:rPr>
          <w:rFonts w:ascii="Times New Roman" w:eastAsia="Times New Roman" w:hAnsi="Times New Roman" w:cs="Times New Roman"/>
          <w:sz w:val="26"/>
          <w:szCs w:val="26"/>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w:t>
      </w:r>
      <w:r w:rsidR="002960E2" w:rsidRPr="008453FF">
        <w:t xml:space="preserve"> </w:t>
      </w:r>
      <w:r w:rsidR="002960E2" w:rsidRPr="008453FF">
        <w:rPr>
          <w:rFonts w:ascii="Times New Roman" w:eastAsia="Times New Roman" w:hAnsi="Times New Roman" w:cs="Times New Roman"/>
          <w:sz w:val="26"/>
          <w:szCs w:val="26"/>
          <w:lang w:eastAsia="ru-RU"/>
        </w:rPr>
        <w:t>присвоения, изменения и аннулирования адресов, утвержденных постановлением Правительства Российской Федерации от 19.11.2014 № 1221.</w:t>
      </w:r>
    </w:p>
    <w:p w14:paraId="4C2AAC03" w14:textId="5482CB15" w:rsidR="00D26ABB" w:rsidRPr="008453FF"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34F8DF9C" w14:textId="77777777" w:rsidR="002960E2" w:rsidRPr="008453FF"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A05FA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24838F9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6289DF2" w14:textId="5606C55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7F79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 </w:t>
      </w:r>
      <w:r w:rsidRPr="008453FF">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785A32A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5644A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rFonts w:ascii="Times New Roman" w:eastAsia="Times New Roman" w:hAnsi="Times New Roman" w:cs="Times New Roman"/>
          <w:sz w:val="26"/>
          <w:szCs w:val="26"/>
          <w:lang w:eastAsia="ru-RU"/>
        </w:rPr>
        <w:t>правилам пожарной безопасности, безопасности труда.</w:t>
      </w:r>
    </w:p>
    <w:p w14:paraId="03948A9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6AB5ADFE" w14:textId="442C1E84"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адрес официального сайта Администрации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14:paraId="56E0D398"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4802796"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и сроки предоставления муниципальной услуги;</w:t>
      </w:r>
    </w:p>
    <w:p w14:paraId="237B9FC7"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58AD598D"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D516246"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7DF06D2E"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Оформление информационных листов осуществляется удобным для чтения шрифтом – Time New </w:t>
      </w:r>
      <w:proofErr w:type="spellStart"/>
      <w:r w:rsidRPr="008453FF">
        <w:rPr>
          <w:rFonts w:ascii="Times New Roman" w:eastAsia="Times New Roman" w:hAnsi="Times New Roman" w:cs="Times New Roman"/>
          <w:sz w:val="26"/>
          <w:szCs w:val="26"/>
          <w:lang w:eastAsia="ru-RU"/>
        </w:rPr>
        <w:t>Roman</w:t>
      </w:r>
      <w:proofErr w:type="spellEnd"/>
      <w:r w:rsidRPr="008453FF">
        <w:rPr>
          <w:rFonts w:ascii="Times New Roman" w:eastAsia="Times New Roman" w:hAnsi="Times New Roman" w:cs="Times New Roman"/>
          <w:sz w:val="26"/>
          <w:szCs w:val="26"/>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14:paraId="1C60563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номера кабинета либо номера окна приема заявителей;</w:t>
      </w:r>
    </w:p>
    <w:p w14:paraId="36D8FF15" w14:textId="4B4A6AAC"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14:paraId="3DBEA6D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графика приема заявителей.</w:t>
      </w:r>
    </w:p>
    <w:p w14:paraId="56125FC3" w14:textId="592E893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F0B2C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07C6061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допуск сурдопереводчика и </w:t>
      </w:r>
      <w:proofErr w:type="spellStart"/>
      <w:r w:rsidRPr="008453FF">
        <w:rPr>
          <w:rFonts w:ascii="Times New Roman" w:eastAsia="Times New Roman" w:hAnsi="Times New Roman" w:cs="Times New Roman"/>
          <w:sz w:val="26"/>
          <w:szCs w:val="26"/>
          <w:lang w:eastAsia="ru-RU"/>
        </w:rPr>
        <w:t>тифлосурдопереводчика</w:t>
      </w:r>
      <w:proofErr w:type="spellEnd"/>
      <w:r w:rsidRPr="008453FF">
        <w:rPr>
          <w:rFonts w:ascii="Times New Roman" w:eastAsia="Times New Roman" w:hAnsi="Times New Roman" w:cs="Times New Roman"/>
          <w:sz w:val="26"/>
          <w:szCs w:val="26"/>
          <w:lang w:eastAsia="ru-RU"/>
        </w:rPr>
        <w:t>;</w:t>
      </w:r>
    </w:p>
    <w:p w14:paraId="486078B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B8195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14. </w:t>
      </w:r>
      <w:r w:rsidRPr="008453FF">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5AB1AE4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78653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14:paraId="3ECFAD0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16EBE7E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14:paraId="7A9DFC7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19EBA240" w14:textId="562BAADA"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14:paraId="099FFEE0" w14:textId="77777777"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доступность электронных форм документов, необходимых для предоставления услуги, на портале адресной системы;</w:t>
      </w:r>
    </w:p>
    <w:p w14:paraId="568F4253" w14:textId="30E81503"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возможность подачи запроса на получение муниципальной услуги и документов в электронной форме через портал адресной системы;</w:t>
      </w:r>
    </w:p>
    <w:p w14:paraId="7FBC2120" w14:textId="6D449BA4"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ее должностных лиц, </w:t>
      </w:r>
      <w:r w:rsidRPr="008453FF">
        <w:rPr>
          <w:rFonts w:ascii="Times New Roman" w:eastAsia="Times New Roman" w:hAnsi="Times New Roman" w:cs="Times New Roman"/>
          <w:sz w:val="26"/>
          <w:szCs w:val="26"/>
          <w:lang w:eastAsia="ru-RU"/>
        </w:rPr>
        <w:lastRenderedPageBreak/>
        <w:t>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8FF95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 </w:t>
      </w:r>
      <w:r w:rsidRPr="008453FF">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1E5C727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BA10BF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453FF">
        <w:rPr>
          <w:rFonts w:ascii="Times New Roman" w:eastAsia="Times New Roman" w:hAnsi="Times New Roman" w:cs="Times New Roman"/>
          <w:sz w:val="26"/>
          <w:szCs w:val="26"/>
          <w:lang w:eastAsia="ru-RU"/>
        </w:rPr>
        <w:t xml:space="preserve">используются следующие </w:t>
      </w:r>
      <w:r w:rsidRPr="008453FF">
        <w:rPr>
          <w:rFonts w:ascii="Times New Roman" w:eastAsia="Times New Roman" w:hAnsi="Times New Roman" w:cs="Times New Roman"/>
          <w:sz w:val="26"/>
          <w:szCs w:val="26"/>
          <w:lang w:eastAsia="ru-RU"/>
        </w:rPr>
        <w:t>информационные системы</w:t>
      </w:r>
      <w:r w:rsidR="00CD5492" w:rsidRPr="008453FF">
        <w:rPr>
          <w:rFonts w:ascii="Times New Roman" w:eastAsia="Times New Roman" w:hAnsi="Times New Roman" w:cs="Times New Roman"/>
          <w:sz w:val="26"/>
          <w:szCs w:val="26"/>
          <w:lang w:eastAsia="ru-RU"/>
        </w:rPr>
        <w:t>:</w:t>
      </w:r>
    </w:p>
    <w:p w14:paraId="05EA1747" w14:textId="22C2A5B3" w:rsidR="00587991" w:rsidRPr="008453FF"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15.2.1. </w:t>
      </w:r>
      <w:r w:rsidR="00587991" w:rsidRPr="008453FF">
        <w:rPr>
          <w:rFonts w:ascii="Times New Roman" w:eastAsia="Times New Roman" w:hAnsi="Times New Roman" w:cs="Times New Roman"/>
          <w:sz w:val="26"/>
          <w:szCs w:val="26"/>
          <w:lang w:eastAsia="ru-RU"/>
        </w:rPr>
        <w:t>Единый портал, региональный портал</w:t>
      </w:r>
      <w:r w:rsidR="0038330F"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587991" w:rsidRPr="008453FF">
        <w:rPr>
          <w:rFonts w:ascii="Times New Roman" w:eastAsia="Times New Roman" w:hAnsi="Times New Roman" w:cs="Times New Roman"/>
          <w:sz w:val="26"/>
          <w:szCs w:val="26"/>
          <w:lang w:eastAsia="ru-RU"/>
        </w:rPr>
        <w:t>;</w:t>
      </w:r>
    </w:p>
    <w:p w14:paraId="5E650DCD" w14:textId="0C5E59F1"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15.2.2. </w:t>
      </w:r>
      <w:r w:rsidR="00CD5492" w:rsidRPr="008453FF">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14:paraId="783BDC0A" w14:textId="40D4E670"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15.2.3. </w:t>
      </w:r>
      <w:r w:rsidR="00CD5492" w:rsidRPr="008453FF">
        <w:rPr>
          <w:rFonts w:ascii="Times New Roman" w:eastAsia="Times New Roman" w:hAnsi="Times New Roman" w:cs="Times New Roman"/>
          <w:sz w:val="26"/>
          <w:szCs w:val="26"/>
          <w:lang w:eastAsia="ru-RU"/>
        </w:rPr>
        <w:t>портал адресной системы</w:t>
      </w:r>
      <w:r w:rsidR="004075CF" w:rsidRPr="008453FF">
        <w:rPr>
          <w:rFonts w:ascii="Times New Roman" w:eastAsia="Times New Roman" w:hAnsi="Times New Roman" w:cs="Times New Roman"/>
          <w:sz w:val="26"/>
          <w:szCs w:val="26"/>
          <w:lang w:eastAsia="ru-RU"/>
        </w:rPr>
        <w:t>;</w:t>
      </w:r>
    </w:p>
    <w:p w14:paraId="54B98DC7" w14:textId="03BE704C" w:rsidR="004075CF"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i/>
          <w:iCs/>
          <w:color w:val="FF0000"/>
          <w:sz w:val="26"/>
          <w:szCs w:val="26"/>
          <w:lang w:eastAsia="ru-RU"/>
        </w:rPr>
        <w:t xml:space="preserve">15.2.4. </w:t>
      </w:r>
      <w:r w:rsidR="004075CF" w:rsidRPr="008453FF">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r w:rsidR="004075CF" w:rsidRPr="008453FF">
        <w:rPr>
          <w:rFonts w:ascii="Times New Roman" w:eastAsia="Times New Roman" w:hAnsi="Times New Roman" w:cs="Times New Roman"/>
          <w:sz w:val="26"/>
          <w:szCs w:val="26"/>
          <w:lang w:eastAsia="ru-RU"/>
        </w:rPr>
        <w:t>.</w:t>
      </w:r>
    </w:p>
    <w:p w14:paraId="0F31878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297A51" w14:textId="77777777" w:rsidR="00E34386" w:rsidRPr="008453FF" w:rsidRDefault="00E34386" w:rsidP="00E34386">
      <w:pPr>
        <w:autoSpaceDE w:val="0"/>
        <w:autoSpaceDN w:val="0"/>
        <w:adjustRightInd w:val="0"/>
        <w:spacing w:after="0" w:line="240" w:lineRule="auto"/>
        <w:jc w:val="center"/>
        <w:rPr>
          <w:rFonts w:ascii="Times New Roman" w:hAnsi="Times New Roman" w:cs="Times New Roman"/>
          <w:b/>
          <w:bCs/>
          <w:sz w:val="26"/>
          <w:szCs w:val="26"/>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xml:space="preserve">. </w:t>
      </w:r>
      <w:r w:rsidRPr="008453FF">
        <w:rPr>
          <w:rFonts w:ascii="Times New Roman" w:hAnsi="Times New Roman" w:cs="Times New Roman"/>
          <w:b/>
          <w:bCs/>
          <w:sz w:val="26"/>
          <w:szCs w:val="26"/>
        </w:rPr>
        <w:t>Состав, последовательность и сроки выполнения административных процедур</w:t>
      </w:r>
    </w:p>
    <w:p w14:paraId="244676A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B16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16. </w:t>
      </w:r>
      <w:r w:rsidRPr="008453FF">
        <w:rPr>
          <w:rFonts w:ascii="Times New Roman" w:eastAsia="Times New Roman" w:hAnsi="Times New Roman" w:cs="Times New Roman"/>
          <w:b/>
          <w:bCs/>
          <w:sz w:val="26"/>
          <w:szCs w:val="26"/>
          <w:lang w:eastAsia="ru-RU"/>
        </w:rPr>
        <w:t>Варианты предоставления муниципальной услуги</w:t>
      </w:r>
    </w:p>
    <w:p w14:paraId="45FA6FA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3991C7A" w14:textId="2B217B1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 </w:t>
      </w:r>
      <w:r w:rsidR="0087589F" w:rsidRPr="008453FF">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453FF">
        <w:rPr>
          <w:rFonts w:ascii="Times New Roman" w:eastAsia="Times New Roman" w:hAnsi="Times New Roman" w:cs="Times New Roman"/>
          <w:sz w:val="26"/>
          <w:szCs w:val="26"/>
          <w:lang w:eastAsia="ru-RU"/>
        </w:rPr>
        <w:t>ариант</w:t>
      </w:r>
      <w:r w:rsidR="0087589F" w:rsidRPr="008453FF">
        <w:rPr>
          <w:rFonts w:ascii="Times New Roman" w:eastAsia="Times New Roman" w:hAnsi="Times New Roman" w:cs="Times New Roman"/>
          <w:sz w:val="26"/>
          <w:szCs w:val="26"/>
          <w:lang w:eastAsia="ru-RU"/>
        </w:rPr>
        <w:t>ами ее</w:t>
      </w:r>
      <w:r w:rsidRPr="008453FF">
        <w:rPr>
          <w:rFonts w:ascii="Times New Roman" w:eastAsia="Times New Roman" w:hAnsi="Times New Roman" w:cs="Times New Roman"/>
          <w:sz w:val="26"/>
          <w:szCs w:val="26"/>
          <w:lang w:eastAsia="ru-RU"/>
        </w:rPr>
        <w:t xml:space="preserve"> предоставления</w:t>
      </w:r>
      <w:r w:rsidR="0087589F" w:rsidRPr="008453FF">
        <w:rPr>
          <w:rFonts w:ascii="Times New Roman" w:eastAsia="Times New Roman" w:hAnsi="Times New Roman" w:cs="Times New Roman"/>
          <w:sz w:val="26"/>
          <w:szCs w:val="26"/>
          <w:lang w:eastAsia="ru-RU"/>
        </w:rPr>
        <w:t>:</w:t>
      </w:r>
    </w:p>
    <w:p w14:paraId="3E7BA4BA" w14:textId="3B55258F" w:rsidR="0087589F" w:rsidRPr="008453FF" w:rsidRDefault="0087589F"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16.1.1. </w:t>
      </w:r>
      <w:r w:rsidR="00134219" w:rsidRPr="008453FF">
        <w:rPr>
          <w:rFonts w:ascii="Times New Roman" w:eastAsia="Times New Roman" w:hAnsi="Times New Roman" w:cs="Times New Roman"/>
          <w:sz w:val="26"/>
          <w:szCs w:val="26"/>
          <w:lang w:eastAsia="ru-RU"/>
        </w:rPr>
        <w:t>присвоение объекту адресации адреса</w:t>
      </w:r>
      <w:r w:rsidR="00C25EFB" w:rsidRPr="008453FF">
        <w:rPr>
          <w:rFonts w:ascii="Times New Roman" w:eastAsia="Times New Roman" w:hAnsi="Times New Roman" w:cs="Times New Roman"/>
          <w:sz w:val="26"/>
          <w:szCs w:val="26"/>
          <w:lang w:eastAsia="ru-RU"/>
        </w:rPr>
        <w:t xml:space="preserve"> или аннулирование его адреса</w:t>
      </w:r>
      <w:r w:rsidR="00134219" w:rsidRPr="008453FF">
        <w:rPr>
          <w:rFonts w:ascii="Times New Roman" w:eastAsia="Times New Roman" w:hAnsi="Times New Roman" w:cs="Times New Roman"/>
          <w:sz w:val="26"/>
          <w:szCs w:val="26"/>
          <w:lang w:eastAsia="ru-RU"/>
        </w:rPr>
        <w:t>;</w:t>
      </w:r>
    </w:p>
    <w:p w14:paraId="60E6079F" w14:textId="5D71A582"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16.1.2. </w:t>
      </w:r>
      <w:r w:rsidR="00C25EFB" w:rsidRPr="008453FF">
        <w:rPr>
          <w:rFonts w:ascii="Times New Roman" w:eastAsia="Times New Roman" w:hAnsi="Times New Roman" w:cs="Times New Roman"/>
          <w:sz w:val="26"/>
          <w:szCs w:val="26"/>
          <w:lang w:eastAsia="ru-RU"/>
        </w:rPr>
        <w:t>выдача дубликата решения;</w:t>
      </w:r>
    </w:p>
    <w:p w14:paraId="07327144" w14:textId="090CCDA5"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16.1.3. </w:t>
      </w:r>
      <w:r w:rsidR="00C25EFB" w:rsidRPr="008453FF">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14:paraId="13E6358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9F971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 </w:t>
      </w:r>
      <w:r w:rsidRPr="008453FF">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62751A0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174B7B1" w14:textId="203FF42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 </w:t>
      </w:r>
      <w:r w:rsidR="001C1ED2" w:rsidRPr="008453FF">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17.1.1. тип (признаки) заявителя;</w:t>
      </w:r>
    </w:p>
    <w:p w14:paraId="68F46B73" w14:textId="5B4A3677"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17.1.2. </w:t>
      </w:r>
      <w:r w:rsidR="00F50EAD" w:rsidRPr="008453FF">
        <w:rPr>
          <w:rFonts w:ascii="Times New Roman" w:eastAsia="Times New Roman" w:hAnsi="Times New Roman" w:cs="Times New Roman"/>
          <w:sz w:val="26"/>
          <w:szCs w:val="26"/>
          <w:lang w:eastAsia="ru-RU"/>
        </w:rPr>
        <w:t>результат, за предоставлением которого обратился заявитель.</w:t>
      </w:r>
    </w:p>
    <w:p w14:paraId="49185922" w14:textId="3FAEE1F0" w:rsidR="00F50EAD" w:rsidRPr="008453FF"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8453FF">
        <w:rPr>
          <w:rFonts w:ascii="Times New Roman" w:eastAsia="Times New Roman" w:hAnsi="Times New Roman" w:cs="Times New Roman"/>
          <w:sz w:val="26"/>
          <w:szCs w:val="26"/>
          <w:lang w:eastAsia="ru-RU"/>
        </w:rPr>
        <w:t>муниципальной</w:t>
      </w:r>
      <w:r w:rsidRPr="008453FF">
        <w:rPr>
          <w:rFonts w:ascii="Times New Roman" w:eastAsia="Times New Roman" w:hAnsi="Times New Roman" w:cs="Times New Roman"/>
          <w:sz w:val="26"/>
          <w:szCs w:val="26"/>
          <w:lang w:eastAsia="ru-RU"/>
        </w:rPr>
        <w:t xml:space="preserve"> услуги, приведены в </w:t>
      </w:r>
      <w:r w:rsidRPr="008453FF">
        <w:rPr>
          <w:rFonts w:ascii="Times New Roman" w:eastAsia="Times New Roman" w:hAnsi="Times New Roman" w:cs="Times New Roman"/>
          <w:color w:val="000000" w:themeColor="text1"/>
          <w:sz w:val="26"/>
          <w:szCs w:val="26"/>
          <w:lang w:eastAsia="ru-RU"/>
        </w:rPr>
        <w:t xml:space="preserve">приложении </w:t>
      </w:r>
      <w:r w:rsidR="002B0C23" w:rsidRPr="008453FF">
        <w:rPr>
          <w:rFonts w:ascii="Times New Roman" w:eastAsia="Times New Roman" w:hAnsi="Times New Roman" w:cs="Times New Roman"/>
          <w:color w:val="000000" w:themeColor="text1"/>
          <w:sz w:val="26"/>
          <w:szCs w:val="26"/>
          <w:lang w:eastAsia="ru-RU"/>
        </w:rPr>
        <w:t>4</w:t>
      </w:r>
      <w:r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14:paraId="74631AEE" w14:textId="1B684898"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0E2277ED" w:rsidR="00D111F9" w:rsidRPr="008453FF"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17.3.2. </w:t>
      </w:r>
      <w:r w:rsidR="00FB23FF" w:rsidRPr="008453FF">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453FF">
        <w:rPr>
          <w:rFonts w:ascii="Times New Roman" w:eastAsia="Times New Roman" w:hAnsi="Times New Roman" w:cs="Times New Roman"/>
          <w:sz w:val="26"/>
          <w:szCs w:val="26"/>
          <w:lang w:eastAsia="ru-RU"/>
        </w:rPr>
        <w:t xml:space="preserve">Едином портале, региональном портале, </w:t>
      </w:r>
      <w:r w:rsidR="00FB23FF" w:rsidRPr="008453FF">
        <w:rPr>
          <w:rFonts w:ascii="Times New Roman" w:eastAsia="Times New Roman" w:hAnsi="Times New Roman" w:cs="Times New Roman"/>
          <w:sz w:val="26"/>
          <w:szCs w:val="26"/>
          <w:lang w:eastAsia="ru-RU"/>
        </w:rPr>
        <w:t>портале адресной системы в автоматическом режиме в ходе прохождения экспертной системы.</w:t>
      </w:r>
    </w:p>
    <w:p w14:paraId="35B7E03C" w14:textId="0E6B396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286D6BA" w14:textId="5AAED30E" w:rsidR="008D5C8B" w:rsidRPr="008453FF"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1.</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 «Присвоение объекту адресации адреса или аннулирование его адреса»</w:t>
      </w:r>
    </w:p>
    <w:p w14:paraId="739EE6D1" w14:textId="7FE3B7D1" w:rsidR="008D5C8B" w:rsidRPr="008453FF"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FD72B" w14:textId="7749D7D3"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EE6BD8" w14:textId="44AC1D14"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D4899D" w14:textId="734680ED" w:rsidR="006237B3" w:rsidRPr="008453FF"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18.1. </w:t>
      </w:r>
      <w:r w:rsidR="00873CC5" w:rsidRPr="008453FF">
        <w:rPr>
          <w:rFonts w:ascii="Times New Roman" w:eastAsia="Times New Roman" w:hAnsi="Times New Roman" w:cs="Times New Roman"/>
          <w:sz w:val="26"/>
          <w:szCs w:val="26"/>
          <w:lang w:eastAsia="ru-RU"/>
        </w:rPr>
        <w:t>Результат</w:t>
      </w:r>
      <w:r w:rsidR="006237B3" w:rsidRPr="008453FF">
        <w:rPr>
          <w:rFonts w:ascii="Times New Roman" w:eastAsia="Times New Roman" w:hAnsi="Times New Roman" w:cs="Times New Roman"/>
          <w:sz w:val="26"/>
          <w:szCs w:val="26"/>
          <w:lang w:eastAsia="ru-RU"/>
        </w:rPr>
        <w:t>ами</w:t>
      </w:r>
      <w:r w:rsidR="00873CC5"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453FF">
        <w:rPr>
          <w:rFonts w:ascii="Times New Roman" w:eastAsia="Times New Roman" w:hAnsi="Times New Roman" w:cs="Times New Roman"/>
          <w:sz w:val="26"/>
          <w:szCs w:val="26"/>
          <w:lang w:eastAsia="ru-RU"/>
        </w:rPr>
        <w:t>ю</w:t>
      </w:r>
      <w:r w:rsidR="00873CC5" w:rsidRPr="008453FF">
        <w:rPr>
          <w:rFonts w:ascii="Times New Roman" w:eastAsia="Times New Roman" w:hAnsi="Times New Roman" w:cs="Times New Roman"/>
          <w:sz w:val="26"/>
          <w:szCs w:val="26"/>
          <w:lang w:eastAsia="ru-RU"/>
        </w:rPr>
        <w:t>тся</w:t>
      </w:r>
      <w:r w:rsidR="006237B3" w:rsidRPr="008453FF">
        <w:rPr>
          <w:rFonts w:ascii="Times New Roman" w:eastAsia="Times New Roman" w:hAnsi="Times New Roman" w:cs="Times New Roman"/>
          <w:sz w:val="26"/>
          <w:szCs w:val="26"/>
          <w:lang w:eastAsia="ru-RU"/>
        </w:rPr>
        <w:t>:</w:t>
      </w:r>
    </w:p>
    <w:p w14:paraId="3F9DF1DB" w14:textId="77777777"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18.1.1.</w:t>
      </w:r>
      <w:r w:rsidR="00873CC5" w:rsidRPr="008453FF">
        <w:rPr>
          <w:rFonts w:ascii="Times New Roman" w:eastAsia="Times New Roman" w:hAnsi="Times New Roman" w:cs="Times New Roman"/>
          <w:sz w:val="26"/>
          <w:szCs w:val="26"/>
          <w:lang w:eastAsia="ru-RU"/>
        </w:rPr>
        <w:t xml:space="preserve"> результат, пре</w:t>
      </w:r>
      <w:r w:rsidRPr="008453FF">
        <w:rPr>
          <w:rFonts w:ascii="Times New Roman" w:eastAsia="Times New Roman" w:hAnsi="Times New Roman" w:cs="Times New Roman"/>
          <w:sz w:val="26"/>
          <w:szCs w:val="26"/>
          <w:lang w:eastAsia="ru-RU"/>
        </w:rPr>
        <w:t>д</w:t>
      </w:r>
      <w:r w:rsidR="00873CC5" w:rsidRPr="008453FF">
        <w:rPr>
          <w:rFonts w:ascii="Times New Roman" w:eastAsia="Times New Roman" w:hAnsi="Times New Roman" w:cs="Times New Roman"/>
          <w:sz w:val="26"/>
          <w:szCs w:val="26"/>
          <w:lang w:eastAsia="ru-RU"/>
        </w:rPr>
        <w:t>усмотренны</w:t>
      </w:r>
      <w:r w:rsidRPr="008453FF">
        <w:rPr>
          <w:rFonts w:ascii="Times New Roman" w:eastAsia="Times New Roman" w:hAnsi="Times New Roman" w:cs="Times New Roman"/>
          <w:sz w:val="26"/>
          <w:szCs w:val="26"/>
          <w:lang w:eastAsia="ru-RU"/>
        </w:rPr>
        <w:t>й</w:t>
      </w:r>
      <w:r w:rsidR="00873CC5" w:rsidRPr="008453FF">
        <w:rPr>
          <w:rFonts w:ascii="Times New Roman" w:eastAsia="Times New Roman" w:hAnsi="Times New Roman" w:cs="Times New Roman"/>
          <w:sz w:val="26"/>
          <w:szCs w:val="26"/>
          <w:lang w:eastAsia="ru-RU"/>
        </w:rPr>
        <w:t xml:space="preserve"> подпункт</w:t>
      </w:r>
      <w:r w:rsidRPr="008453FF">
        <w:rPr>
          <w:rFonts w:ascii="Times New Roman" w:eastAsia="Times New Roman" w:hAnsi="Times New Roman" w:cs="Times New Roman"/>
          <w:sz w:val="26"/>
          <w:szCs w:val="26"/>
          <w:lang w:eastAsia="ru-RU"/>
        </w:rPr>
        <w:t>ом</w:t>
      </w:r>
      <w:r w:rsidR="00873CC5" w:rsidRPr="008453FF">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453FF">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14:paraId="7890AC72" w14:textId="266A4078"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14:paraId="5537FCC8" w14:textId="48C1D748"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18.1.3.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14:paraId="0EE0194A" w14:textId="7D80E9DA" w:rsidR="00C25EFB" w:rsidRPr="008453FF" w:rsidRDefault="000B09C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18.2. Состав реестровой записи о результате предоставления муниципальной услуги, а также наименование информационного ресурса, в котором размещается такая реестровая запись</w:t>
      </w:r>
      <w:r w:rsidR="00FB1BC4">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указаны в пункте 6.9 настоящего Административного регламента.</w:t>
      </w:r>
    </w:p>
    <w:p w14:paraId="14166A63" w14:textId="3030A46E" w:rsidR="0034455E" w:rsidRPr="008453FF" w:rsidRDefault="0034455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18.3. Максимальный срок предоставления муниципальной услуги установлен пунктами 7.1</w:t>
      </w:r>
      <w:r w:rsidR="00E5341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7.2</w:t>
      </w:r>
      <w:r w:rsidR="00E53413" w:rsidRPr="008453FF">
        <w:rPr>
          <w:rFonts w:ascii="Times New Roman" w:eastAsia="Times New Roman" w:hAnsi="Times New Roman" w:cs="Times New Roman"/>
          <w:sz w:val="26"/>
          <w:szCs w:val="26"/>
          <w:lang w:eastAsia="ru-RU"/>
        </w:rPr>
        <w:t xml:space="preserve"> и 7.3</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4AE6BF37" w14:textId="77777777" w:rsidR="000B09CE" w:rsidRPr="008453FF"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223CF4" w14:textId="5436F878"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530DAF"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E8950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E9F118" w14:textId="3A175E9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0DD2E82F" w14:textId="4FD2DCD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14:paraId="080BB945" w14:textId="0820FE5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.1.3. принятие решения о предоставлении (об отказе в предоставлении) муниципальной услуги;</w:t>
      </w:r>
    </w:p>
    <w:p w14:paraId="44CF3234" w14:textId="77C7259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17690C"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.1.4. предоставление результата муниципальной услуги.</w:t>
      </w:r>
    </w:p>
    <w:p w14:paraId="5BC5E03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366F79" w14:textId="17F8F8DA" w:rsidR="00E34386" w:rsidRPr="008453FF"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05F4D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225C7F" w14:textId="2D94A019"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8435757" w14:textId="27E92DDC"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453FF">
        <w:rPr>
          <w:rFonts w:ascii="Times New Roman" w:eastAsia="Times New Roman" w:hAnsi="Times New Roman" w:cs="Times New Roman"/>
          <w:sz w:val="26"/>
          <w:szCs w:val="26"/>
          <w:lang w:eastAsia="ru-RU"/>
        </w:rPr>
        <w:t xml:space="preserve"> 1</w:t>
      </w:r>
      <w:r w:rsidR="00E34386"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E472640"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.1.2. документы, указанные в пункте 9.</w:t>
      </w:r>
      <w:r w:rsidRPr="008453FF">
        <w:rPr>
          <w:rFonts w:ascii="Times New Roman" w:eastAsia="Times New Roman" w:hAnsi="Times New Roman" w:cs="Times New Roman"/>
          <w:sz w:val="26"/>
          <w:szCs w:val="26"/>
          <w:lang w:eastAsia="ru-RU"/>
        </w:rPr>
        <w:t>3</w:t>
      </w:r>
      <w:r w:rsidR="00E34386"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4B260C7F" w14:textId="39CE9F5F"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20</w:t>
      </w:r>
      <w:r w:rsidR="00E34386" w:rsidRPr="008453FF">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могут быть поданы заявителем способами</w:t>
      </w:r>
      <w:r w:rsidRPr="008453FF">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14:paraId="645D395F" w14:textId="68013A9F"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 Установление личности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453FF">
        <w:rPr>
          <w:rFonts w:ascii="Times New Roman" w:eastAsia="Times New Roman" w:hAnsi="Times New Roman" w:cs="Times New Roman"/>
          <w:sz w:val="26"/>
          <w:szCs w:val="26"/>
          <w:lang w:eastAsia="ru-RU"/>
        </w:rPr>
        <w:t xml:space="preserve"> </w:t>
      </w:r>
      <w:r w:rsidR="00ED7B56" w:rsidRPr="008453FF">
        <w:rPr>
          <w:rFonts w:ascii="Times New Roman" w:eastAsia="Times New Roman" w:hAnsi="Times New Roman" w:cs="Times New Roman"/>
          <w:sz w:val="26"/>
          <w:szCs w:val="26"/>
          <w:lang w:eastAsia="ru-RU"/>
        </w:rPr>
        <w:t xml:space="preserve">лично </w:t>
      </w:r>
      <w:r w:rsidR="00E34386" w:rsidRPr="008453FF">
        <w:rPr>
          <w:rFonts w:ascii="Times New Roman" w:eastAsia="Times New Roman" w:hAnsi="Times New Roman" w:cs="Times New Roman"/>
          <w:sz w:val="26"/>
          <w:szCs w:val="26"/>
          <w:lang w:eastAsia="ru-RU"/>
        </w:rPr>
        <w:t>осуществляется следующими способами:</w:t>
      </w:r>
    </w:p>
    <w:p w14:paraId="07F2ED75" w14:textId="40BB8E3C" w:rsidR="00441F99" w:rsidRPr="008453FF"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453FF">
        <w:rPr>
          <w:rFonts w:ascii="Times New Roman" w:eastAsia="Times New Roman" w:hAnsi="Times New Roman" w:cs="Times New Roman"/>
          <w:sz w:val="26"/>
          <w:szCs w:val="26"/>
          <w:lang w:eastAsia="ru-RU"/>
        </w:rPr>
        <w:t>ли</w:t>
      </w:r>
      <w:r w:rsidR="00E34386" w:rsidRPr="008453FF">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в соответствии с законодательством Российской Федерации</w:t>
      </w:r>
      <w:r w:rsidRPr="008453FF">
        <w:rPr>
          <w:rFonts w:ascii="Times New Roman" w:eastAsia="Times New Roman" w:hAnsi="Times New Roman" w:cs="Times New Roman"/>
          <w:sz w:val="26"/>
          <w:szCs w:val="26"/>
          <w:lang w:eastAsia="ru-RU"/>
        </w:rPr>
        <w:t xml:space="preserve">. </w:t>
      </w:r>
      <w:r w:rsidR="00441F99" w:rsidRPr="008453FF">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sz w:val="26"/>
          <w:szCs w:val="26"/>
          <w:lang w:eastAsia="ru-RU"/>
        </w:rPr>
        <w:t>;</w:t>
      </w:r>
    </w:p>
    <w:p w14:paraId="223C84A9" w14:textId="229443C5" w:rsidR="00E34386" w:rsidRPr="008453FF"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2046778C" w:rsidR="00E34386" w:rsidRPr="008453FF"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.4. Установление личности заявителя </w:t>
      </w:r>
      <w:r w:rsidRPr="008453FF">
        <w:rPr>
          <w:rFonts w:ascii="Times New Roman" w:eastAsia="Times New Roman" w:hAnsi="Times New Roman" w:cs="Times New Roman"/>
          <w:sz w:val="26"/>
          <w:szCs w:val="26"/>
          <w:lang w:eastAsia="ru-RU"/>
        </w:rPr>
        <w:t xml:space="preserve">(представителя заявителя) </w:t>
      </w:r>
      <w:r w:rsidR="00E34386" w:rsidRPr="008453FF">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 xml:space="preserve">в Администрацию </w:t>
      </w:r>
      <w:r w:rsidR="00844718">
        <w:rPr>
          <w:rFonts w:ascii="Times New Roman" w:eastAsia="Times New Roman" w:hAnsi="Times New Roman" w:cs="Times New Roman"/>
          <w:color w:val="000000" w:themeColor="text1"/>
          <w:sz w:val="26"/>
          <w:szCs w:val="26"/>
          <w:lang w:eastAsia="ru-RU"/>
        </w:rPr>
        <w:t>Николаевского</w:t>
      </w:r>
      <w:r w:rsidR="00E34386" w:rsidRPr="008453FF">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8453FF">
        <w:rPr>
          <w:rFonts w:ascii="Times New Roman" w:eastAsia="Times New Roman" w:hAnsi="Times New Roman" w:cs="Times New Roman"/>
          <w:color w:val="FF0000"/>
          <w:sz w:val="26"/>
          <w:szCs w:val="26"/>
          <w:lang w:eastAsia="ru-RU"/>
        </w:rPr>
        <w:t xml:space="preserve"> </w:t>
      </w:r>
      <w:r w:rsidR="00E34386" w:rsidRPr="008453FF">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710E4194"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Установление личности заявителя</w:t>
      </w:r>
      <w:r w:rsidR="00B9455C"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453FF">
        <w:rPr>
          <w:rFonts w:ascii="Times New Roman" w:eastAsia="Times New Roman" w:hAnsi="Times New Roman" w:cs="Times New Roman"/>
          <w:color w:val="000000" w:themeColor="text1"/>
          <w:sz w:val="26"/>
          <w:szCs w:val="26"/>
          <w:lang w:eastAsia="ru-RU"/>
        </w:rPr>
        <w:t xml:space="preserve">в Администрацию </w:t>
      </w:r>
      <w:r w:rsidR="00844718">
        <w:rPr>
          <w:rFonts w:ascii="Times New Roman" w:eastAsia="Times New Roman" w:hAnsi="Times New Roman" w:cs="Times New Roman"/>
          <w:color w:val="000000" w:themeColor="text1"/>
          <w:sz w:val="26"/>
          <w:szCs w:val="26"/>
          <w:lang w:eastAsia="ru-RU"/>
        </w:rPr>
        <w:t>Николаевского</w:t>
      </w:r>
      <w:r w:rsidRPr="008453FF">
        <w:rPr>
          <w:rFonts w:ascii="Times New Roman" w:eastAsia="Times New Roman" w:hAnsi="Times New Roman" w:cs="Times New Roman"/>
          <w:color w:val="000000" w:themeColor="text1"/>
          <w:sz w:val="26"/>
          <w:szCs w:val="26"/>
          <w:lang w:eastAsia="ru-RU"/>
        </w:rPr>
        <w:t xml:space="preserve"> сельского поселения</w:t>
      </w:r>
      <w:r w:rsidRPr="008453FF">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8453FF">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14:paraId="19BB6FB0" w14:textId="1D6926E7" w:rsidR="001152BC" w:rsidRPr="008453FF"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20.5. </w:t>
      </w:r>
      <w:r w:rsidR="001152BC" w:rsidRPr="008453FF">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631D69">
        <w:rPr>
          <w:rFonts w:ascii="Times New Roman" w:eastAsia="Times New Roman" w:hAnsi="Times New Roman" w:cs="Times New Roman"/>
          <w:sz w:val="26"/>
          <w:szCs w:val="26"/>
          <w:lang w:eastAsia="ru-RU"/>
        </w:rPr>
        <w:t xml:space="preserve">Единого портала, регионального портала, </w:t>
      </w:r>
      <w:r w:rsidR="001152BC" w:rsidRPr="008453FF">
        <w:rPr>
          <w:rFonts w:ascii="Times New Roman" w:eastAsia="Times New Roman" w:hAnsi="Times New Roman" w:cs="Times New Roman"/>
          <w:sz w:val="26"/>
          <w:szCs w:val="26"/>
          <w:lang w:eastAsia="ru-RU"/>
        </w:rPr>
        <w:t>портала адресной системы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0BA6E1E8" w:rsidR="00E34386" w:rsidRPr="008453FF"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6</w:t>
      </w:r>
      <w:r w:rsidR="00E34386"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453FF">
        <w:rPr>
          <w:rFonts w:ascii="Times New Roman" w:eastAsia="Times New Roman" w:hAnsi="Times New Roman" w:cs="Times New Roman"/>
          <w:sz w:val="26"/>
          <w:szCs w:val="26"/>
          <w:lang w:eastAsia="ru-RU"/>
        </w:rPr>
        <w:t>ом</w:t>
      </w:r>
      <w:r w:rsidR="00E34386" w:rsidRPr="008453FF">
        <w:rPr>
          <w:rFonts w:ascii="Times New Roman" w:eastAsia="Times New Roman" w:hAnsi="Times New Roman" w:cs="Times New Roman"/>
          <w:sz w:val="26"/>
          <w:szCs w:val="26"/>
          <w:lang w:eastAsia="ru-RU"/>
        </w:rPr>
        <w:t xml:space="preserve"> 2.3 настоящего Административного регламента.</w:t>
      </w:r>
    </w:p>
    <w:p w14:paraId="21E1CC30" w14:textId="432CA602" w:rsidR="00E34386" w:rsidRPr="008453FF"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7</w:t>
      </w:r>
      <w:r w:rsidR="00E34386"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E6318D0" w14:textId="6F0788EB"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74F88A53"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xml:space="preserve">.1. Администрация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453FF">
        <w:rPr>
          <w:rFonts w:ascii="Times New Roman" w:eastAsia="Times New Roman" w:hAnsi="Times New Roman" w:cs="Times New Roman"/>
          <w:sz w:val="26"/>
          <w:szCs w:val="26"/>
          <w:lang w:eastAsia="ru-RU"/>
        </w:rPr>
        <w:t xml:space="preserve"> или</w:t>
      </w:r>
      <w:r w:rsidR="00E34386" w:rsidRPr="008453FF">
        <w:rPr>
          <w:rFonts w:ascii="Times New Roman" w:eastAsia="Times New Roman" w:hAnsi="Times New Roman" w:cs="Times New Roman"/>
          <w:sz w:val="26"/>
          <w:szCs w:val="26"/>
          <w:lang w:eastAsia="ru-RU"/>
        </w:rPr>
        <w:t xml:space="preserve"> почтовым отправлением</w:t>
      </w:r>
      <w:r w:rsidR="003C7010" w:rsidRPr="008453FF">
        <w:rPr>
          <w:rFonts w:ascii="Times New Roman" w:eastAsia="Times New Roman" w:hAnsi="Times New Roman" w:cs="Times New Roman"/>
          <w:sz w:val="26"/>
          <w:szCs w:val="26"/>
          <w:lang w:eastAsia="ru-RU"/>
        </w:rPr>
        <w:t xml:space="preserve">, а также поступивших через </w:t>
      </w:r>
      <w:r w:rsidR="00E53413" w:rsidRPr="008453FF">
        <w:rPr>
          <w:rFonts w:ascii="Times New Roman" w:eastAsia="Times New Roman" w:hAnsi="Times New Roman" w:cs="Times New Roman"/>
          <w:sz w:val="26"/>
          <w:szCs w:val="26"/>
          <w:lang w:eastAsia="ru-RU"/>
        </w:rPr>
        <w:t xml:space="preserve">Единый портал, региональный портал, </w:t>
      </w:r>
      <w:r w:rsidR="003C7010" w:rsidRPr="008453FF">
        <w:rPr>
          <w:rFonts w:ascii="Times New Roman" w:eastAsia="Times New Roman" w:hAnsi="Times New Roman" w:cs="Times New Roman"/>
          <w:sz w:val="26"/>
          <w:szCs w:val="26"/>
          <w:lang w:eastAsia="ru-RU"/>
        </w:rPr>
        <w:t>портал адресной системы</w:t>
      </w:r>
      <w:r w:rsidR="00E34386" w:rsidRPr="008453FF">
        <w:rPr>
          <w:rFonts w:ascii="Times New Roman" w:eastAsia="Times New Roman" w:hAnsi="Times New Roman" w:cs="Times New Roman"/>
          <w:sz w:val="26"/>
          <w:szCs w:val="26"/>
          <w:lang w:eastAsia="ru-RU"/>
        </w:rPr>
        <w:t>;</w:t>
      </w:r>
    </w:p>
    <w:p w14:paraId="4390F9CC" w14:textId="6F95F2D2" w:rsidR="00E34386" w:rsidRPr="008453FF"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453FF">
        <w:rPr>
          <w:rFonts w:ascii="Times New Roman" w:eastAsia="Times New Roman" w:hAnsi="Times New Roman" w:cs="Times New Roman"/>
          <w:sz w:val="26"/>
          <w:szCs w:val="26"/>
          <w:lang w:eastAsia="ru-RU"/>
        </w:rPr>
        <w:t>.</w:t>
      </w:r>
    </w:p>
    <w:p w14:paraId="2908D57A" w14:textId="71FAF369" w:rsidR="008609DB" w:rsidRPr="008453FF"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9</w:t>
      </w:r>
      <w:r w:rsidR="00E34386" w:rsidRPr="008453FF">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453FF">
        <w:rPr>
          <w:rFonts w:ascii="Times New Roman" w:eastAsia="Times New Roman" w:hAnsi="Times New Roman" w:cs="Times New Roman"/>
          <w:sz w:val="26"/>
          <w:szCs w:val="26"/>
          <w:lang w:eastAsia="ru-RU"/>
        </w:rPr>
        <w:t>регистрируются:</w:t>
      </w:r>
    </w:p>
    <w:p w14:paraId="41DDE2D8" w14:textId="49F352DE"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 </w:t>
      </w:r>
      <w:r w:rsidR="00E34386" w:rsidRPr="008453FF">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sz w:val="26"/>
          <w:szCs w:val="26"/>
          <w:lang w:eastAsia="ru-RU"/>
        </w:rPr>
        <w:t xml:space="preserve"> в день их подачи</w:t>
      </w:r>
      <w:r w:rsidRPr="008453FF">
        <w:rPr>
          <w:rFonts w:ascii="Times New Roman" w:eastAsia="Times New Roman" w:hAnsi="Times New Roman" w:cs="Times New Roman"/>
          <w:sz w:val="26"/>
          <w:szCs w:val="26"/>
          <w:lang w:eastAsia="ru-RU"/>
        </w:rPr>
        <w:t>;</w:t>
      </w:r>
    </w:p>
    <w:p w14:paraId="2BCBE0BA" w14:textId="35C16B62" w:rsidR="00E34386"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.2.</w:t>
      </w:r>
      <w:r w:rsidR="00E34386" w:rsidRPr="008453FF">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453FF">
        <w:rPr>
          <w:rFonts w:ascii="Times New Roman" w:eastAsia="Times New Roman" w:hAnsi="Times New Roman" w:cs="Times New Roman"/>
          <w:sz w:val="26"/>
          <w:szCs w:val="26"/>
          <w:lang w:eastAsia="ru-RU"/>
        </w:rPr>
        <w:t>;</w:t>
      </w:r>
    </w:p>
    <w:p w14:paraId="181EEC42" w14:textId="67161BDE"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.3. поступившие посредством </w:t>
      </w:r>
      <w:r w:rsidR="00E53413" w:rsidRPr="008453FF">
        <w:rPr>
          <w:rFonts w:ascii="Times New Roman" w:eastAsia="Times New Roman" w:hAnsi="Times New Roman" w:cs="Times New Roman"/>
          <w:sz w:val="26"/>
          <w:szCs w:val="26"/>
          <w:lang w:eastAsia="ru-RU"/>
        </w:rPr>
        <w:t xml:space="preserve">Единого портала, регионального портала, </w:t>
      </w:r>
      <w:r w:rsidRPr="008453FF">
        <w:rPr>
          <w:rFonts w:ascii="Times New Roman" w:eastAsia="Times New Roman" w:hAnsi="Times New Roman" w:cs="Times New Roman"/>
          <w:sz w:val="26"/>
          <w:szCs w:val="26"/>
          <w:lang w:eastAsia="ru-RU"/>
        </w:rPr>
        <w:t>портала адресной системы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8453FF"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 </w:t>
      </w:r>
      <w:r w:rsidR="00D63A94" w:rsidRPr="008453FF">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17B219BF" w:rsidR="0098704C" w:rsidRPr="008453FF"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453FF">
        <w:rPr>
          <w:rFonts w:ascii="Times New Roman" w:eastAsia="Times New Roman" w:hAnsi="Times New Roman" w:cs="Times New Roman"/>
          <w:sz w:val="26"/>
          <w:szCs w:val="26"/>
          <w:lang w:eastAsia="ru-RU"/>
        </w:rPr>
        <w:t xml:space="preserve">заявления и </w:t>
      </w:r>
      <w:r w:rsidRPr="008453FF">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453FF">
        <w:rPr>
          <w:rFonts w:ascii="Times New Roman" w:eastAsia="Times New Roman" w:hAnsi="Times New Roman" w:cs="Times New Roman"/>
          <w:sz w:val="26"/>
          <w:szCs w:val="26"/>
          <w:lang w:eastAsia="ru-RU"/>
        </w:rPr>
        <w:t xml:space="preserve">сли </w:t>
      </w:r>
      <w:r w:rsidRPr="008453FF">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представл</w:t>
      </w:r>
      <w:r w:rsidRPr="008453FF">
        <w:rPr>
          <w:rFonts w:ascii="Times New Roman" w:eastAsia="Times New Roman" w:hAnsi="Times New Roman" w:cs="Times New Roman"/>
          <w:sz w:val="26"/>
          <w:szCs w:val="26"/>
          <w:lang w:eastAsia="ru-RU"/>
        </w:rPr>
        <w:t>ены</w:t>
      </w:r>
      <w:r w:rsidR="0098704C" w:rsidRPr="008453FF">
        <w:rPr>
          <w:rFonts w:ascii="Times New Roman" w:eastAsia="Times New Roman" w:hAnsi="Times New Roman" w:cs="Times New Roman"/>
          <w:sz w:val="26"/>
          <w:szCs w:val="26"/>
          <w:lang w:eastAsia="ru-RU"/>
        </w:rPr>
        <w:t xml:space="preserve"> заявителем лично</w:t>
      </w:r>
      <w:r w:rsidR="00D864EB">
        <w:rPr>
          <w:rFonts w:ascii="Times New Roman" w:eastAsia="Times New Roman" w:hAnsi="Times New Roman" w:cs="Times New Roman"/>
          <w:sz w:val="26"/>
          <w:szCs w:val="26"/>
          <w:lang w:eastAsia="ru-RU"/>
        </w:rPr>
        <w:t xml:space="preserve"> в орган, предоставляющий муниципальную услугу. Е</w:t>
      </w:r>
      <w:r w:rsidR="00D864EB" w:rsidRPr="008453FF">
        <w:rPr>
          <w:rFonts w:ascii="Times New Roman" w:eastAsia="Times New Roman" w:hAnsi="Times New Roman" w:cs="Times New Roman"/>
          <w:sz w:val="26"/>
          <w:szCs w:val="26"/>
          <w:lang w:eastAsia="ru-RU"/>
        </w:rPr>
        <w:t>сли запрос и документы и (или) информация, необходимые для предоставления муниципальной услуги, представлены заявителем лично</w:t>
      </w:r>
      <w:r w:rsidR="00D864EB" w:rsidRPr="00357D03">
        <w:rPr>
          <w:rFonts w:ascii="Times New Roman" w:eastAsia="Times New Roman" w:hAnsi="Times New Roman" w:cs="Times New Roman"/>
          <w:sz w:val="26"/>
          <w:szCs w:val="26"/>
          <w:lang w:eastAsia="ru-RU"/>
        </w:rPr>
        <w:t xml:space="preserve"> </w:t>
      </w:r>
      <w:r w:rsidR="00D864EB" w:rsidRPr="008453FF">
        <w:rPr>
          <w:rFonts w:ascii="Times New Roman" w:eastAsia="Times New Roman" w:hAnsi="Times New Roman" w:cs="Times New Roman"/>
          <w:sz w:val="26"/>
          <w:szCs w:val="26"/>
          <w:lang w:eastAsia="ru-RU"/>
        </w:rPr>
        <w:t>через многофункциональный центр</w:t>
      </w:r>
      <w:r w:rsidR="00D864EB">
        <w:rPr>
          <w:rFonts w:ascii="Times New Roman" w:eastAsia="Times New Roman" w:hAnsi="Times New Roman" w:cs="Times New Roman"/>
          <w:sz w:val="26"/>
          <w:szCs w:val="26"/>
          <w:lang w:eastAsia="ru-RU"/>
        </w:rPr>
        <w:t>, расписку в получении таких документов выдает заявителю работник многофункционального центра</w:t>
      </w:r>
      <w:r w:rsidRPr="008453FF">
        <w:rPr>
          <w:rFonts w:ascii="Times New Roman" w:eastAsia="Times New Roman" w:hAnsi="Times New Roman" w:cs="Times New Roman"/>
          <w:sz w:val="26"/>
          <w:szCs w:val="26"/>
          <w:lang w:eastAsia="ru-RU"/>
        </w:rPr>
        <w:t>;</w:t>
      </w:r>
    </w:p>
    <w:p w14:paraId="17AD74C6" w14:textId="1E63AFD0" w:rsidR="0098704C" w:rsidRPr="008453FF"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453FF">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453FF">
        <w:rPr>
          <w:rFonts w:ascii="Times New Roman" w:eastAsia="Times New Roman" w:hAnsi="Times New Roman" w:cs="Times New Roman"/>
          <w:sz w:val="26"/>
          <w:szCs w:val="26"/>
          <w:lang w:eastAsia="ru-RU"/>
        </w:rPr>
        <w:t xml:space="preserve"> случае, если заявление и документы</w:t>
      </w:r>
      <w:r w:rsidR="003579DC" w:rsidRPr="008453FF">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xml:space="preserve">, представлены </w:t>
      </w:r>
      <w:r w:rsidR="002E6C72" w:rsidRPr="008453FF">
        <w:rPr>
          <w:rFonts w:ascii="Times New Roman" w:eastAsia="Times New Roman" w:hAnsi="Times New Roman" w:cs="Times New Roman"/>
          <w:sz w:val="26"/>
          <w:szCs w:val="26"/>
          <w:lang w:eastAsia="ru-RU"/>
        </w:rPr>
        <w:t>заявителем</w:t>
      </w:r>
      <w:r w:rsidR="0098704C" w:rsidRPr="008453FF">
        <w:rPr>
          <w:rFonts w:ascii="Times New Roman" w:eastAsia="Times New Roman" w:hAnsi="Times New Roman" w:cs="Times New Roman"/>
          <w:sz w:val="26"/>
          <w:szCs w:val="26"/>
          <w:lang w:eastAsia="ru-RU"/>
        </w:rPr>
        <w:t xml:space="preserve"> посредством почтового отправления</w:t>
      </w:r>
      <w:r w:rsidR="002E6C72" w:rsidRPr="008453FF">
        <w:rPr>
          <w:rFonts w:ascii="Times New Roman" w:eastAsia="Times New Roman" w:hAnsi="Times New Roman" w:cs="Times New Roman"/>
          <w:sz w:val="26"/>
          <w:szCs w:val="26"/>
          <w:lang w:eastAsia="ru-RU"/>
        </w:rPr>
        <w:t>;</w:t>
      </w:r>
    </w:p>
    <w:p w14:paraId="4746C09C" w14:textId="28503191" w:rsidR="002E6C72" w:rsidRPr="008453FF"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региональном портале, портале адресной системы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 или портал адресной системы.</w:t>
      </w:r>
    </w:p>
    <w:p w14:paraId="4778FC5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55500" w14:textId="19FD728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A432A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4A87B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4633FB" w14:textId="68A8851F"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609D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6144E140" w14:textId="533D8ED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.1.1. </w:t>
      </w:r>
      <w:r w:rsidR="002F753D" w:rsidRPr="008453FF">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453FF">
        <w:rPr>
          <w:rFonts w:ascii="Times New Roman" w:eastAsia="Times New Roman" w:hAnsi="Times New Roman" w:cs="Times New Roman"/>
          <w:sz w:val="26"/>
          <w:szCs w:val="26"/>
          <w:lang w:eastAsia="ru-RU"/>
        </w:rPr>
        <w:t xml:space="preserve"> – запрашиваются сведения об объекте адресации, содержащиеся в Едином государственном реестре прав (далее – ЕГРН)</w:t>
      </w:r>
      <w:r w:rsidR="002F753D" w:rsidRPr="008453FF">
        <w:rPr>
          <w:rFonts w:ascii="Times New Roman" w:eastAsia="Times New Roman" w:hAnsi="Times New Roman" w:cs="Times New Roman"/>
          <w:sz w:val="26"/>
          <w:szCs w:val="26"/>
          <w:lang w:eastAsia="ru-RU"/>
        </w:rPr>
        <w:t>;</w:t>
      </w:r>
    </w:p>
    <w:p w14:paraId="2A822F84" w14:textId="465383E5"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.1.2. </w:t>
      </w:r>
      <w:r w:rsidR="00684EBE" w:rsidRPr="008453FF">
        <w:rPr>
          <w:rFonts w:ascii="Times New Roman" w:eastAsia="Times New Roman" w:hAnsi="Times New Roman" w:cs="Times New Roman"/>
          <w:sz w:val="26"/>
          <w:szCs w:val="26"/>
          <w:lang w:eastAsia="ru-RU"/>
        </w:rPr>
        <w:t>Федеральная налоговая служба (далее – ФНС России)</w:t>
      </w:r>
      <w:r w:rsidR="00BC0556" w:rsidRPr="008453FF">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453FF">
        <w:rPr>
          <w:rFonts w:ascii="Times New Roman" w:eastAsia="Times New Roman" w:hAnsi="Times New Roman" w:cs="Times New Roman"/>
          <w:sz w:val="26"/>
          <w:szCs w:val="26"/>
          <w:lang w:eastAsia="ru-RU"/>
        </w:rPr>
        <w:t xml:space="preserve"> (далее – ЕГРЮЛ)</w:t>
      </w:r>
      <w:r w:rsidR="00BC0556" w:rsidRPr="008453FF">
        <w:rPr>
          <w:rFonts w:ascii="Times New Roman" w:eastAsia="Times New Roman" w:hAnsi="Times New Roman" w:cs="Times New Roman"/>
          <w:sz w:val="26"/>
          <w:szCs w:val="26"/>
          <w:lang w:eastAsia="ru-RU"/>
        </w:rPr>
        <w:t xml:space="preserve"> и</w:t>
      </w:r>
      <w:r w:rsidR="00886384" w:rsidRPr="008453FF">
        <w:rPr>
          <w:rFonts w:ascii="Times New Roman" w:eastAsia="Times New Roman" w:hAnsi="Times New Roman" w:cs="Times New Roman"/>
          <w:sz w:val="26"/>
          <w:szCs w:val="26"/>
          <w:lang w:eastAsia="ru-RU"/>
        </w:rPr>
        <w:t>ли</w:t>
      </w:r>
      <w:r w:rsidR="00BC0556" w:rsidRPr="008453FF">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453FF">
        <w:rPr>
          <w:rFonts w:ascii="Times New Roman" w:eastAsia="Times New Roman" w:hAnsi="Times New Roman" w:cs="Times New Roman"/>
          <w:sz w:val="26"/>
          <w:szCs w:val="26"/>
          <w:lang w:eastAsia="ru-RU"/>
        </w:rPr>
        <w:t xml:space="preserve"> (далее – ЕГРИП)</w:t>
      </w:r>
      <w:r w:rsidR="00BC0556" w:rsidRPr="008453FF">
        <w:rPr>
          <w:rFonts w:ascii="Times New Roman" w:eastAsia="Times New Roman" w:hAnsi="Times New Roman" w:cs="Times New Roman"/>
          <w:sz w:val="26"/>
          <w:szCs w:val="26"/>
          <w:lang w:eastAsia="ru-RU"/>
        </w:rPr>
        <w:t xml:space="preserve"> в отношении заявителя</w:t>
      </w:r>
      <w:r w:rsidR="00886384" w:rsidRPr="008453FF">
        <w:rPr>
          <w:rFonts w:ascii="Times New Roman" w:eastAsia="Times New Roman" w:hAnsi="Times New Roman" w:cs="Times New Roman"/>
          <w:sz w:val="26"/>
          <w:szCs w:val="26"/>
          <w:lang w:eastAsia="ru-RU"/>
        </w:rPr>
        <w:t xml:space="preserve"> </w:t>
      </w:r>
      <w:r w:rsidR="00BC0556" w:rsidRPr="008453FF">
        <w:rPr>
          <w:rFonts w:ascii="Times New Roman" w:eastAsia="Times New Roman" w:hAnsi="Times New Roman" w:cs="Times New Roman"/>
          <w:sz w:val="26"/>
          <w:szCs w:val="26"/>
          <w:lang w:eastAsia="ru-RU"/>
        </w:rPr>
        <w:t>(представителя заявителя)</w:t>
      </w:r>
      <w:r w:rsidR="00684EBE" w:rsidRPr="008453FF">
        <w:rPr>
          <w:rFonts w:ascii="Times New Roman" w:eastAsia="Times New Roman" w:hAnsi="Times New Roman" w:cs="Times New Roman"/>
          <w:sz w:val="26"/>
          <w:szCs w:val="26"/>
          <w:lang w:eastAsia="ru-RU"/>
        </w:rPr>
        <w:t>;</w:t>
      </w:r>
    </w:p>
    <w:p w14:paraId="1AC49626" w14:textId="77777777" w:rsidR="000720C2"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.1.3. </w:t>
      </w:r>
      <w:r w:rsidR="00684EBE" w:rsidRPr="008453FF">
        <w:rPr>
          <w:rFonts w:ascii="Times New Roman" w:eastAsia="Times New Roman" w:hAnsi="Times New Roman" w:cs="Times New Roman"/>
          <w:sz w:val="26"/>
          <w:szCs w:val="26"/>
          <w:lang w:eastAsia="ru-RU"/>
        </w:rPr>
        <w:t>Администрация Зимовниковского района Ростовской области</w:t>
      </w:r>
      <w:r w:rsidR="00BC0556" w:rsidRPr="008453FF">
        <w:rPr>
          <w:rFonts w:ascii="Times New Roman" w:eastAsia="Times New Roman" w:hAnsi="Times New Roman" w:cs="Times New Roman"/>
          <w:sz w:val="26"/>
          <w:szCs w:val="26"/>
          <w:lang w:eastAsia="ru-RU"/>
        </w:rPr>
        <w:t xml:space="preserve"> – запрашиваются сведения</w:t>
      </w:r>
      <w:r w:rsidR="000720C2" w:rsidRPr="008453FF">
        <w:rPr>
          <w:rFonts w:ascii="Times New Roman" w:eastAsia="Times New Roman" w:hAnsi="Times New Roman" w:cs="Times New Roman"/>
          <w:sz w:val="26"/>
          <w:szCs w:val="26"/>
          <w:lang w:eastAsia="ru-RU"/>
        </w:rPr>
        <w:t>:</w:t>
      </w:r>
    </w:p>
    <w:p w14:paraId="7EE15144" w14:textId="77777777" w:rsidR="000720C2"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BC0556" w:rsidRPr="008453FF">
        <w:rPr>
          <w:rFonts w:ascii="Times New Roman" w:eastAsia="Times New Roman" w:hAnsi="Times New Roman" w:cs="Times New Roman"/>
          <w:sz w:val="26"/>
          <w:szCs w:val="26"/>
          <w:lang w:eastAsia="ru-RU"/>
        </w:rPr>
        <w:t xml:space="preserve"> о выданных разрешениях на строительство и ввод объектов в эксплуатацию</w:t>
      </w:r>
      <w:r w:rsidRPr="008453FF">
        <w:rPr>
          <w:rFonts w:ascii="Times New Roman" w:eastAsia="Times New Roman" w:hAnsi="Times New Roman" w:cs="Times New Roman"/>
          <w:sz w:val="26"/>
          <w:szCs w:val="26"/>
          <w:lang w:eastAsia="ru-RU"/>
        </w:rPr>
        <w:t>;</w:t>
      </w:r>
    </w:p>
    <w:p w14:paraId="5F659792" w14:textId="510CBC11" w:rsidR="00E34386"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-об утвержденных схемах расположения земельного участка на кадастровом плане или кадастровой карте территории;</w:t>
      </w:r>
    </w:p>
    <w:p w14:paraId="7097B370" w14:textId="05114808" w:rsidR="000720C2"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 принятых решениях о переводе жилого помещения в нежилое помещение или нежилого помещения в жилое помещение;</w:t>
      </w:r>
    </w:p>
    <w:p w14:paraId="602D7C69" w14:textId="24BC0B3A" w:rsidR="000720C2" w:rsidRPr="008453FF" w:rsidRDefault="000720C2" w:rsidP="000132F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 выполненных переустройстве и (или) перепланировке помещения, приводящих к образованию одного и более новых объектов адресации</w:t>
      </w:r>
      <w:r w:rsidR="000132FD" w:rsidRPr="008453FF">
        <w:rPr>
          <w:rFonts w:ascii="Times New Roman" w:eastAsia="Times New Roman" w:hAnsi="Times New Roman" w:cs="Times New Roman"/>
          <w:sz w:val="26"/>
          <w:szCs w:val="26"/>
          <w:lang w:eastAsia="ru-RU"/>
        </w:rPr>
        <w:t>.</w:t>
      </w:r>
    </w:p>
    <w:p w14:paraId="1EB1370D" w14:textId="4100947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2D5AD3FA" w14:textId="07CDF84C"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084A83C4" w14:textId="437C7108" w:rsidR="00E34386" w:rsidRPr="008453FF" w:rsidRDefault="00E34386" w:rsidP="00BC055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.3.1. в запросе сведений </w:t>
      </w:r>
      <w:r w:rsidR="00BC0556" w:rsidRPr="008453FF">
        <w:rPr>
          <w:rFonts w:ascii="Times New Roman" w:eastAsia="Times New Roman" w:hAnsi="Times New Roman" w:cs="Times New Roman"/>
          <w:sz w:val="26"/>
          <w:szCs w:val="26"/>
          <w:lang w:eastAsia="ru-RU"/>
        </w:rPr>
        <w:t>об объекте адресации, содержащихся в ЕГРН</w:t>
      </w:r>
      <w:r w:rsidRPr="008453FF">
        <w:rPr>
          <w:rFonts w:ascii="Times New Roman" w:eastAsia="Times New Roman" w:hAnsi="Times New Roman" w:cs="Times New Roman"/>
          <w:sz w:val="26"/>
          <w:szCs w:val="26"/>
          <w:lang w:eastAsia="ru-RU"/>
        </w:rPr>
        <w:t>:</w:t>
      </w:r>
    </w:p>
    <w:p w14:paraId="783CA1EF" w14:textId="21AB6D81"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и (или) назначение объекта недвижимости (объектов недвижимости)</w:t>
      </w:r>
      <w:r w:rsidR="00315A51" w:rsidRPr="008453FF">
        <w:rPr>
          <w:rFonts w:ascii="Times New Roman" w:eastAsia="Times New Roman" w:hAnsi="Times New Roman" w:cs="Times New Roman"/>
          <w:sz w:val="26"/>
          <w:szCs w:val="26"/>
          <w:lang w:eastAsia="ru-RU"/>
        </w:rPr>
        <w:t>;</w:t>
      </w:r>
    </w:p>
    <w:p w14:paraId="4894A190" w14:textId="2CF67F59"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и адрес (местоположение) объекта недвижимости;</w:t>
      </w:r>
    </w:p>
    <w:p w14:paraId="078045EA" w14:textId="3F478C7D"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(при наличии)</w:t>
      </w:r>
      <w:r w:rsidR="00F546DA">
        <w:rPr>
          <w:rFonts w:ascii="Times New Roman" w:eastAsia="Times New Roman" w:hAnsi="Times New Roman" w:cs="Times New Roman"/>
          <w:sz w:val="26"/>
          <w:szCs w:val="26"/>
          <w:lang w:eastAsia="ru-RU"/>
        </w:rPr>
        <w:t>;</w:t>
      </w:r>
    </w:p>
    <w:p w14:paraId="61694152" w14:textId="3B3B0F34"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21.3.2. </w:t>
      </w:r>
      <w:r w:rsidR="005A4642" w:rsidRPr="008453FF">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14:paraId="63C303A6" w14:textId="5CDC3253"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14:paraId="06837A84" w14:textId="1B4A9505"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F546DA">
        <w:rPr>
          <w:rFonts w:ascii="Times New Roman" w:eastAsia="Times New Roman" w:hAnsi="Times New Roman" w:cs="Times New Roman"/>
          <w:sz w:val="26"/>
          <w:szCs w:val="26"/>
          <w:lang w:eastAsia="ru-RU"/>
        </w:rPr>
        <w:t>;</w:t>
      </w:r>
    </w:p>
    <w:p w14:paraId="16A6D6F1" w14:textId="23C52FB4"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21.3.3. в запросе сведений </w:t>
      </w:r>
      <w:r w:rsidR="000132FD" w:rsidRPr="008453FF">
        <w:rPr>
          <w:rFonts w:ascii="Times New Roman" w:eastAsia="Times New Roman" w:hAnsi="Times New Roman" w:cs="Times New Roman"/>
          <w:sz w:val="26"/>
          <w:szCs w:val="26"/>
          <w:lang w:eastAsia="ru-RU"/>
        </w:rPr>
        <w:t>из Администрации Зимовниковского района Ростовской области</w:t>
      </w:r>
      <w:r w:rsidRPr="008453FF">
        <w:rPr>
          <w:rFonts w:ascii="Times New Roman" w:eastAsia="Times New Roman" w:hAnsi="Times New Roman" w:cs="Times New Roman"/>
          <w:sz w:val="26"/>
          <w:szCs w:val="26"/>
          <w:lang w:eastAsia="ru-RU"/>
        </w:rPr>
        <w:t>:</w:t>
      </w:r>
    </w:p>
    <w:p w14:paraId="78CA2D03" w14:textId="3CD547F0"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3D35B6B0" w14:textId="77777777" w:rsidR="000132FD"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(вид) объекта недвижимости</w:t>
      </w:r>
      <w:r w:rsidR="000132FD" w:rsidRPr="008453FF">
        <w:rPr>
          <w:rFonts w:ascii="Times New Roman" w:eastAsia="Times New Roman" w:hAnsi="Times New Roman" w:cs="Times New Roman"/>
          <w:sz w:val="26"/>
          <w:szCs w:val="26"/>
          <w:lang w:eastAsia="ru-RU"/>
        </w:rPr>
        <w:t>;</w:t>
      </w:r>
    </w:p>
    <w:p w14:paraId="5D359B47" w14:textId="73E2D68B" w:rsidR="005A4642" w:rsidRPr="008453FF" w:rsidRDefault="000132FD"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 (при наличии)</w:t>
      </w:r>
      <w:r w:rsidR="005A4642" w:rsidRPr="008453FF">
        <w:rPr>
          <w:rFonts w:ascii="Times New Roman" w:eastAsia="Times New Roman" w:hAnsi="Times New Roman" w:cs="Times New Roman"/>
          <w:sz w:val="26"/>
          <w:szCs w:val="26"/>
          <w:lang w:eastAsia="ru-RU"/>
        </w:rPr>
        <w:t>.</w:t>
      </w:r>
    </w:p>
    <w:p w14:paraId="39D69DB7" w14:textId="25E63961"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0C3416F5" w14:textId="3263B328" w:rsidR="005A4642" w:rsidRPr="008453FF"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21.4.1. </w:t>
      </w:r>
      <w:r w:rsidR="00AE1AF8" w:rsidRPr="008453FF">
        <w:rPr>
          <w:rFonts w:ascii="Times New Roman" w:eastAsia="Times New Roman" w:hAnsi="Times New Roman" w:cs="Times New Roman"/>
          <w:sz w:val="26"/>
          <w:szCs w:val="26"/>
          <w:lang w:eastAsia="ru-RU"/>
        </w:rPr>
        <w:t>сведения, запрашиваемые из ЕГРН</w:t>
      </w:r>
      <w:r w:rsidR="00306231" w:rsidRPr="008453FF">
        <w:rPr>
          <w:rFonts w:ascii="Times New Roman" w:eastAsia="Times New Roman" w:hAnsi="Times New Roman" w:cs="Times New Roman"/>
          <w:sz w:val="26"/>
          <w:szCs w:val="26"/>
          <w:lang w:eastAsia="ru-RU"/>
        </w:rPr>
        <w:t xml:space="preserve"> об объекте адресации</w:t>
      </w:r>
      <w:r w:rsidR="00AE1AF8" w:rsidRPr="008453FF">
        <w:rPr>
          <w:rFonts w:ascii="Times New Roman" w:eastAsia="Times New Roman" w:hAnsi="Times New Roman" w:cs="Times New Roman"/>
          <w:sz w:val="26"/>
          <w:szCs w:val="26"/>
          <w:lang w:eastAsia="ru-RU"/>
        </w:rPr>
        <w:t>:</w:t>
      </w:r>
    </w:p>
    <w:p w14:paraId="45081C55" w14:textId="20AE7CBB" w:rsidR="00AE1AF8" w:rsidRPr="008453FF"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306231" w:rsidRPr="008453FF">
        <w:rPr>
          <w:rFonts w:ascii="Times New Roman" w:eastAsia="Times New Roman" w:hAnsi="Times New Roman" w:cs="Times New Roman"/>
          <w:sz w:val="26"/>
          <w:szCs w:val="26"/>
          <w:lang w:eastAsia="ru-RU"/>
        </w:rPr>
        <w:t>правообладатель объекта недвижимости;</w:t>
      </w:r>
    </w:p>
    <w:p w14:paraId="60F3D777" w14:textId="7A81B47D"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5CF60E3A" w14:textId="0AF93D7F"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16B8EA89" w14:textId="7D2BC24D"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12CA0AEC" w14:textId="4CA1799A"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69C2E661" w14:textId="0C9293C1"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6E3B10F7" w14:textId="6D0A742B"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14:paraId="2A94E8AF" w14:textId="4E400C06"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p>
    <w:p w14:paraId="0A1A1880" w14:textId="3FA0EED9"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адрес (местоположение) объекта недвижимости;</w:t>
      </w:r>
    </w:p>
    <w:p w14:paraId="1BF7C696" w14:textId="7C886564"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17A6AB83" w14:textId="5243DD26"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14:paraId="1087CF07" w14:textId="3F600172"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14:paraId="612441B0" w14:textId="7D7C7011"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66C64" w:rsidRPr="008453FF">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29E432F0" w14:textId="4C2664A2" w:rsidR="00966C64" w:rsidRPr="008453FF"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453FF">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453FF">
        <w:rPr>
          <w:rFonts w:ascii="Times New Roman" w:eastAsia="Times New Roman" w:hAnsi="Times New Roman" w:cs="Times New Roman"/>
          <w:sz w:val="26"/>
          <w:szCs w:val="26"/>
          <w:lang w:eastAsia="ru-RU"/>
        </w:rPr>
        <w:t xml:space="preserve"> и причина</w:t>
      </w:r>
      <w:r w:rsidR="00BB3EE0" w:rsidRPr="008453FF">
        <w:rPr>
          <w:rFonts w:ascii="Times New Roman" w:eastAsia="Times New Roman" w:hAnsi="Times New Roman" w:cs="Times New Roman"/>
          <w:sz w:val="26"/>
          <w:szCs w:val="26"/>
          <w:lang w:eastAsia="ru-RU"/>
        </w:rPr>
        <w:t xml:space="preserve"> постановки на учет</w:t>
      </w:r>
      <w:r w:rsidR="00AA37D0" w:rsidRPr="008453FF">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C15457" w:rsidRPr="008453FF">
        <w:rPr>
          <w:rFonts w:ascii="Times New Roman" w:eastAsia="Times New Roman" w:hAnsi="Times New Roman" w:cs="Times New Roman"/>
          <w:sz w:val="26"/>
          <w:szCs w:val="26"/>
          <w:lang w:eastAsia="ru-RU"/>
        </w:rPr>
        <w:t>;</w:t>
      </w:r>
    </w:p>
    <w:p w14:paraId="1619B222" w14:textId="10E25507" w:rsidR="00AA37D0" w:rsidRPr="008453FF" w:rsidRDefault="00C15457"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21.4.3. </w:t>
      </w:r>
      <w:r w:rsidR="00925743" w:rsidRPr="008453FF">
        <w:rPr>
          <w:rFonts w:ascii="Times New Roman" w:eastAsia="Times New Roman" w:hAnsi="Times New Roman" w:cs="Times New Roman"/>
          <w:sz w:val="26"/>
          <w:szCs w:val="26"/>
          <w:lang w:eastAsia="ru-RU"/>
        </w:rPr>
        <w:t xml:space="preserve">сведения, запрашиваемые </w:t>
      </w:r>
      <w:r w:rsidR="000132FD" w:rsidRPr="008453FF">
        <w:rPr>
          <w:rFonts w:ascii="Times New Roman" w:eastAsia="Times New Roman" w:hAnsi="Times New Roman" w:cs="Times New Roman"/>
          <w:sz w:val="26"/>
          <w:szCs w:val="26"/>
          <w:lang w:eastAsia="ru-RU"/>
        </w:rPr>
        <w:t>из Администрации Зимовниковского района Ро</w:t>
      </w:r>
      <w:r w:rsidR="0034455E" w:rsidRPr="008453FF">
        <w:rPr>
          <w:rFonts w:ascii="Times New Roman" w:eastAsia="Times New Roman" w:hAnsi="Times New Roman" w:cs="Times New Roman"/>
          <w:sz w:val="26"/>
          <w:szCs w:val="26"/>
          <w:lang w:eastAsia="ru-RU"/>
        </w:rPr>
        <w:t>с</w:t>
      </w:r>
      <w:r w:rsidR="000132FD" w:rsidRPr="008453FF">
        <w:rPr>
          <w:rFonts w:ascii="Times New Roman" w:eastAsia="Times New Roman" w:hAnsi="Times New Roman" w:cs="Times New Roman"/>
          <w:sz w:val="26"/>
          <w:szCs w:val="26"/>
          <w:lang w:eastAsia="ru-RU"/>
        </w:rPr>
        <w:t>товской области</w:t>
      </w:r>
      <w:r w:rsidR="00925743" w:rsidRPr="008453FF">
        <w:rPr>
          <w:rFonts w:ascii="Times New Roman" w:eastAsia="Times New Roman" w:hAnsi="Times New Roman" w:cs="Times New Roman"/>
          <w:sz w:val="26"/>
          <w:szCs w:val="26"/>
          <w:lang w:eastAsia="ru-RU"/>
        </w:rPr>
        <w:t>:</w:t>
      </w:r>
    </w:p>
    <w:p w14:paraId="2A6BB797" w14:textId="2644134B" w:rsidR="00925743" w:rsidRPr="008453FF" w:rsidRDefault="0092574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и дата выдачи разрешения на строительство, разрешение на строительство;</w:t>
      </w:r>
    </w:p>
    <w:p w14:paraId="300D3054" w14:textId="77777777" w:rsidR="000132FD" w:rsidRPr="008453FF" w:rsidRDefault="00925743"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и дата выдачи разрешения на ввод объекта в эксплуатацию, разрешение на ввод объекта в эксплуатацию</w:t>
      </w:r>
      <w:r w:rsidR="000132FD" w:rsidRPr="008453FF">
        <w:rPr>
          <w:rFonts w:ascii="Times New Roman" w:eastAsia="Times New Roman" w:hAnsi="Times New Roman" w:cs="Times New Roman"/>
          <w:sz w:val="26"/>
          <w:szCs w:val="26"/>
          <w:lang w:eastAsia="ru-RU"/>
        </w:rPr>
        <w:t>;</w:t>
      </w:r>
    </w:p>
    <w:p w14:paraId="25259A53" w14:textId="5218DDCE" w:rsidR="00315A51"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утверждения схемы расположения земельного участка на кадастровом плане или кадастровой карте территории, схема расположения земельного участка на кадастровом плане или кадастровой карте территории;</w:t>
      </w:r>
    </w:p>
    <w:p w14:paraId="1F020BCB" w14:textId="725E6690" w:rsidR="000132FD"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и номер решениях о переводе жилого помещения в нежилое помещение или нежилого помещения в жилое помещение, решение о переводе жилого помещения в нежилое помещение или нежилого помещения в жилое помещение;</w:t>
      </w:r>
    </w:p>
    <w:p w14:paraId="2A918957" w14:textId="350C0FFD" w:rsidR="000132FD"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B33CC1" w:rsidRPr="008453FF">
        <w:rPr>
          <w:rFonts w:ascii="Times New Roman" w:eastAsia="Times New Roman" w:hAnsi="Times New Roman" w:cs="Times New Roman"/>
          <w:sz w:val="26"/>
          <w:szCs w:val="26"/>
          <w:lang w:eastAsia="ru-RU"/>
        </w:rPr>
        <w:t>дата и номер акта приемочной комиссии о переустройстве и (или) перепланировке помещения, акт приемочной комиссии о переустройстве и (или) перепланировке помещения.</w:t>
      </w:r>
    </w:p>
    <w:p w14:paraId="25DC1E27" w14:textId="4F1E508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25743"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925743" w:rsidRPr="008453F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В органах и организациях, указанных в пункте 2</w:t>
      </w:r>
      <w:r w:rsidR="00D13D8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453FF">
        <w:rPr>
          <w:rFonts w:ascii="Times New Roman" w:eastAsia="Times New Roman" w:hAnsi="Times New Roman" w:cs="Times New Roman"/>
          <w:sz w:val="26"/>
          <w:szCs w:val="26"/>
          <w:lang w:eastAsia="ru-RU"/>
        </w:rPr>
        <w:t>пунктами</w:t>
      </w:r>
      <w:r w:rsidRPr="008453FF">
        <w:rPr>
          <w:rFonts w:ascii="Times New Roman" w:eastAsia="Times New Roman" w:hAnsi="Times New Roman" w:cs="Times New Roman"/>
          <w:sz w:val="26"/>
          <w:szCs w:val="26"/>
          <w:lang w:eastAsia="ru-RU"/>
        </w:rPr>
        <w:t xml:space="preserve"> 2</w:t>
      </w:r>
      <w:r w:rsidR="00D13D89" w:rsidRPr="008453FF">
        <w:rPr>
          <w:rFonts w:ascii="Times New Roman" w:eastAsia="Times New Roman" w:hAnsi="Times New Roman" w:cs="Times New Roman"/>
          <w:sz w:val="26"/>
          <w:szCs w:val="26"/>
          <w:lang w:eastAsia="ru-RU"/>
        </w:rPr>
        <w:t>.1 и 2.2</w:t>
      </w:r>
      <w:r w:rsidRPr="008453FF">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05B1E490"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720C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0720C2"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 Основаниями для межведомственных запросов являются требования </w:t>
      </w:r>
      <w:r w:rsidR="000720C2" w:rsidRPr="008453FF">
        <w:rPr>
          <w:rFonts w:ascii="Times New Roman" w:eastAsia="Times New Roman" w:hAnsi="Times New Roman" w:cs="Times New Roman"/>
          <w:sz w:val="26"/>
          <w:szCs w:val="26"/>
          <w:lang w:eastAsia="ru-RU"/>
        </w:rPr>
        <w:t>пунктов 34(1) и 35</w:t>
      </w:r>
      <w:r w:rsidRPr="008453FF">
        <w:rPr>
          <w:rFonts w:ascii="Times New Roman" w:eastAsia="Times New Roman" w:hAnsi="Times New Roman" w:cs="Times New Roman"/>
          <w:sz w:val="26"/>
          <w:szCs w:val="26"/>
          <w:lang w:eastAsia="ru-RU"/>
        </w:rPr>
        <w:t xml:space="preserve"> </w:t>
      </w:r>
      <w:r w:rsidR="000720C2" w:rsidRPr="008453FF">
        <w:rPr>
          <w:rFonts w:ascii="Times New Roman" w:eastAsia="Times New Roman" w:hAnsi="Times New Roman" w:cs="Times New Roman"/>
          <w:sz w:val="26"/>
          <w:szCs w:val="26"/>
          <w:lang w:eastAsia="ru-RU"/>
        </w:rPr>
        <w:t>Правил</w:t>
      </w:r>
      <w:r w:rsidR="000720C2" w:rsidRPr="008453FF">
        <w:t xml:space="preserve"> </w:t>
      </w:r>
      <w:r w:rsidR="000720C2" w:rsidRPr="008453FF">
        <w:rPr>
          <w:rFonts w:ascii="Times New Roman" w:eastAsia="Times New Roman" w:hAnsi="Times New Roman" w:cs="Times New Roman"/>
          <w:sz w:val="26"/>
          <w:szCs w:val="26"/>
          <w:lang w:eastAsia="ru-RU"/>
        </w:rPr>
        <w:t xml:space="preserve">присвоения, изменения и аннулирования адресов, утвержденных постановлением Правительства Российской Федерации от 19.11.2014 № 1221, </w:t>
      </w:r>
      <w:r w:rsidRPr="008453FF">
        <w:rPr>
          <w:rFonts w:ascii="Times New Roman" w:eastAsia="Times New Roman" w:hAnsi="Times New Roman" w:cs="Times New Roman"/>
          <w:sz w:val="26"/>
          <w:szCs w:val="26"/>
          <w:lang w:eastAsia="ru-RU"/>
        </w:rPr>
        <w:t>и положения настоящего Административного регламента.</w:t>
      </w:r>
    </w:p>
    <w:p w14:paraId="50410FD2"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6B08B8FD" w14:textId="5F9EDA5C"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A57A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8A57A2"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xml:space="preserve">.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w:t>
      </w:r>
      <w:r w:rsidRPr="008453FF">
        <w:rPr>
          <w:rFonts w:ascii="Times New Roman" w:eastAsia="Times New Roman" w:hAnsi="Times New Roman" w:cs="Times New Roman"/>
          <w:sz w:val="26"/>
          <w:szCs w:val="26"/>
          <w:lang w:eastAsia="ru-RU"/>
        </w:rPr>
        <w:lastRenderedPageBreak/>
        <w:t>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48ADA99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50AE7F" w14:textId="39EB966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E27999"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7431C6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A53BDD" w14:textId="10BACE5A"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71F659B6" w14:textId="598135F1"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453FF">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p>
    <w:p w14:paraId="12DC7F73" w14:textId="7806104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0FB817B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11E3A0D1"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453FF">
        <w:rPr>
          <w:rFonts w:ascii="Times New Roman" w:eastAsia="Times New Roman" w:hAnsi="Times New Roman" w:cs="Times New Roman"/>
          <w:sz w:val="26"/>
          <w:szCs w:val="26"/>
          <w:lang w:eastAsia="ru-RU"/>
        </w:rPr>
        <w:t>двух</w:t>
      </w:r>
      <w:r w:rsidRPr="008453FF">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14:paraId="0DCC32A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C07594" w14:textId="51344B6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10F55"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0B6B961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30C4C75" w14:textId="3AF73471" w:rsidR="00810F55" w:rsidRPr="008453FF"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10F55"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настоящего Административного регламента, </w:t>
      </w:r>
      <w:r w:rsidR="00810F55" w:rsidRPr="008453FF">
        <w:rPr>
          <w:rFonts w:ascii="Times New Roman" w:eastAsia="Times New Roman" w:hAnsi="Times New Roman" w:cs="Times New Roman"/>
          <w:sz w:val="26"/>
          <w:szCs w:val="26"/>
          <w:lang w:eastAsia="ru-RU"/>
        </w:rPr>
        <w:t>не позднее одного рабочего дня со дня</w:t>
      </w:r>
      <w:r w:rsidR="00964EFD" w:rsidRPr="008453FF">
        <w:rPr>
          <w:rFonts w:ascii="Times New Roman" w:eastAsia="Times New Roman" w:hAnsi="Times New Roman" w:cs="Times New Roman"/>
          <w:sz w:val="26"/>
          <w:szCs w:val="26"/>
          <w:lang w:eastAsia="ru-RU"/>
        </w:rPr>
        <w:t xml:space="preserve"> </w:t>
      </w:r>
      <w:r w:rsidR="00810F55" w:rsidRPr="008453FF">
        <w:rPr>
          <w:rFonts w:ascii="Times New Roman" w:eastAsia="Times New Roman" w:hAnsi="Times New Roman" w:cs="Times New Roman"/>
          <w:sz w:val="26"/>
          <w:szCs w:val="26"/>
          <w:lang w:eastAsia="ru-RU"/>
        </w:rPr>
        <w:t>истечения срока, указанного</w:t>
      </w:r>
      <w:r w:rsidR="00964EFD" w:rsidRPr="008453FF">
        <w:rPr>
          <w:rFonts w:ascii="Times New Roman" w:eastAsia="Times New Roman" w:hAnsi="Times New Roman" w:cs="Times New Roman"/>
          <w:sz w:val="26"/>
          <w:szCs w:val="26"/>
          <w:lang w:eastAsia="ru-RU"/>
        </w:rPr>
        <w:t xml:space="preserve"> в пунктах 7.1</w:t>
      </w:r>
      <w:r w:rsidR="00F203D0" w:rsidRPr="008453FF">
        <w:rPr>
          <w:rFonts w:ascii="Times New Roman" w:eastAsia="Times New Roman" w:hAnsi="Times New Roman" w:cs="Times New Roman"/>
          <w:sz w:val="26"/>
          <w:szCs w:val="26"/>
          <w:lang w:eastAsia="ru-RU"/>
        </w:rPr>
        <w:t>,</w:t>
      </w:r>
      <w:r w:rsidR="00964EFD" w:rsidRPr="008453FF">
        <w:rPr>
          <w:rFonts w:ascii="Times New Roman" w:eastAsia="Times New Roman" w:hAnsi="Times New Roman" w:cs="Times New Roman"/>
          <w:sz w:val="26"/>
          <w:szCs w:val="26"/>
          <w:lang w:eastAsia="ru-RU"/>
        </w:rPr>
        <w:t xml:space="preserve"> 7.2</w:t>
      </w:r>
      <w:r w:rsidR="00F203D0" w:rsidRPr="008453FF">
        <w:rPr>
          <w:rFonts w:ascii="Times New Roman" w:eastAsia="Times New Roman" w:hAnsi="Times New Roman" w:cs="Times New Roman"/>
          <w:sz w:val="26"/>
          <w:szCs w:val="26"/>
          <w:lang w:eastAsia="ru-RU"/>
        </w:rPr>
        <w:t xml:space="preserve"> и 7.3</w:t>
      </w:r>
      <w:r w:rsidR="00964EF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D4791C4" w14:textId="1C2BE63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150E"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.2. Орган, предоставляющий муниципальную услугу, в зависимости от выбранного заявителем способа получения результата муниципальной услуги в течение </w:t>
      </w:r>
      <w:r w:rsidR="003B150E" w:rsidRPr="008453FF">
        <w:rPr>
          <w:rFonts w:ascii="Times New Roman" w:eastAsia="Times New Roman" w:hAnsi="Times New Roman" w:cs="Times New Roman"/>
          <w:sz w:val="26"/>
          <w:szCs w:val="26"/>
          <w:lang w:eastAsia="ru-RU"/>
        </w:rPr>
        <w:t>одного</w:t>
      </w:r>
      <w:r w:rsidRPr="008453FF">
        <w:rPr>
          <w:rFonts w:ascii="Times New Roman" w:eastAsia="Times New Roman" w:hAnsi="Times New Roman" w:cs="Times New Roman"/>
          <w:sz w:val="26"/>
          <w:szCs w:val="26"/>
          <w:lang w:eastAsia="ru-RU"/>
        </w:rPr>
        <w:t xml:space="preserve"> рабоч</w:t>
      </w:r>
      <w:r w:rsidR="003B150E" w:rsidRPr="008453FF">
        <w:rPr>
          <w:rFonts w:ascii="Times New Roman" w:eastAsia="Times New Roman" w:hAnsi="Times New Roman" w:cs="Times New Roman"/>
          <w:sz w:val="26"/>
          <w:szCs w:val="26"/>
          <w:lang w:eastAsia="ru-RU"/>
        </w:rPr>
        <w:t>его</w:t>
      </w:r>
      <w:r w:rsidRPr="008453FF">
        <w:rPr>
          <w:rFonts w:ascii="Times New Roman" w:eastAsia="Times New Roman" w:hAnsi="Times New Roman" w:cs="Times New Roman"/>
          <w:sz w:val="26"/>
          <w:szCs w:val="26"/>
          <w:lang w:eastAsia="ru-RU"/>
        </w:rPr>
        <w:t xml:space="preserve"> дн</w:t>
      </w:r>
      <w:r w:rsidR="003B150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со дня </w:t>
      </w:r>
      <w:r w:rsidR="003B150E" w:rsidRPr="008453FF">
        <w:rPr>
          <w:rFonts w:ascii="Times New Roman" w:eastAsia="Times New Roman" w:hAnsi="Times New Roman" w:cs="Times New Roman"/>
          <w:sz w:val="26"/>
          <w:szCs w:val="26"/>
          <w:lang w:eastAsia="ru-RU"/>
        </w:rPr>
        <w:t xml:space="preserve">со дня истечения срока, указанного в пунктах </w:t>
      </w:r>
      <w:r w:rsidR="00F203D0" w:rsidRPr="008453FF">
        <w:rPr>
          <w:rFonts w:ascii="Times New Roman" w:eastAsia="Times New Roman" w:hAnsi="Times New Roman" w:cs="Times New Roman"/>
          <w:sz w:val="26"/>
          <w:szCs w:val="26"/>
          <w:lang w:eastAsia="ru-RU"/>
        </w:rPr>
        <w:t xml:space="preserve">7.1, 7.2 и 7.3 </w:t>
      </w:r>
      <w:r w:rsidR="003B150E" w:rsidRPr="008453FF">
        <w:rPr>
          <w:rFonts w:ascii="Times New Roman" w:eastAsia="Times New Roman" w:hAnsi="Times New Roman" w:cs="Times New Roman"/>
          <w:sz w:val="26"/>
          <w:szCs w:val="26"/>
          <w:lang w:eastAsia="ru-RU"/>
        </w:rPr>
        <w:t>настоящего Административного регламента</w:t>
      </w:r>
      <w:r w:rsidRPr="008453FF">
        <w:rPr>
          <w:rFonts w:ascii="Times New Roman" w:eastAsia="Times New Roman" w:hAnsi="Times New Roman" w:cs="Times New Roman"/>
          <w:sz w:val="26"/>
          <w:szCs w:val="26"/>
          <w:lang w:eastAsia="ru-RU"/>
        </w:rPr>
        <w:t>:</w:t>
      </w:r>
    </w:p>
    <w:p w14:paraId="65483856" w14:textId="0235052D" w:rsidR="003B150E"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150E"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.2.1. </w:t>
      </w:r>
      <w:r w:rsidR="003B150E" w:rsidRPr="008453FF">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453FF">
        <w:rPr>
          <w:rFonts w:ascii="Times New Roman" w:eastAsia="Times New Roman" w:hAnsi="Times New Roman" w:cs="Times New Roman"/>
          <w:sz w:val="26"/>
          <w:szCs w:val="26"/>
          <w:lang w:eastAsia="ru-RU"/>
        </w:rPr>
        <w:t xml:space="preserve">Едином портале, региональном портале, </w:t>
      </w:r>
      <w:r w:rsidR="003B150E" w:rsidRPr="008453FF">
        <w:rPr>
          <w:rFonts w:ascii="Times New Roman" w:eastAsia="Times New Roman" w:hAnsi="Times New Roman" w:cs="Times New Roman"/>
          <w:sz w:val="26"/>
          <w:szCs w:val="26"/>
          <w:lang w:eastAsia="ru-RU"/>
        </w:rPr>
        <w:t>портале адресной системы</w:t>
      </w:r>
      <w:r w:rsidR="004B71FB"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3B150E" w:rsidRPr="008453FF">
        <w:rPr>
          <w:rFonts w:ascii="Times New Roman" w:eastAsia="Times New Roman" w:hAnsi="Times New Roman" w:cs="Times New Roman"/>
          <w:sz w:val="26"/>
          <w:szCs w:val="26"/>
          <w:lang w:eastAsia="ru-RU"/>
        </w:rPr>
        <w:t>;</w:t>
      </w:r>
    </w:p>
    <w:p w14:paraId="2DAFCD04" w14:textId="0D0AC6F8"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23.2.2. </w:t>
      </w:r>
      <w:r w:rsidR="00E34386" w:rsidRPr="008453FF">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7606D8">
        <w:rPr>
          <w:rFonts w:ascii="Times New Roman" w:eastAsia="Times New Roman" w:hAnsi="Times New Roman" w:cs="Times New Roman"/>
          <w:sz w:val="26"/>
          <w:szCs w:val="26"/>
          <w:lang w:eastAsia="ru-RU"/>
        </w:rPr>
        <w:t xml:space="preserve"> лично</w:t>
      </w:r>
      <w:r w:rsidR="00E34386" w:rsidRPr="008453FF">
        <w:rPr>
          <w:rFonts w:ascii="Times New Roman" w:eastAsia="Times New Roman" w:hAnsi="Times New Roman" w:cs="Times New Roman"/>
          <w:sz w:val="26"/>
          <w:szCs w:val="26"/>
          <w:lang w:eastAsia="ru-RU"/>
        </w:rPr>
        <w:t>;</w:t>
      </w:r>
    </w:p>
    <w:p w14:paraId="4C58F0DD" w14:textId="2780F022"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23.2.3. </w:t>
      </w:r>
      <w:r w:rsidR="00E34386" w:rsidRPr="008453FF">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14:paraId="0B1D2308" w14:textId="05B396BD"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23.2.4. </w:t>
      </w:r>
      <w:r w:rsidR="00E34386" w:rsidRPr="008453FF">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p>
    <w:p w14:paraId="60A4FD6F" w14:textId="150C058E" w:rsidR="00A97500" w:rsidRPr="008453FF"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23.3. Возможность предоставления органом, предоставляющим муниципальную услугу, или многофункциональным центром результата муниципальной услуги по </w:t>
      </w:r>
      <w:r w:rsidRPr="008453FF">
        <w:rPr>
          <w:rFonts w:ascii="Times New Roman" w:eastAsia="Times New Roman" w:hAnsi="Times New Roman" w:cs="Times New Roman"/>
          <w:sz w:val="26"/>
          <w:szCs w:val="26"/>
          <w:lang w:eastAsia="ru-RU"/>
        </w:rPr>
        <w:lastRenderedPageBreak/>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7D5AE17" w14:textId="296F354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F95E8B" w14:textId="77777777" w:rsidR="004F501D"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2.</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17D2821" w14:textId="185690B0" w:rsidR="00AD5871"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«Выдача дубликата решения»</w:t>
      </w:r>
    </w:p>
    <w:p w14:paraId="2A4750F7" w14:textId="24E6CB38" w:rsidR="00E22D02" w:rsidRPr="008453FF"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F4DAF5" w14:textId="5966271E"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A80B5BC" w14:textId="77777777"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C8B7C7" w14:textId="31607EEA" w:rsidR="00E9784D" w:rsidRPr="008453FF" w:rsidRDefault="006D709E"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1D3F15E7" w14:textId="3CF093B3" w:rsidR="00E9784D" w:rsidRPr="008453FF" w:rsidRDefault="006D709E"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.1.1. результат, предусмотренный подпунктом 6.1.</w:t>
      </w:r>
      <w:r w:rsidRPr="008453FF">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453FF">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35693DB8" w14:textId="3B7E56A2" w:rsidR="00E9784D" w:rsidRPr="008453FF" w:rsidRDefault="006D709E"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.1.2. результат, предусмотренный подпунктом 6.1.</w:t>
      </w:r>
      <w:r w:rsidRPr="008453FF">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453FF">
        <w:rPr>
          <w:rFonts w:ascii="Times New Roman" w:eastAsia="Times New Roman" w:hAnsi="Times New Roman" w:cs="Times New Roman"/>
          <w:sz w:val="26"/>
          <w:szCs w:val="26"/>
          <w:lang w:eastAsia="ru-RU"/>
        </w:rPr>
        <w:t>6</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FB1692F" w14:textId="555B441C" w:rsidR="00B2159A" w:rsidRPr="00B2159A" w:rsidRDefault="006D709E"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 xml:space="preserve">.2. </w:t>
      </w:r>
      <w:r w:rsidR="00B2159A">
        <w:rPr>
          <w:rFonts w:ascii="Times New Roman" w:eastAsia="Times New Roman" w:hAnsi="Times New Roman" w:cs="Times New Roman"/>
          <w:color w:val="000000" w:themeColor="text1"/>
          <w:sz w:val="26"/>
          <w:szCs w:val="26"/>
          <w:lang w:eastAsia="ru-RU"/>
        </w:rPr>
        <w:t xml:space="preserve">Запись о результате </w:t>
      </w:r>
      <w:r w:rsidR="00B2159A" w:rsidRPr="008453FF">
        <w:rPr>
          <w:rFonts w:ascii="Times New Roman" w:eastAsia="Times New Roman" w:hAnsi="Times New Roman" w:cs="Times New Roman"/>
          <w:sz w:val="26"/>
          <w:szCs w:val="26"/>
          <w:lang w:eastAsia="ru-RU"/>
        </w:rPr>
        <w:t>предоставлении муниципальной услуги</w:t>
      </w:r>
      <w:r w:rsidR="00B2159A">
        <w:rPr>
          <w:rFonts w:ascii="Times New Roman" w:eastAsia="Times New Roman" w:hAnsi="Times New Roman" w:cs="Times New Roman"/>
          <w:sz w:val="26"/>
          <w:szCs w:val="26"/>
          <w:lang w:eastAsia="ru-RU"/>
        </w:rPr>
        <w:t xml:space="preserve"> </w:t>
      </w:r>
      <w:r w:rsidR="00B2159A">
        <w:rPr>
          <w:rFonts w:ascii="Times New Roman" w:eastAsia="Times New Roman" w:hAnsi="Times New Roman" w:cs="Times New Roman"/>
          <w:color w:val="000000" w:themeColor="text1"/>
          <w:sz w:val="26"/>
          <w:szCs w:val="26"/>
          <w:lang w:eastAsia="ru-RU"/>
        </w:rPr>
        <w:t xml:space="preserve">не </w:t>
      </w:r>
      <w:r w:rsidR="00B2159A" w:rsidRPr="008453FF">
        <w:rPr>
          <w:rFonts w:ascii="Times New Roman" w:eastAsia="Times New Roman" w:hAnsi="Times New Roman" w:cs="Times New Roman"/>
          <w:color w:val="000000" w:themeColor="text1"/>
          <w:sz w:val="26"/>
          <w:szCs w:val="26"/>
          <w:lang w:eastAsia="ru-RU"/>
        </w:rPr>
        <w:t>подлеж</w:t>
      </w:r>
      <w:r w:rsidR="00B2159A">
        <w:rPr>
          <w:rFonts w:ascii="Times New Roman" w:eastAsia="Times New Roman" w:hAnsi="Times New Roman" w:cs="Times New Roman"/>
          <w:color w:val="000000" w:themeColor="text1"/>
          <w:sz w:val="26"/>
          <w:szCs w:val="26"/>
          <w:lang w:eastAsia="ru-RU"/>
        </w:rPr>
        <w:t>и</w:t>
      </w:r>
      <w:r w:rsidR="00B2159A"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10F9A1AB" w14:textId="66914FDB" w:rsidR="00B2159A" w:rsidRPr="00A8666B"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14:paraId="450EF35E" w14:textId="42DE4A9F" w:rsidR="00E9784D" w:rsidRPr="008453FF" w:rsidRDefault="00A723A8" w:rsidP="00B215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 xml:space="preserve">.3. Максимальный срок предоставления муниципальной услуги </w:t>
      </w:r>
      <w:r w:rsidR="00612023" w:rsidRPr="008453FF">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453FF">
        <w:rPr>
          <w:rFonts w:ascii="Times New Roman" w:eastAsia="Times New Roman" w:hAnsi="Times New Roman" w:cs="Times New Roman"/>
          <w:sz w:val="26"/>
          <w:szCs w:val="26"/>
          <w:lang w:eastAsia="ru-RU"/>
        </w:rPr>
        <w:t>.</w:t>
      </w:r>
    </w:p>
    <w:p w14:paraId="6FAE7C72" w14:textId="073A9FCF" w:rsidR="00647C59" w:rsidRDefault="00647C5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24.4.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375FA482" w14:textId="6FEFC012" w:rsidR="00B2159A" w:rsidRPr="008453FF" w:rsidRDefault="00B2159A"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w:t>
      </w:r>
      <w:r w:rsidR="006E1BFA">
        <w:rPr>
          <w:rFonts w:ascii="Times New Roman" w:eastAsia="Times New Roman" w:hAnsi="Times New Roman" w:cs="Times New Roman"/>
          <w:sz w:val="26"/>
          <w:szCs w:val="26"/>
          <w:lang w:eastAsia="ru-RU"/>
        </w:rPr>
        <w:t xml:space="preserve">портала адресной системы </w:t>
      </w:r>
      <w:r w:rsidRPr="008453FF">
        <w:rPr>
          <w:rFonts w:ascii="Times New Roman" w:eastAsia="Times New Roman" w:hAnsi="Times New Roman" w:cs="Times New Roman"/>
          <w:sz w:val="26"/>
          <w:szCs w:val="26"/>
          <w:lang w:eastAsia="ru-RU"/>
        </w:rPr>
        <w:t xml:space="preserve">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десять рабочих</w:t>
      </w:r>
      <w:r w:rsidRPr="008453FF">
        <w:rPr>
          <w:rFonts w:ascii="Times New Roman" w:eastAsia="Times New Roman" w:hAnsi="Times New Roman" w:cs="Times New Roman"/>
          <w:sz w:val="26"/>
          <w:szCs w:val="26"/>
          <w:lang w:eastAsia="ru-RU"/>
        </w:rPr>
        <w:t xml:space="preserve"> дней.</w:t>
      </w:r>
    </w:p>
    <w:p w14:paraId="028DDA1A" w14:textId="38ACD396" w:rsidR="00E9784D" w:rsidRPr="008453FF"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18231A" w14:textId="4BEA4CEF"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25.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807613A" w14:textId="77777777"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E29E489" w14:textId="59A4F6B1"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 Предоставление муниципальной услуги включает следующие административные процедуры:</w:t>
      </w:r>
    </w:p>
    <w:p w14:paraId="183115EB" w14:textId="48F6F92E"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25.1.1. прием запроса и документов и (или) информации, необходимых для предоставления муниципальной услуги;</w:t>
      </w:r>
    </w:p>
    <w:p w14:paraId="2E228A0D" w14:textId="559433A0"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25.1.2. принятие решения о предоставлении (об отказе в предоставлении) муниципальной услуги;</w:t>
      </w:r>
    </w:p>
    <w:p w14:paraId="4D80A1E0" w14:textId="222AFFBD"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25.1.3. предоставление результата муниципальной услуги.</w:t>
      </w:r>
    </w:p>
    <w:p w14:paraId="593DFA35" w14:textId="39B49F7E"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BF6925" w14:textId="24AE5BE7"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26.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8318B68" w14:textId="77777777"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FBDDBE3" w14:textId="06CFD447"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56BE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11A97BC5" w14:textId="60A2BB6A"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56BE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 2 к настоящему Административному регламенту. Запрос</w:t>
      </w:r>
      <w:r w:rsidR="009C3047" w:rsidRPr="008453FF">
        <w:rPr>
          <w:rFonts w:ascii="Times New Roman" w:eastAsia="Times New Roman" w:hAnsi="Times New Roman" w:cs="Times New Roman"/>
          <w:sz w:val="26"/>
          <w:szCs w:val="26"/>
          <w:lang w:eastAsia="ru-RU"/>
        </w:rPr>
        <w:t xml:space="preserve"> о предоставлении муниципальной услуги</w:t>
      </w:r>
      <w:r w:rsidRPr="008453FF">
        <w:rPr>
          <w:rFonts w:ascii="Times New Roman" w:eastAsia="Times New Roman" w:hAnsi="Times New Roman" w:cs="Times New Roman"/>
          <w:sz w:val="26"/>
          <w:szCs w:val="26"/>
          <w:lang w:eastAsia="ru-RU"/>
        </w:rPr>
        <w:t xml:space="preserve"> должен содержать </w:t>
      </w:r>
      <w:r w:rsidR="009C3047" w:rsidRPr="008453FF">
        <w:rPr>
          <w:rFonts w:ascii="Times New Roman" w:eastAsia="Times New Roman" w:hAnsi="Times New Roman" w:cs="Times New Roman"/>
          <w:sz w:val="26"/>
          <w:szCs w:val="26"/>
          <w:lang w:eastAsia="ru-RU"/>
        </w:rPr>
        <w:t xml:space="preserve">следующие </w:t>
      </w:r>
      <w:r w:rsidRPr="008453FF">
        <w:rPr>
          <w:rFonts w:ascii="Times New Roman" w:eastAsia="Times New Roman" w:hAnsi="Times New Roman" w:cs="Times New Roman"/>
          <w:sz w:val="26"/>
          <w:szCs w:val="26"/>
          <w:lang w:eastAsia="ru-RU"/>
        </w:rPr>
        <w:t>сведения</w:t>
      </w:r>
      <w:r w:rsidR="009C3047" w:rsidRPr="008453FF">
        <w:rPr>
          <w:rFonts w:ascii="Times New Roman" w:eastAsia="Times New Roman" w:hAnsi="Times New Roman" w:cs="Times New Roman"/>
          <w:sz w:val="26"/>
          <w:szCs w:val="26"/>
          <w:lang w:eastAsia="ru-RU"/>
        </w:rPr>
        <w:t>:</w:t>
      </w:r>
    </w:p>
    <w:p w14:paraId="4694C8A7" w14:textId="50A61400"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0E5A2842" w14:textId="768CBA53"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6E389E18"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006F145E" w:rsidRPr="008453FF">
        <w:t xml:space="preserve"> </w:t>
      </w:r>
      <w:r w:rsidR="006F145E"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453FF">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B2159A">
        <w:rPr>
          <w:rFonts w:ascii="Times New Roman" w:eastAsia="Times New Roman" w:hAnsi="Times New Roman" w:cs="Times New Roman"/>
          <w:sz w:val="26"/>
          <w:szCs w:val="26"/>
          <w:lang w:eastAsia="ru-RU"/>
        </w:rPr>
        <w:t xml:space="preserve"> (для </w:t>
      </w:r>
      <w:r w:rsidR="00B2159A" w:rsidRPr="008453FF">
        <w:rPr>
          <w:rFonts w:ascii="Times New Roman" w:eastAsia="Times New Roman" w:hAnsi="Times New Roman" w:cs="Times New Roman"/>
          <w:sz w:val="26"/>
          <w:szCs w:val="26"/>
          <w:lang w:eastAsia="ru-RU"/>
        </w:rPr>
        <w:t>юридического лица</w:t>
      </w:r>
      <w:r w:rsidR="00B2159A">
        <w:rPr>
          <w:rFonts w:ascii="Times New Roman" w:eastAsia="Times New Roman" w:hAnsi="Times New Roman" w:cs="Times New Roman"/>
          <w:sz w:val="26"/>
          <w:szCs w:val="26"/>
          <w:lang w:eastAsia="ru-RU"/>
        </w:rPr>
        <w:t>)</w:t>
      </w:r>
      <w:r w:rsidR="006F145E" w:rsidRPr="008453FF">
        <w:rPr>
          <w:rFonts w:ascii="Times New Roman" w:eastAsia="Times New Roman" w:hAnsi="Times New Roman" w:cs="Times New Roman"/>
          <w:sz w:val="26"/>
          <w:szCs w:val="26"/>
          <w:lang w:eastAsia="ru-RU"/>
        </w:rPr>
        <w:t>;</w:t>
      </w:r>
    </w:p>
    <w:p w14:paraId="5D055C71" w14:textId="61B9479F" w:rsidR="009C3047" w:rsidRPr="008453FF"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w:t>
      </w:r>
      <w:r w:rsidR="006F145E" w:rsidRPr="008453FF">
        <w:rPr>
          <w:rFonts w:ascii="Times New Roman" w:eastAsia="Times New Roman" w:hAnsi="Times New Roman" w:cs="Times New Roman"/>
          <w:sz w:val="26"/>
          <w:szCs w:val="26"/>
          <w:lang w:eastAsia="ru-RU"/>
        </w:rPr>
        <w:t>результата</w:t>
      </w:r>
      <w:r w:rsidRPr="008453FF">
        <w:rPr>
          <w:rFonts w:ascii="Times New Roman" w:eastAsia="Times New Roman" w:hAnsi="Times New Roman" w:cs="Times New Roman"/>
          <w:sz w:val="26"/>
          <w:szCs w:val="26"/>
          <w:lang w:eastAsia="ru-RU"/>
        </w:rPr>
        <w:t xml:space="preserve"> предоставлени</w:t>
      </w:r>
      <w:r w:rsidR="006F145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муниципальной услуги, </w:t>
      </w:r>
      <w:r w:rsidR="006F145E" w:rsidRPr="008453FF">
        <w:rPr>
          <w:rFonts w:ascii="Times New Roman" w:eastAsia="Times New Roman" w:hAnsi="Times New Roman" w:cs="Times New Roman"/>
          <w:sz w:val="26"/>
          <w:szCs w:val="26"/>
          <w:lang w:eastAsia="ru-RU"/>
        </w:rPr>
        <w:t>за получением дубликата</w:t>
      </w:r>
      <w:r w:rsidRPr="008453FF">
        <w:rPr>
          <w:rFonts w:ascii="Times New Roman" w:eastAsia="Times New Roman" w:hAnsi="Times New Roman" w:cs="Times New Roman"/>
          <w:sz w:val="26"/>
          <w:szCs w:val="26"/>
          <w:lang w:eastAsia="ru-RU"/>
        </w:rPr>
        <w:t xml:space="preserve"> которого </w:t>
      </w:r>
      <w:r w:rsidR="006F145E" w:rsidRPr="008453FF">
        <w:rPr>
          <w:rFonts w:ascii="Times New Roman" w:eastAsia="Times New Roman" w:hAnsi="Times New Roman" w:cs="Times New Roman"/>
          <w:sz w:val="26"/>
          <w:szCs w:val="26"/>
          <w:lang w:eastAsia="ru-RU"/>
        </w:rPr>
        <w:t xml:space="preserve">обратился заявитель, его описание </w:t>
      </w:r>
      <w:r w:rsidRPr="008453FF">
        <w:rPr>
          <w:rFonts w:ascii="Times New Roman" w:eastAsia="Times New Roman" w:hAnsi="Times New Roman" w:cs="Times New Roman"/>
          <w:sz w:val="26"/>
          <w:szCs w:val="26"/>
          <w:lang w:eastAsia="ru-RU"/>
        </w:rPr>
        <w:t>(если они известны заявителю)</w:t>
      </w:r>
      <w:r w:rsidR="00056BE9" w:rsidRPr="008453FF">
        <w:rPr>
          <w:rFonts w:ascii="Times New Roman" w:eastAsia="Times New Roman" w:hAnsi="Times New Roman" w:cs="Times New Roman"/>
          <w:sz w:val="26"/>
          <w:szCs w:val="26"/>
          <w:lang w:eastAsia="ru-RU"/>
        </w:rPr>
        <w:t>;</w:t>
      </w:r>
    </w:p>
    <w:p w14:paraId="1BFD8D5C" w14:textId="004AABAC"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4BA89DD4" w14:textId="72E3DDCA"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44753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14:paraId="115FF487" w14:textId="77777777"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293494C5" w14:textId="77777777"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14:paraId="613C061B" w14:textId="77777777"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14:paraId="56C33105" w14:textId="77777777" w:rsidR="00B2159A" w:rsidRPr="00145262"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193C6649" w14:textId="77777777" w:rsidR="00B2159A" w:rsidRPr="00145262" w:rsidRDefault="00B2159A" w:rsidP="00B2159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26.1.6</w:t>
      </w:r>
      <w:r w:rsidRPr="008453F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документы и (или) информацию, подтверждающие </w:t>
      </w:r>
      <w:r w:rsidRPr="00145262">
        <w:rPr>
          <w:rFonts w:ascii="Times New Roman" w:eastAsia="Times New Roman" w:hAnsi="Times New Roman" w:cs="Times New Roman"/>
          <w:sz w:val="26"/>
          <w:szCs w:val="26"/>
          <w:lang w:eastAsia="ru-RU"/>
        </w:rPr>
        <w:t>возникновени</w:t>
      </w:r>
      <w:r>
        <w:rPr>
          <w:rFonts w:ascii="Times New Roman" w:eastAsia="Times New Roman" w:hAnsi="Times New Roman" w:cs="Times New Roman"/>
          <w:sz w:val="26"/>
          <w:szCs w:val="26"/>
          <w:lang w:eastAsia="ru-RU"/>
        </w:rPr>
        <w:t>е</w:t>
      </w:r>
      <w:r w:rsidRPr="00145262">
        <w:rPr>
          <w:rFonts w:ascii="Times New Roman" w:eastAsia="Times New Roman" w:hAnsi="Times New Roman" w:cs="Times New Roman"/>
          <w:sz w:val="26"/>
          <w:szCs w:val="26"/>
          <w:lang w:eastAsia="ru-RU"/>
        </w:rPr>
        <w:t xml:space="preserve"> неблагоприятных природных явлений в процессе производства земляных работ, в том числе неблагоприятных погодных условий</w:t>
      </w:r>
      <w:r>
        <w:rPr>
          <w:rFonts w:ascii="Times New Roman" w:eastAsia="Times New Roman" w:hAnsi="Times New Roman" w:cs="Times New Roman"/>
          <w:sz w:val="26"/>
          <w:szCs w:val="26"/>
          <w:lang w:eastAsia="ru-RU"/>
        </w:rPr>
        <w:t>, повлекших невозможность выполнения земляных работ в установленный разрешением на проведение земляных работ срок.</w:t>
      </w:r>
    </w:p>
    <w:p w14:paraId="5BD5F6E0" w14:textId="190F523D" w:rsidR="004E7034" w:rsidRPr="008453FF" w:rsidRDefault="004E7034" w:rsidP="000372A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26.2. Документ, указанный в подпункте 26.1.3 пункта 26.1 настоящего Административного регламента, представляется в виде </w:t>
      </w:r>
      <w:r w:rsidR="00B2159A">
        <w:rPr>
          <w:rFonts w:ascii="Times New Roman" w:eastAsia="Times New Roman" w:hAnsi="Times New Roman" w:cs="Times New Roman"/>
          <w:sz w:val="26"/>
          <w:szCs w:val="26"/>
          <w:lang w:eastAsia="ru-RU"/>
        </w:rPr>
        <w:t xml:space="preserve">оригинала, </w:t>
      </w:r>
      <w:r w:rsidRPr="008453FF">
        <w:rPr>
          <w:rFonts w:ascii="Times New Roman" w:eastAsia="Times New Roman" w:hAnsi="Times New Roman" w:cs="Times New Roman"/>
          <w:sz w:val="26"/>
          <w:szCs w:val="26"/>
          <w:lang w:eastAsia="ru-RU"/>
        </w:rPr>
        <w:t xml:space="preserve">копии с предъявлением его оригинала </w:t>
      </w:r>
      <w:r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Pr="008453FF">
        <w:rPr>
          <w:rFonts w:ascii="Times New Roman" w:eastAsia="Times New Roman" w:hAnsi="Times New Roman" w:cs="Times New Roman"/>
          <w:sz w:val="26"/>
          <w:szCs w:val="26"/>
          <w:lang w:eastAsia="ru-RU"/>
        </w:rPr>
        <w:t xml:space="preserve"> или в виде копий, заверенных в установленном порядке.</w:t>
      </w:r>
    </w:p>
    <w:p w14:paraId="7FD5CA03" w14:textId="03BEC92B" w:rsidR="00E06283" w:rsidRPr="008453FF" w:rsidRDefault="00E06283" w:rsidP="000372A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B6261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заявителем способами, предусмотренными</w:t>
      </w:r>
      <w:r w:rsidR="000372A2"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пункт</w:t>
      </w:r>
      <w:r w:rsidR="00D23ED3">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9.1 настоящего Административного регламента.</w:t>
      </w:r>
    </w:p>
    <w:p w14:paraId="54AEE52A" w14:textId="3655B533" w:rsidR="00E06283" w:rsidRPr="008453FF" w:rsidRDefault="00E06283"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B6261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B62619" w:rsidRPr="008453FF">
        <w:rPr>
          <w:rFonts w:ascii="Times New Roman" w:eastAsia="Times New Roman" w:hAnsi="Times New Roman" w:cs="Times New Roman"/>
          <w:sz w:val="26"/>
          <w:szCs w:val="26"/>
          <w:lang w:eastAsia="ru-RU"/>
        </w:rPr>
        <w:t>осуществляется способами, предусмотренными пункт</w:t>
      </w:r>
      <w:r w:rsidR="00C601C2" w:rsidRPr="008453FF">
        <w:rPr>
          <w:rFonts w:ascii="Times New Roman" w:eastAsia="Times New Roman" w:hAnsi="Times New Roman" w:cs="Times New Roman"/>
          <w:sz w:val="26"/>
          <w:szCs w:val="26"/>
          <w:lang w:eastAsia="ru-RU"/>
        </w:rPr>
        <w:t>ами</w:t>
      </w:r>
      <w:r w:rsidR="00B62619" w:rsidRPr="008453FF">
        <w:rPr>
          <w:rFonts w:ascii="Times New Roman" w:eastAsia="Times New Roman" w:hAnsi="Times New Roman" w:cs="Times New Roman"/>
          <w:sz w:val="26"/>
          <w:szCs w:val="26"/>
          <w:lang w:eastAsia="ru-RU"/>
        </w:rPr>
        <w:t xml:space="preserve"> 20.3</w:t>
      </w:r>
      <w:r w:rsidR="00D23ED3">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 xml:space="preserve"> 20.4</w:t>
      </w:r>
      <w:r w:rsidR="00D23ED3">
        <w:rPr>
          <w:rFonts w:ascii="Times New Roman" w:eastAsia="Times New Roman" w:hAnsi="Times New Roman" w:cs="Times New Roman"/>
          <w:sz w:val="26"/>
          <w:szCs w:val="26"/>
          <w:lang w:eastAsia="ru-RU"/>
        </w:rPr>
        <w:t xml:space="preserve"> и 20.5</w:t>
      </w:r>
      <w:r w:rsidR="00B6261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199A116" w14:textId="57B84F2F" w:rsidR="009F386D" w:rsidRPr="008453FF" w:rsidRDefault="004352E6"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42B46E6C" w14:textId="0311C683" w:rsidR="00E06283" w:rsidRPr="008453FF" w:rsidRDefault="00E06283"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6.6</w:t>
      </w:r>
      <w:r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1EFD042C" w14:textId="6C6743A0" w:rsidR="00E06283" w:rsidRPr="008453FF" w:rsidRDefault="00E06283" w:rsidP="00E0628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.7. </w:t>
      </w:r>
      <w:r w:rsidR="007A3869" w:rsidRPr="008453FF">
        <w:rPr>
          <w:rFonts w:ascii="Times New Roman" w:eastAsia="Times New Roman" w:hAnsi="Times New Roman" w:cs="Times New Roman"/>
          <w:sz w:val="26"/>
          <w:szCs w:val="26"/>
          <w:lang w:eastAsia="ru-RU"/>
        </w:rPr>
        <w:t>Органы и организации, участвующие в</w:t>
      </w:r>
      <w:r w:rsidRPr="008453FF">
        <w:rPr>
          <w:rFonts w:ascii="Times New Roman" w:eastAsia="Times New Roman" w:hAnsi="Times New Roman" w:cs="Times New Roman"/>
          <w:sz w:val="26"/>
          <w:szCs w:val="26"/>
          <w:lang w:eastAsia="ru-RU"/>
        </w:rPr>
        <w:t xml:space="preserve"> приеме запроса о предоставлении муниципальной услуги в части обеспечения возможности подачи такого запроса</w:t>
      </w:r>
      <w:r w:rsidR="007A3869" w:rsidRPr="008453FF">
        <w:rPr>
          <w:rFonts w:ascii="Times New Roman" w:eastAsia="Times New Roman" w:hAnsi="Times New Roman" w:cs="Times New Roman"/>
          <w:sz w:val="26"/>
          <w:szCs w:val="26"/>
          <w:lang w:eastAsia="ru-RU"/>
        </w:rPr>
        <w:t>, аналогичны органам и организациям, указанным в пункте 20.</w:t>
      </w:r>
      <w:r w:rsidR="00C601C2" w:rsidRPr="008453FF">
        <w:rPr>
          <w:rFonts w:ascii="Times New Roman" w:eastAsia="Times New Roman" w:hAnsi="Times New Roman" w:cs="Times New Roman"/>
          <w:sz w:val="26"/>
          <w:szCs w:val="26"/>
          <w:lang w:eastAsia="ru-RU"/>
        </w:rPr>
        <w:t>8</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1576F40" w14:textId="6C971CBA" w:rsidR="004F501D" w:rsidRPr="008453FF" w:rsidRDefault="00E06283"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.8. Запрос и документы и (или) информация, необходимые для предоставления муниципальной услуги, регистрируются</w:t>
      </w:r>
      <w:r w:rsidR="007A3869" w:rsidRPr="008453FF">
        <w:rPr>
          <w:rFonts w:ascii="Times New Roman" w:eastAsia="Times New Roman" w:hAnsi="Times New Roman" w:cs="Times New Roman"/>
          <w:sz w:val="26"/>
          <w:szCs w:val="26"/>
          <w:lang w:eastAsia="ru-RU"/>
        </w:rPr>
        <w:t xml:space="preserve"> в сроки, предусмотренные пункт</w:t>
      </w:r>
      <w:r w:rsidR="00D23ED3">
        <w:rPr>
          <w:rFonts w:ascii="Times New Roman" w:eastAsia="Times New Roman" w:hAnsi="Times New Roman" w:cs="Times New Roman"/>
          <w:sz w:val="26"/>
          <w:szCs w:val="26"/>
          <w:lang w:eastAsia="ru-RU"/>
        </w:rPr>
        <w:t>ом</w:t>
      </w:r>
      <w:r w:rsidR="007A3869" w:rsidRPr="008453FF">
        <w:rPr>
          <w:rFonts w:ascii="Times New Roman" w:eastAsia="Times New Roman" w:hAnsi="Times New Roman" w:cs="Times New Roman"/>
          <w:sz w:val="26"/>
          <w:szCs w:val="26"/>
          <w:lang w:eastAsia="ru-RU"/>
        </w:rPr>
        <w:t xml:space="preserve"> 20.</w:t>
      </w:r>
      <w:r w:rsidR="00F84C88" w:rsidRPr="008453FF">
        <w:rPr>
          <w:rFonts w:ascii="Times New Roman" w:eastAsia="Times New Roman" w:hAnsi="Times New Roman" w:cs="Times New Roman"/>
          <w:sz w:val="26"/>
          <w:szCs w:val="26"/>
          <w:lang w:eastAsia="ru-RU"/>
        </w:rPr>
        <w:t>9</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5C1138F" w14:textId="670358D6"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4488A5" w14:textId="6C197815"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27.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83AFBA1" w14:textId="77777777"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D43996" w14:textId="226CBDA3"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 Критериями принятия решения о предоставлении муниципальной услуги являются:</w:t>
      </w:r>
    </w:p>
    <w:p w14:paraId="0DB21121" w14:textId="4C365E02"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14:paraId="0347C61B" w14:textId="4C0E428C"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27.1.2. отсутствие оснований для отказа в предоставлении муниципальной услуги, предусмотренных пунктом 27.3 настоящего Административного регламента.</w:t>
      </w:r>
    </w:p>
    <w:p w14:paraId="7387A63D" w14:textId="040307D5"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27.3 настоящего Административного регламента.</w:t>
      </w:r>
    </w:p>
    <w:p w14:paraId="035019F9" w14:textId="60500DA4"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 Исчерпывающий перечень оснований для отказа в предоставлении муниципальной услуги:</w:t>
      </w:r>
    </w:p>
    <w:p w14:paraId="7A2840A4" w14:textId="61D5CE4A"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27.3.1. решени</w:t>
      </w:r>
      <w:r w:rsidR="00A025D4" w:rsidRPr="008453FF">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о присвоении объекту адресации адреса или его аннулировании или решени</w:t>
      </w:r>
      <w:r w:rsidR="00A025D4" w:rsidRPr="008453FF">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об отказе в присвоении объекту адресации адреса или аннулировании его адреса, за получением дубликата которого обратился заявитель, ранее </w:t>
      </w:r>
      <w:r w:rsidR="00A025D4" w:rsidRPr="008453FF">
        <w:rPr>
          <w:rFonts w:ascii="Times New Roman" w:eastAsia="Times New Roman" w:hAnsi="Times New Roman" w:cs="Times New Roman"/>
          <w:sz w:val="26"/>
          <w:szCs w:val="26"/>
          <w:lang w:eastAsia="ru-RU"/>
        </w:rPr>
        <w:t>не принималось органом, предоставляющим муниципальную услугу</w:t>
      </w:r>
      <w:r w:rsidR="003351E6" w:rsidRPr="008453FF">
        <w:rPr>
          <w:rFonts w:ascii="Times New Roman" w:eastAsia="Times New Roman" w:hAnsi="Times New Roman" w:cs="Times New Roman"/>
          <w:sz w:val="26"/>
          <w:szCs w:val="26"/>
          <w:lang w:eastAsia="ru-RU"/>
        </w:rPr>
        <w:t>;</w:t>
      </w:r>
    </w:p>
    <w:p w14:paraId="48F90FA5" w14:textId="4878FEB0" w:rsidR="006D727B" w:rsidRPr="008453FF" w:rsidRDefault="006D727B"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27.3.2.</w:t>
      </w:r>
      <w:r w:rsidR="00A025D4" w:rsidRPr="008453FF">
        <w:rPr>
          <w:rFonts w:ascii="Times New Roman" w:eastAsia="Times New Roman" w:hAnsi="Times New Roman" w:cs="Times New Roman"/>
          <w:sz w:val="26"/>
          <w:szCs w:val="26"/>
          <w:lang w:eastAsia="ru-RU"/>
        </w:rPr>
        <w:t xml:space="preserve">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w:t>
      </w:r>
      <w:r w:rsidR="00705B41" w:rsidRPr="008453FF">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14:paraId="64CF8997" w14:textId="5794FA48" w:rsidR="00705B41" w:rsidRPr="008453FF" w:rsidRDefault="00705B4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не затрагивает права и интересы заявителя.</w:t>
      </w:r>
    </w:p>
    <w:p w14:paraId="0674024E" w14:textId="26B57369"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58DB"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w:t>
      </w:r>
      <w:r w:rsidR="009F58DB"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453FF">
        <w:rPr>
          <w:rFonts w:ascii="Times New Roman" w:eastAsia="Times New Roman" w:hAnsi="Times New Roman" w:cs="Times New Roman"/>
          <w:sz w:val="26"/>
          <w:szCs w:val="26"/>
          <w:lang w:eastAsia="ru-RU"/>
        </w:rPr>
        <w:t>пяти</w:t>
      </w:r>
      <w:r w:rsidRPr="008453FF">
        <w:rPr>
          <w:rFonts w:ascii="Times New Roman" w:eastAsia="Times New Roman" w:hAnsi="Times New Roman" w:cs="Times New Roman"/>
          <w:sz w:val="26"/>
          <w:szCs w:val="26"/>
          <w:lang w:eastAsia="ru-RU"/>
        </w:rPr>
        <w:t xml:space="preserve"> рабочих дней </w:t>
      </w:r>
      <w:r w:rsidR="00705B41" w:rsidRPr="008453FF">
        <w:rPr>
          <w:rFonts w:ascii="Times New Roman" w:eastAsia="Times New Roman" w:hAnsi="Times New Roman" w:cs="Times New Roman"/>
          <w:sz w:val="26"/>
          <w:szCs w:val="26"/>
          <w:lang w:eastAsia="ru-RU"/>
        </w:rPr>
        <w:t xml:space="preserve">со дня регистрации запроса о </w:t>
      </w:r>
      <w:r w:rsidR="00705B41" w:rsidRPr="008453FF">
        <w:rPr>
          <w:rFonts w:ascii="Times New Roman" w:eastAsia="Times New Roman" w:hAnsi="Times New Roman" w:cs="Times New Roman"/>
          <w:sz w:val="26"/>
          <w:szCs w:val="26"/>
          <w:lang w:eastAsia="ru-RU"/>
        </w:rPr>
        <w:lastRenderedPageBreak/>
        <w:t>предоставлении муниципальной услуги и документов в органе, предоставляющем муниципальную услугу</w:t>
      </w:r>
      <w:r w:rsidRPr="008453FF">
        <w:rPr>
          <w:rFonts w:ascii="Times New Roman" w:eastAsia="Times New Roman" w:hAnsi="Times New Roman" w:cs="Times New Roman"/>
          <w:sz w:val="26"/>
          <w:szCs w:val="26"/>
          <w:lang w:eastAsia="ru-RU"/>
        </w:rPr>
        <w:t>.</w:t>
      </w:r>
    </w:p>
    <w:p w14:paraId="47C7D509" w14:textId="630890B1" w:rsidR="00CC6D71" w:rsidRPr="008453FF"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2AD061" w14:textId="5548A3FB"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 </w:t>
      </w:r>
      <w:r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288E1A0" w14:textId="77777777"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A316327" w14:textId="6B5FA335" w:rsidR="001E0BD1" w:rsidRPr="008453FF" w:rsidRDefault="00120D80"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28.1. </w:t>
      </w:r>
      <w:r w:rsidR="001E0BD1" w:rsidRPr="008453FF">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3B59BD1" w14:textId="4536AC64"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28.1.1.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19279A2A" w14:textId="250A2E32"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28.1.2. направляет заявителю результат предоставления муниципальной услуги почтовым отправлением;</w:t>
      </w:r>
    </w:p>
    <w:p w14:paraId="1F51ECD7" w14:textId="0B63BD4D"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28.1.3. уведомляет заявителя по номеру контактного телефона </w:t>
      </w:r>
      <w:r w:rsidR="009F293E">
        <w:rPr>
          <w:rFonts w:ascii="Times New Roman" w:eastAsia="Times New Roman" w:hAnsi="Times New Roman" w:cs="Times New Roman"/>
          <w:sz w:val="26"/>
          <w:szCs w:val="26"/>
          <w:lang w:eastAsia="ru-RU"/>
        </w:rPr>
        <w:t>или через личный</w:t>
      </w:r>
      <w:r w:rsidR="009F293E" w:rsidRPr="00F559C4">
        <w:rPr>
          <w:rFonts w:ascii="Times New Roman" w:eastAsia="Times New Roman" w:hAnsi="Times New Roman" w:cs="Times New Roman"/>
          <w:sz w:val="26"/>
          <w:szCs w:val="26"/>
          <w:lang w:eastAsia="ru-RU"/>
        </w:rPr>
        <w:t xml:space="preserve"> </w:t>
      </w:r>
      <w:r w:rsidR="009F293E" w:rsidRPr="008453FF">
        <w:rPr>
          <w:rFonts w:ascii="Times New Roman" w:eastAsia="Times New Roman" w:hAnsi="Times New Roman" w:cs="Times New Roman"/>
          <w:sz w:val="26"/>
          <w:szCs w:val="26"/>
          <w:lang w:eastAsia="ru-RU"/>
        </w:rPr>
        <w:t xml:space="preserve">кабинет заявителя </w:t>
      </w:r>
      <w:r w:rsidR="009F293E">
        <w:rPr>
          <w:rFonts w:ascii="Times New Roman" w:eastAsia="Times New Roman" w:hAnsi="Times New Roman" w:cs="Times New Roman"/>
          <w:sz w:val="26"/>
          <w:szCs w:val="26"/>
          <w:lang w:eastAsia="ru-RU"/>
        </w:rPr>
        <w:t>на</w:t>
      </w:r>
      <w:r w:rsidR="009F293E" w:rsidRPr="008453FF">
        <w:rPr>
          <w:rFonts w:ascii="Times New Roman" w:eastAsia="Times New Roman" w:hAnsi="Times New Roman" w:cs="Times New Roman"/>
          <w:sz w:val="26"/>
          <w:szCs w:val="26"/>
          <w:lang w:eastAsia="ru-RU"/>
        </w:rPr>
        <w:t xml:space="preserve"> Едином портале, региональном портале</w:t>
      </w:r>
      <w:r w:rsidR="009F293E" w:rsidRPr="00FA1BDB">
        <w:rPr>
          <w:rFonts w:ascii="Times New Roman" w:eastAsia="Times New Roman" w:hAnsi="Times New Roman" w:cs="Times New Roman"/>
          <w:sz w:val="26"/>
          <w:szCs w:val="26"/>
          <w:lang w:eastAsia="ru-RU"/>
        </w:rPr>
        <w:t xml:space="preserve"> </w:t>
      </w:r>
      <w:r w:rsidR="009F293E"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9F293E">
        <w:rPr>
          <w:rFonts w:ascii="Times New Roman" w:eastAsia="Times New Roman" w:hAnsi="Times New Roman" w:cs="Times New Roman"/>
          <w:sz w:val="26"/>
          <w:szCs w:val="26"/>
          <w:lang w:eastAsia="ru-RU"/>
        </w:rPr>
        <w:t>м</w:t>
      </w:r>
      <w:r w:rsidR="009F293E"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F293E">
        <w:rPr>
          <w:rFonts w:ascii="Times New Roman" w:eastAsia="Times New Roman" w:hAnsi="Times New Roman" w:cs="Times New Roman"/>
          <w:sz w:val="26"/>
          <w:szCs w:val="26"/>
          <w:lang w:eastAsia="ru-RU"/>
        </w:rPr>
        <w:t>,</w:t>
      </w:r>
      <w:r w:rsidR="009F293E" w:rsidRPr="008453FF">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844718">
        <w:rPr>
          <w:rFonts w:ascii="Times New Roman" w:eastAsia="Times New Roman" w:hAnsi="Times New Roman" w:cs="Times New Roman"/>
          <w:sz w:val="26"/>
          <w:szCs w:val="26"/>
          <w:lang w:eastAsia="ru-RU"/>
        </w:rPr>
        <w:t>Николаевского</w:t>
      </w:r>
      <w:r w:rsidR="009F293E" w:rsidRPr="008453FF">
        <w:rPr>
          <w:rFonts w:ascii="Times New Roman" w:eastAsia="Times New Roman" w:hAnsi="Times New Roman" w:cs="Times New Roman"/>
          <w:sz w:val="26"/>
          <w:szCs w:val="26"/>
          <w:lang w:eastAsia="ru-RU"/>
        </w:rPr>
        <w:t xml:space="preserve"> сельского поселения.</w:t>
      </w:r>
    </w:p>
    <w:p w14:paraId="58445612" w14:textId="49CD32D3" w:rsidR="00120D80" w:rsidRPr="008453FF" w:rsidRDefault="00FD21A6"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28.2. </w:t>
      </w:r>
      <w:r w:rsidR="00120D80" w:rsidRPr="008453FF">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8453FF">
        <w:rPr>
          <w:rFonts w:ascii="Times New Roman" w:eastAsia="Times New Roman" w:hAnsi="Times New Roman" w:cs="Times New Roman"/>
          <w:sz w:val="26"/>
          <w:szCs w:val="26"/>
          <w:lang w:eastAsia="ru-RU"/>
        </w:rPr>
        <w:t>24.3</w:t>
      </w:r>
      <w:r w:rsidR="009F293E">
        <w:rPr>
          <w:rFonts w:ascii="Times New Roman" w:eastAsia="Times New Roman" w:hAnsi="Times New Roman" w:cs="Times New Roman"/>
          <w:sz w:val="26"/>
          <w:szCs w:val="26"/>
          <w:lang w:eastAsia="ru-RU"/>
        </w:rPr>
        <w:t>,</w:t>
      </w:r>
      <w:r w:rsidR="00120D80"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24.4</w:t>
      </w:r>
      <w:r w:rsidR="009F293E">
        <w:rPr>
          <w:rFonts w:ascii="Times New Roman" w:eastAsia="Times New Roman" w:hAnsi="Times New Roman" w:cs="Times New Roman"/>
          <w:sz w:val="26"/>
          <w:szCs w:val="26"/>
          <w:lang w:eastAsia="ru-RU"/>
        </w:rPr>
        <w:t xml:space="preserve"> и 24.5</w:t>
      </w:r>
      <w:r w:rsidR="00120D8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AA3B78E" w14:textId="7DB8156C" w:rsidR="00120D80" w:rsidRPr="008453FF" w:rsidRDefault="00120D80"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D5C5F" w:rsidRPr="008453FF">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8453FF"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E616E3" w14:textId="5347467D" w:rsidR="00DB08EC" w:rsidRPr="008453FF"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3. </w:t>
      </w:r>
      <w:r w:rsidRPr="008453FF">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453FF">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14:paraId="3A8F29E6" w14:textId="1CB47C71" w:rsidR="00AB11F4" w:rsidRPr="008453FF"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9CE454" w14:textId="0AF69AD5"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w:t>
      </w:r>
      <w:r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FF04C85" w14:textId="77777777"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B47AA2" w14:textId="2E301050"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29.1. Результатами предоставления муниципальной услуги являются:</w:t>
      </w:r>
    </w:p>
    <w:p w14:paraId="36D17D68" w14:textId="05AE059D"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29.1.1.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14:paraId="1DC4CF7B" w14:textId="644CA823"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29.1.2. результат, предусмотренный подпунктом 6.1.7 пункта 6.1 настоящего Административного регламента, который должен соответствовать требованиям пункта 6.8 настоящего Административного регламента.</w:t>
      </w:r>
    </w:p>
    <w:p w14:paraId="12861914" w14:textId="780D40ED" w:rsidR="009F293E" w:rsidRDefault="00BC270D" w:rsidP="009F293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29.2. </w:t>
      </w:r>
      <w:r w:rsidR="009F293E">
        <w:rPr>
          <w:rFonts w:ascii="Times New Roman" w:eastAsia="Times New Roman" w:hAnsi="Times New Roman" w:cs="Times New Roman"/>
          <w:color w:val="000000" w:themeColor="text1"/>
          <w:sz w:val="26"/>
          <w:szCs w:val="26"/>
          <w:lang w:eastAsia="ru-RU"/>
        </w:rPr>
        <w:t xml:space="preserve">Запись о результате </w:t>
      </w:r>
      <w:r w:rsidR="009F293E" w:rsidRPr="008453FF">
        <w:rPr>
          <w:rFonts w:ascii="Times New Roman" w:eastAsia="Times New Roman" w:hAnsi="Times New Roman" w:cs="Times New Roman"/>
          <w:sz w:val="26"/>
          <w:szCs w:val="26"/>
          <w:lang w:eastAsia="ru-RU"/>
        </w:rPr>
        <w:t>предоставлении муниципальной услуги</w:t>
      </w:r>
      <w:r w:rsidR="009F293E">
        <w:rPr>
          <w:rFonts w:ascii="Times New Roman" w:eastAsia="Times New Roman" w:hAnsi="Times New Roman" w:cs="Times New Roman"/>
          <w:sz w:val="26"/>
          <w:szCs w:val="26"/>
          <w:lang w:eastAsia="ru-RU"/>
        </w:rPr>
        <w:t xml:space="preserve"> </w:t>
      </w:r>
      <w:r w:rsidR="009F293E">
        <w:rPr>
          <w:rFonts w:ascii="Times New Roman" w:eastAsia="Times New Roman" w:hAnsi="Times New Roman" w:cs="Times New Roman"/>
          <w:color w:val="000000" w:themeColor="text1"/>
          <w:sz w:val="26"/>
          <w:szCs w:val="26"/>
          <w:lang w:eastAsia="ru-RU"/>
        </w:rPr>
        <w:t xml:space="preserve">не </w:t>
      </w:r>
      <w:r w:rsidR="009F293E" w:rsidRPr="008453FF">
        <w:rPr>
          <w:rFonts w:ascii="Times New Roman" w:eastAsia="Times New Roman" w:hAnsi="Times New Roman" w:cs="Times New Roman"/>
          <w:color w:val="000000" w:themeColor="text1"/>
          <w:sz w:val="26"/>
          <w:szCs w:val="26"/>
          <w:lang w:eastAsia="ru-RU"/>
        </w:rPr>
        <w:t>подлеж</w:t>
      </w:r>
      <w:r w:rsidR="009F293E">
        <w:rPr>
          <w:rFonts w:ascii="Times New Roman" w:eastAsia="Times New Roman" w:hAnsi="Times New Roman" w:cs="Times New Roman"/>
          <w:color w:val="000000" w:themeColor="text1"/>
          <w:sz w:val="26"/>
          <w:szCs w:val="26"/>
          <w:lang w:eastAsia="ru-RU"/>
        </w:rPr>
        <w:t>и</w:t>
      </w:r>
      <w:r w:rsidR="009F293E"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270DC499" w14:textId="03208B21" w:rsidR="009F293E" w:rsidRPr="00A8666B" w:rsidRDefault="009F293E" w:rsidP="009F293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14:paraId="20F075F8" w14:textId="74424B2A"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29.3.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14:paraId="5316AB9A" w14:textId="235C953E"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29.4.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5E7C1E22" w14:textId="567902E4" w:rsidR="00BC270D" w:rsidRDefault="009F293E"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w:t>
      </w:r>
      <w:r>
        <w:rPr>
          <w:rFonts w:ascii="Times New Roman" w:eastAsia="Times New Roman" w:hAnsi="Times New Roman" w:cs="Times New Roman"/>
          <w:sz w:val="26"/>
          <w:szCs w:val="26"/>
          <w:lang w:eastAsia="ru-RU"/>
        </w:rPr>
        <w:t xml:space="preserve">портала адресной системы </w:t>
      </w:r>
      <w:r w:rsidRPr="008453FF">
        <w:rPr>
          <w:rFonts w:ascii="Times New Roman" w:eastAsia="Times New Roman" w:hAnsi="Times New Roman" w:cs="Times New Roman"/>
          <w:sz w:val="26"/>
          <w:szCs w:val="26"/>
          <w:lang w:eastAsia="ru-RU"/>
        </w:rPr>
        <w:t xml:space="preserve">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14:paraId="438E7562" w14:textId="77777777" w:rsidR="009F293E" w:rsidRPr="008453FF" w:rsidRDefault="009F293E"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1AEEB6" w14:textId="2672B3E5"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30.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7D448F49"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A39D52F" w14:textId="1245C03B"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 Предоставление муниципальной услуги включает следующие административные процедуры:</w:t>
      </w:r>
    </w:p>
    <w:p w14:paraId="27B45B0B" w14:textId="37166C5D"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30.1.1. прием запроса и документов и (или) информации, необходимых для предоставления муниципальной услуги;</w:t>
      </w:r>
    </w:p>
    <w:p w14:paraId="4D158F36" w14:textId="0DDE73E5"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30.1.2. принятие решения о предоставлении (об отказе в предоставлении) муниципальной услуги;</w:t>
      </w:r>
    </w:p>
    <w:p w14:paraId="4F23D8C4" w14:textId="7E0F8365"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30.1.3. предоставление результата муниципальной услуги.</w:t>
      </w:r>
    </w:p>
    <w:p w14:paraId="2D3FC25A"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0FC6CC" w14:textId="63C1F152"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31.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24A3A41"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A9A7A8" w14:textId="0DB7E562" w:rsidR="00447DCD" w:rsidRPr="008453FF" w:rsidRDefault="002F1873"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5B91B2EB" w14:textId="1948E107" w:rsidR="00447DCD" w:rsidRPr="008453FF" w:rsidRDefault="00D0158A"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8453FF">
        <w:rPr>
          <w:rFonts w:ascii="Times New Roman" w:eastAsia="Times New Roman" w:hAnsi="Times New Roman" w:cs="Times New Roman"/>
          <w:sz w:val="26"/>
          <w:szCs w:val="26"/>
          <w:lang w:eastAsia="ru-RU"/>
        </w:rPr>
        <w:t>3</w:t>
      </w:r>
      <w:r w:rsidR="00447DCD"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163407DB"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Pr="008453FF">
        <w:t xml:space="preserve"> </w:t>
      </w:r>
      <w:r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1BFA" w:rsidRPr="008453FF">
        <w:rPr>
          <w:rFonts w:ascii="Times New Roman" w:eastAsia="Times New Roman" w:hAnsi="Times New Roman" w:cs="Times New Roman"/>
          <w:sz w:val="26"/>
          <w:szCs w:val="26"/>
          <w:lang w:eastAsia="ru-RU"/>
        </w:rPr>
        <w:t xml:space="preserve"> </w:t>
      </w:r>
      <w:r w:rsidR="006E1BFA">
        <w:rPr>
          <w:rFonts w:ascii="Times New Roman" w:eastAsia="Times New Roman" w:hAnsi="Times New Roman" w:cs="Times New Roman"/>
          <w:sz w:val="26"/>
          <w:szCs w:val="26"/>
          <w:lang w:eastAsia="ru-RU"/>
        </w:rPr>
        <w:t xml:space="preserve">(для </w:t>
      </w:r>
      <w:r w:rsidR="006E1BFA" w:rsidRPr="008453FF">
        <w:rPr>
          <w:rFonts w:ascii="Times New Roman" w:eastAsia="Times New Roman" w:hAnsi="Times New Roman" w:cs="Times New Roman"/>
          <w:sz w:val="26"/>
          <w:szCs w:val="26"/>
          <w:lang w:eastAsia="ru-RU"/>
        </w:rPr>
        <w:t>юридического лица</w:t>
      </w:r>
      <w:r w:rsidR="006E1BFA">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14:paraId="7105E5CA" w14:textId="60ED71D2"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453FF">
        <w:rPr>
          <w:rFonts w:ascii="Times New Roman" w:eastAsia="Times New Roman" w:hAnsi="Times New Roman" w:cs="Times New Roman"/>
          <w:sz w:val="26"/>
          <w:szCs w:val="26"/>
          <w:lang w:eastAsia="ru-RU"/>
        </w:rPr>
        <w:t>содержащего опечатки и (или) ошибки</w:t>
      </w:r>
      <w:r w:rsidRPr="008453FF">
        <w:rPr>
          <w:rFonts w:ascii="Times New Roman" w:eastAsia="Times New Roman" w:hAnsi="Times New Roman" w:cs="Times New Roman"/>
          <w:sz w:val="26"/>
          <w:szCs w:val="26"/>
          <w:lang w:eastAsia="ru-RU"/>
        </w:rPr>
        <w:t>, его описание (если они известны заявителю)</w:t>
      </w:r>
      <w:r w:rsidR="006E1BFA" w:rsidRPr="006E1BFA">
        <w:rPr>
          <w:rFonts w:ascii="Times New Roman" w:eastAsia="Times New Roman" w:hAnsi="Times New Roman" w:cs="Times New Roman"/>
          <w:sz w:val="26"/>
          <w:szCs w:val="26"/>
          <w:lang w:eastAsia="ru-RU"/>
        </w:rPr>
        <w:t xml:space="preserve"> </w:t>
      </w:r>
      <w:r w:rsidR="006E1BFA">
        <w:rPr>
          <w:rFonts w:ascii="Times New Roman" w:eastAsia="Times New Roman" w:hAnsi="Times New Roman" w:cs="Times New Roman"/>
          <w:sz w:val="26"/>
          <w:szCs w:val="26"/>
          <w:lang w:eastAsia="ru-RU"/>
        </w:rPr>
        <w:t>и сведения о положениях, содержащих опечатки и (или) ошибки</w:t>
      </w:r>
      <w:r w:rsidRPr="008453FF">
        <w:rPr>
          <w:rFonts w:ascii="Times New Roman" w:eastAsia="Times New Roman" w:hAnsi="Times New Roman" w:cs="Times New Roman"/>
          <w:sz w:val="26"/>
          <w:szCs w:val="26"/>
          <w:lang w:eastAsia="ru-RU"/>
        </w:rPr>
        <w:t>;</w:t>
      </w:r>
    </w:p>
    <w:p w14:paraId="0A4D770A"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способ получения результата предоставления муниципальной услуги;</w:t>
      </w:r>
    </w:p>
    <w:p w14:paraId="58DC6976" w14:textId="6C3E8FE1"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F8748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14:paraId="341CF2D0" w14:textId="77777777"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559BDBD8" w14:textId="77777777"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14:paraId="574DD5D8" w14:textId="77777777"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14:paraId="60119A48" w14:textId="77777777" w:rsidR="006E1BFA" w:rsidRPr="00FB56C6"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14:paraId="0D19D594" w14:textId="25A8E6DB" w:rsidR="00447DCD" w:rsidRPr="008453FF" w:rsidRDefault="001C5383"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.2. Документ, указанный в подпункте </w:t>
      </w: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.1.3 пункта </w:t>
      </w: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006E1BFA">
        <w:rPr>
          <w:rFonts w:ascii="Times New Roman" w:eastAsia="Times New Roman" w:hAnsi="Times New Roman" w:cs="Times New Roman"/>
          <w:sz w:val="26"/>
          <w:szCs w:val="26"/>
          <w:lang w:eastAsia="ru-RU"/>
        </w:rPr>
        <w:t xml:space="preserve">оригинала, </w:t>
      </w:r>
      <w:r w:rsidR="00447DCD" w:rsidRPr="008453FF">
        <w:rPr>
          <w:rFonts w:ascii="Times New Roman" w:eastAsia="Times New Roman" w:hAnsi="Times New Roman" w:cs="Times New Roman"/>
          <w:sz w:val="26"/>
          <w:szCs w:val="26"/>
          <w:lang w:eastAsia="ru-RU"/>
        </w:rPr>
        <w:t xml:space="preserve">копии с предъявлением его оригинала </w:t>
      </w:r>
      <w:r w:rsidR="00447DCD"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453FF">
        <w:rPr>
          <w:rFonts w:ascii="Times New Roman" w:eastAsia="Times New Roman" w:hAnsi="Times New Roman" w:cs="Times New Roman"/>
          <w:sz w:val="26"/>
          <w:szCs w:val="26"/>
          <w:lang w:eastAsia="ru-RU"/>
        </w:rPr>
        <w:t xml:space="preserve"> или в виде копий, заверенных в установленном порядке.</w:t>
      </w:r>
    </w:p>
    <w:p w14:paraId="77A27B33" w14:textId="42C19EFA" w:rsidR="00447DCD" w:rsidRPr="008453FF" w:rsidRDefault="001C5383"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.3. </w:t>
      </w:r>
      <w:r w:rsidR="00D06708" w:rsidRPr="008453FF">
        <w:rPr>
          <w:rFonts w:ascii="Times New Roman" w:eastAsia="Times New Roman" w:hAnsi="Times New Roman" w:cs="Times New Roman"/>
          <w:sz w:val="26"/>
          <w:szCs w:val="26"/>
          <w:lang w:eastAsia="ru-RU"/>
        </w:rPr>
        <w:t xml:space="preserve">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sidRPr="008453FF">
        <w:rPr>
          <w:rFonts w:ascii="Times New Roman" w:eastAsia="Times New Roman" w:hAnsi="Times New Roman" w:cs="Times New Roman"/>
          <w:sz w:val="26"/>
          <w:szCs w:val="26"/>
          <w:lang w:eastAsia="ru-RU"/>
        </w:rPr>
        <w:t>26.3 – 26.8</w:t>
      </w:r>
      <w:r w:rsidR="00D06708"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sz w:val="26"/>
          <w:szCs w:val="26"/>
          <w:lang w:eastAsia="ru-RU"/>
        </w:rPr>
        <w:t xml:space="preserve">настоящего </w:t>
      </w:r>
      <w:r w:rsidR="00D06708" w:rsidRPr="008453FF">
        <w:rPr>
          <w:rFonts w:ascii="Times New Roman" w:eastAsia="Times New Roman" w:hAnsi="Times New Roman" w:cs="Times New Roman"/>
          <w:sz w:val="26"/>
          <w:szCs w:val="26"/>
          <w:lang w:eastAsia="ru-RU"/>
        </w:rPr>
        <w:t>Административного регламента.</w:t>
      </w:r>
    </w:p>
    <w:p w14:paraId="2BBAEF2A" w14:textId="343D41AF" w:rsidR="00447DCD" w:rsidRPr="008453FF"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C9EA80" w14:textId="1D8F7E0C"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32.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335F6A2" w14:textId="77777777"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437F4B" w14:textId="5716FE73"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0771CF0" w14:textId="3A13114E"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31</w:t>
      </w:r>
      <w:r w:rsidR="00786A21" w:rsidRPr="008453FF">
        <w:rPr>
          <w:rFonts w:ascii="Times New Roman" w:eastAsia="Times New Roman" w:hAnsi="Times New Roman" w:cs="Times New Roman"/>
          <w:sz w:val="26"/>
          <w:szCs w:val="26"/>
          <w:lang w:eastAsia="ru-RU"/>
        </w:rPr>
        <w:t>.1 настоящего Административного регламента;</w:t>
      </w:r>
    </w:p>
    <w:p w14:paraId="349E01F9" w14:textId="55FB998B"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14:paraId="2CBE7EAE" w14:textId="1B4A460D"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14:paraId="230EAF28" w14:textId="6A18CA94" w:rsidR="00786A21" w:rsidRPr="008453FF" w:rsidRDefault="00541935"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05625220" w14:textId="3095F7E8" w:rsidR="00786A21" w:rsidRPr="008453FF" w:rsidRDefault="00541935"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32.3.1. </w:t>
      </w:r>
      <w:r w:rsidR="00786A21" w:rsidRPr="008453FF">
        <w:rPr>
          <w:rFonts w:ascii="Times New Roman" w:eastAsia="Times New Roman" w:hAnsi="Times New Roman" w:cs="Times New Roman"/>
          <w:sz w:val="26"/>
          <w:szCs w:val="26"/>
          <w:lang w:eastAsia="ru-RU"/>
        </w:rPr>
        <w:t xml:space="preserve">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007E45E6" w:rsidRPr="008453FF">
        <w:rPr>
          <w:rFonts w:ascii="Times New Roman" w:eastAsia="Times New Roman" w:hAnsi="Times New Roman" w:cs="Times New Roman"/>
          <w:sz w:val="26"/>
          <w:szCs w:val="26"/>
          <w:lang w:eastAsia="ru-RU"/>
        </w:rPr>
        <w:t xml:space="preserve">исправлением опечаток и (или) ошибок в </w:t>
      </w:r>
      <w:r w:rsidR="00786A21" w:rsidRPr="008453FF">
        <w:rPr>
          <w:rFonts w:ascii="Times New Roman" w:eastAsia="Times New Roman" w:hAnsi="Times New Roman" w:cs="Times New Roman"/>
          <w:sz w:val="26"/>
          <w:szCs w:val="26"/>
          <w:lang w:eastAsia="ru-RU"/>
        </w:rPr>
        <w:t>которо</w:t>
      </w:r>
      <w:r w:rsidR="007E45E6" w:rsidRPr="008453FF">
        <w:rPr>
          <w:rFonts w:ascii="Times New Roman" w:eastAsia="Times New Roman" w:hAnsi="Times New Roman" w:cs="Times New Roman"/>
          <w:sz w:val="26"/>
          <w:szCs w:val="26"/>
          <w:lang w:eastAsia="ru-RU"/>
        </w:rPr>
        <w:t>м</w:t>
      </w:r>
      <w:r w:rsidR="00786A21" w:rsidRPr="008453FF">
        <w:rPr>
          <w:rFonts w:ascii="Times New Roman" w:eastAsia="Times New Roman" w:hAnsi="Times New Roman" w:cs="Times New Roman"/>
          <w:sz w:val="26"/>
          <w:szCs w:val="26"/>
          <w:lang w:eastAsia="ru-RU"/>
        </w:rPr>
        <w:t xml:space="preserve"> обратился заявитель, ранее не принималось органом, предоставляющим муниципальную услугу;</w:t>
      </w:r>
    </w:p>
    <w:p w14:paraId="27F538C5" w14:textId="77B65082" w:rsidR="00786A21"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32</w:t>
      </w:r>
      <w:r w:rsidR="00786A21" w:rsidRPr="008453FF">
        <w:rPr>
          <w:rFonts w:ascii="Times New Roman" w:eastAsia="Times New Roman" w:hAnsi="Times New Roman" w:cs="Times New Roman"/>
          <w:sz w:val="26"/>
          <w:szCs w:val="26"/>
          <w:lang w:eastAsia="ru-RU"/>
        </w:rPr>
        <w:t xml:space="preserve">.3.2.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14:paraId="058F9850" w14:textId="27EEAB86" w:rsidR="00786A21"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Pr="008453FF">
        <w:rPr>
          <w:rFonts w:ascii="Times New Roman" w:eastAsia="Times New Roman" w:hAnsi="Times New Roman" w:cs="Times New Roman"/>
          <w:sz w:val="26"/>
          <w:szCs w:val="26"/>
          <w:lang w:eastAsia="ru-RU"/>
        </w:rPr>
        <w:t>;</w:t>
      </w:r>
    </w:p>
    <w:p w14:paraId="0A36F09A" w14:textId="69D490D5" w:rsidR="00240022"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32.3.4. в решении о присвоении объекту адресации адреса или его аннулировании или решении об отказе в присвоении объекту адресации адреса или аннулировании его адреса, за исправлением опечаток и (или) ошибок в котором обратился заявитель, не установлено опечаток и (или) ошибок, требующих исправления.</w:t>
      </w:r>
    </w:p>
    <w:p w14:paraId="70D2F81F" w14:textId="0B35EF40" w:rsidR="00786A21" w:rsidRPr="008453FF" w:rsidRDefault="00E66EE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8453FF"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D2B1B7" w14:textId="77777777" w:rsidR="00884652" w:rsidRPr="008453FF" w:rsidRDefault="00884652"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33. </w:t>
      </w:r>
      <w:r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5E6741AF" w14:textId="15F876C6" w:rsidR="00884652" w:rsidRPr="008453FF"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A7B9BC" w14:textId="1DFCA838" w:rsidR="00E34386" w:rsidRPr="008453FF" w:rsidRDefault="00884652" w:rsidP="0035463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33.1.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28.1 – 28.3 настоящего Административного регламента.</w:t>
      </w:r>
    </w:p>
    <w:p w14:paraId="587F87C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8812BE" w14:textId="77777777" w:rsidR="00E34386" w:rsidRPr="008453FF"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1243C0C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46EC74" w14:textId="3B13B26C"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w:t>
      </w:r>
      <w:r w:rsidR="00E34386" w:rsidRPr="008453FF">
        <w:t xml:space="preserve"> </w:t>
      </w:r>
      <w:r w:rsidR="00E34386" w:rsidRPr="008453FF">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EA026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76AB7E1" w14:textId="03389D95"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14:paraId="641D0EC0" w14:textId="21914CFC"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p>
    <w:p w14:paraId="49CBB7B0" w14:textId="2AE1D8F3"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.3. Текущий контроль осуществляется посредством: </w:t>
      </w:r>
    </w:p>
    <w:p w14:paraId="2752AFE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AADE4F" w14:textId="1C3DD5BD"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00E34386" w:rsidRPr="008453FF">
        <w:rPr>
          <w:rFonts w:ascii="Times New Roman" w:eastAsia="Times New Roman" w:hAnsi="Times New Roman" w:cs="Times New Roman"/>
          <w:b/>
          <w:bCs/>
          <w:sz w:val="26"/>
          <w:szCs w:val="26"/>
          <w:lang w:eastAsia="ru-RU"/>
        </w:rPr>
        <w:lastRenderedPageBreak/>
        <w:t>порядок и формы контроля за полнотой и качеством предоставления муниципальной услуги</w:t>
      </w:r>
    </w:p>
    <w:p w14:paraId="771F472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5FA7852" w14:textId="15B665DE"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4EF87672"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p>
    <w:p w14:paraId="4D0A629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22756E9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соблюдение сроков предоставления муниципальной услуги;</w:t>
      </w:r>
    </w:p>
    <w:p w14:paraId="0E21272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14:paraId="28E7936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570FA665" w14:textId="75D72B2F"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.3 Внеплановые проверки осуществляются на основании:</w:t>
      </w:r>
    </w:p>
    <w:p w14:paraId="0E6F5CD1" w14:textId="60ABA7E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14:paraId="6148758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405068CE"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7A25C3" w14:textId="7478834F"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079A1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AEF536" w14:textId="3977F67B"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21C6C3C3"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D5D28" w14:textId="5AF9D78A"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BBA9F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7753350" w14:textId="6E9E9209"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 xml:space="preserve">.1.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w:t>
      </w:r>
      <w:r w:rsidR="00E34386" w:rsidRPr="008453FF">
        <w:rPr>
          <w:rFonts w:ascii="Times New Roman" w:eastAsia="Times New Roman" w:hAnsi="Times New Roman" w:cs="Times New Roman"/>
          <w:sz w:val="26"/>
          <w:szCs w:val="26"/>
          <w:lang w:eastAsia="ru-RU"/>
        </w:rPr>
        <w:lastRenderedPageBreak/>
        <w:t>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0C42FBCF"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 Граждане, их объединения и организации имеют право:</w:t>
      </w:r>
    </w:p>
    <w:p w14:paraId="63EF9E35" w14:textId="7A41F171"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7A9533F0" w14:textId="1F9C4743"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48F6727A" w14:textId="504A7EE6"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14:paraId="31928890" w14:textId="3CC8B62A"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05F6AC"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IV</w:t>
      </w:r>
      <w:r w:rsidRPr="008453FF">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2D4D97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A74773" w14:textId="4DE52A86"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38</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7E6D00D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6C5E789" w14:textId="19BFCDFE"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38</w:t>
      </w:r>
      <w:r w:rsidR="00E34386" w:rsidRPr="008453FF">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453FF">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453FF">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7B0FA3" w14:textId="68CEEA88"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Формы и способы подачи заявителями жалобы</w:t>
      </w:r>
    </w:p>
    <w:p w14:paraId="6C13BC7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31789E" w14:textId="24817BCE"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20ED3485" w14:textId="0EBB1983"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p>
    <w:p w14:paraId="4704941A" w14:textId="37CAF059"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14CF0967"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7F267960" w14:textId="1AD38AD8"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39</w:t>
      </w:r>
      <w:r w:rsidR="00E34386" w:rsidRPr="008453FF">
        <w:rPr>
          <w:rFonts w:ascii="Times New Roman" w:eastAsia="Times New Roman" w:hAnsi="Times New Roman" w:cs="Times New Roman"/>
          <w:sz w:val="26"/>
          <w:szCs w:val="26"/>
          <w:lang w:eastAsia="ru-RU"/>
        </w:rPr>
        <w:t xml:space="preserve">.2. Жалоба в Администрацию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14:paraId="020B474C" w14:textId="00CB4BC8"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.3. Жалоба должна содержать:</w:t>
      </w:r>
    </w:p>
    <w:p w14:paraId="05BAE5F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8453FF"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F9FC9ED" w14:textId="00123C0E"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9685FA" w14:textId="7635AE24" w:rsidR="007459E1" w:rsidRPr="008453FF"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1</w:t>
      </w:r>
    </w:p>
    <w:p w14:paraId="04668BA0" w14:textId="08CA64B3" w:rsidR="007459E1" w:rsidRPr="008453FF" w:rsidRDefault="007459E1" w:rsidP="007F26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w:t>
      </w:r>
      <w:r w:rsidR="007F264C" w:rsidRPr="008453FF">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435D46">
        <w:rPr>
          <w:rFonts w:ascii="Times New Roman" w:eastAsia="Times New Roman" w:hAnsi="Times New Roman" w:cs="Times New Roman"/>
          <w:sz w:val="24"/>
          <w:szCs w:val="24"/>
          <w:lang w:eastAsia="ru-RU"/>
        </w:rPr>
        <w:t xml:space="preserve">Присвоение, изменение и аннулирование адреса объекта </w:t>
      </w:r>
      <w:proofErr w:type="gramStart"/>
      <w:r w:rsidR="00435D46">
        <w:rPr>
          <w:rFonts w:ascii="Times New Roman" w:eastAsia="Times New Roman" w:hAnsi="Times New Roman" w:cs="Times New Roman"/>
          <w:sz w:val="24"/>
          <w:szCs w:val="24"/>
          <w:lang w:eastAsia="ru-RU"/>
        </w:rPr>
        <w:t xml:space="preserve">адресации </w:t>
      </w:r>
      <w:r w:rsidR="007F264C" w:rsidRPr="008453FF">
        <w:rPr>
          <w:rFonts w:ascii="Times New Roman" w:eastAsia="Times New Roman" w:hAnsi="Times New Roman" w:cs="Times New Roman"/>
          <w:sz w:val="24"/>
          <w:szCs w:val="24"/>
          <w:lang w:eastAsia="ru-RU"/>
        </w:rPr>
        <w:t>»</w:t>
      </w:r>
      <w:proofErr w:type="gramEnd"/>
    </w:p>
    <w:p w14:paraId="4FEE1EB0" w14:textId="7D1C2C96"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41D627" w14:textId="77777777"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ФОРМА ЗАЯВЛЕНИЯ</w:t>
      </w:r>
    </w:p>
    <w:p w14:paraId="4AC17DB8" w14:textId="77777777"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О ПРИСВОЕНИИ ОБЪЕКТУ АДРЕСАЦИИ АДРЕСА ИЛИ АННУЛИРОВАНИИ</w:t>
      </w:r>
    </w:p>
    <w:p w14:paraId="7C00D6E1" w14:textId="77777777"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ЕГО АДРЕСА</w:t>
      </w:r>
    </w:p>
    <w:p w14:paraId="47406A2D" w14:textId="77777777" w:rsidR="007F264C" w:rsidRPr="008453FF" w:rsidRDefault="007F264C" w:rsidP="007F264C">
      <w:pPr>
        <w:autoSpaceDE w:val="0"/>
        <w:autoSpaceDN w:val="0"/>
        <w:adjustRightInd w:val="0"/>
        <w:spacing w:after="0" w:line="240" w:lineRule="auto"/>
        <w:jc w:val="both"/>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7F264C" w:rsidRPr="008453FF" w14:paraId="7FFD1AFF" w14:textId="77777777">
        <w:tc>
          <w:tcPr>
            <w:tcW w:w="6316" w:type="dxa"/>
            <w:gridSpan w:val="7"/>
            <w:tcBorders>
              <w:top w:val="single" w:sz="4" w:space="0" w:color="auto"/>
              <w:left w:val="single" w:sz="4" w:space="0" w:color="auto"/>
              <w:bottom w:val="single" w:sz="4" w:space="0" w:color="auto"/>
              <w:right w:val="single" w:sz="4" w:space="0" w:color="auto"/>
            </w:tcBorders>
          </w:tcPr>
          <w:p w14:paraId="0D3624A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Pr>
          <w:p w14:paraId="7129E300" w14:textId="77777777"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14:paraId="6EF67540" w14:textId="77777777"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14:paraId="5683542E" w14:textId="77777777">
        <w:tc>
          <w:tcPr>
            <w:tcW w:w="9064" w:type="dxa"/>
            <w:gridSpan w:val="11"/>
            <w:tcBorders>
              <w:top w:val="single" w:sz="4" w:space="0" w:color="auto"/>
              <w:bottom w:val="single" w:sz="4" w:space="0" w:color="auto"/>
            </w:tcBorders>
          </w:tcPr>
          <w:p w14:paraId="2C01A77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362A3BB" w14:textId="77777777">
        <w:tc>
          <w:tcPr>
            <w:tcW w:w="550" w:type="dxa"/>
            <w:vMerge w:val="restart"/>
            <w:tcBorders>
              <w:top w:val="single" w:sz="4" w:space="0" w:color="auto"/>
              <w:left w:val="single" w:sz="4" w:space="0" w:color="auto"/>
              <w:bottom w:val="single" w:sz="4" w:space="0" w:color="auto"/>
              <w:right w:val="single" w:sz="4" w:space="0" w:color="auto"/>
            </w:tcBorders>
          </w:tcPr>
          <w:p w14:paraId="07414686"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w:t>
            </w:r>
          </w:p>
        </w:tc>
        <w:tc>
          <w:tcPr>
            <w:tcW w:w="3864" w:type="dxa"/>
            <w:gridSpan w:val="4"/>
            <w:tcBorders>
              <w:top w:val="single" w:sz="4" w:space="0" w:color="auto"/>
              <w:left w:val="single" w:sz="4" w:space="0" w:color="auto"/>
              <w:right w:val="single" w:sz="4" w:space="0" w:color="auto"/>
            </w:tcBorders>
          </w:tcPr>
          <w:p w14:paraId="6E3B460A"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14:paraId="72FAD2C9"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2</w:t>
            </w:r>
          </w:p>
        </w:tc>
        <w:tc>
          <w:tcPr>
            <w:tcW w:w="4118" w:type="dxa"/>
            <w:gridSpan w:val="5"/>
            <w:vMerge w:val="restart"/>
            <w:tcBorders>
              <w:top w:val="single" w:sz="4" w:space="0" w:color="auto"/>
              <w:left w:val="single" w:sz="4" w:space="0" w:color="auto"/>
              <w:right w:val="single" w:sz="4" w:space="0" w:color="auto"/>
            </w:tcBorders>
          </w:tcPr>
          <w:p w14:paraId="1B754B4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Заявление принято</w:t>
            </w:r>
          </w:p>
          <w:p w14:paraId="7DD4B52E" w14:textId="57581A52"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регистрационный номер ______________</w:t>
            </w:r>
          </w:p>
          <w:p w14:paraId="6437AB3B" w14:textId="69F68FA2"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листов заявления __________</w:t>
            </w:r>
          </w:p>
          <w:p w14:paraId="46B0EAA6" w14:textId="32F11D82"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прилагаемых документов ___,</w:t>
            </w:r>
          </w:p>
          <w:p w14:paraId="0C26B19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том числе оригиналов ___, копий ____, количество листов в оригиналах ____, копиях ____</w:t>
            </w:r>
          </w:p>
          <w:p w14:paraId="43775B59" w14:textId="338A2FCA"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ФИО должностного лица ___________</w:t>
            </w:r>
            <w:r w:rsidR="00151E98" w:rsidRPr="008453FF">
              <w:rPr>
                <w:rFonts w:ascii="Arial" w:hAnsi="Arial" w:cs="Arial"/>
                <w:sz w:val="20"/>
                <w:szCs w:val="20"/>
              </w:rPr>
              <w:t>__________________</w:t>
            </w:r>
            <w:r w:rsidRPr="008453FF">
              <w:rPr>
                <w:rFonts w:ascii="Arial" w:hAnsi="Arial" w:cs="Arial"/>
                <w:sz w:val="20"/>
                <w:szCs w:val="20"/>
              </w:rPr>
              <w:t>_____</w:t>
            </w:r>
          </w:p>
          <w:p w14:paraId="54F84457" w14:textId="7BB591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подпись должностного лица _______</w:t>
            </w:r>
            <w:r w:rsidR="00151E98" w:rsidRPr="008453FF">
              <w:rPr>
                <w:rFonts w:ascii="Arial" w:hAnsi="Arial" w:cs="Arial"/>
                <w:sz w:val="20"/>
                <w:szCs w:val="20"/>
              </w:rPr>
              <w:t>_____________________</w:t>
            </w:r>
            <w:r w:rsidRPr="008453FF">
              <w:rPr>
                <w:rFonts w:ascii="Arial" w:hAnsi="Arial" w:cs="Arial"/>
                <w:sz w:val="20"/>
                <w:szCs w:val="20"/>
              </w:rPr>
              <w:t>_____</w:t>
            </w:r>
          </w:p>
        </w:tc>
      </w:tr>
      <w:tr w:rsidR="007F264C" w:rsidRPr="008453FF" w14:paraId="67FB95B6" w14:textId="77777777">
        <w:trPr>
          <w:trHeight w:val="230"/>
        </w:trPr>
        <w:tc>
          <w:tcPr>
            <w:tcW w:w="550" w:type="dxa"/>
            <w:vMerge/>
            <w:tcBorders>
              <w:top w:val="single" w:sz="4" w:space="0" w:color="auto"/>
              <w:left w:val="single" w:sz="4" w:space="0" w:color="auto"/>
              <w:bottom w:val="single" w:sz="4" w:space="0" w:color="auto"/>
              <w:right w:val="single" w:sz="4" w:space="0" w:color="auto"/>
            </w:tcBorders>
          </w:tcPr>
          <w:p w14:paraId="0A302CE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left w:val="single" w:sz="4" w:space="0" w:color="auto"/>
              <w:bottom w:val="single" w:sz="4" w:space="0" w:color="auto"/>
              <w:right w:val="single" w:sz="4" w:space="0" w:color="auto"/>
            </w:tcBorders>
          </w:tcPr>
          <w:p w14:paraId="75367573"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w:t>
            </w:r>
          </w:p>
          <w:p w14:paraId="4B058BDC" w14:textId="5EBEF4B2" w:rsidR="007F264C" w:rsidRPr="008453FF" w:rsidRDefault="007F264C" w:rsidP="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Администрацию </w:t>
            </w:r>
            <w:r w:rsidR="00844718">
              <w:rPr>
                <w:rFonts w:ascii="Arial" w:hAnsi="Arial" w:cs="Arial"/>
                <w:sz w:val="20"/>
                <w:szCs w:val="20"/>
              </w:rPr>
              <w:t>Николаевского</w:t>
            </w:r>
            <w:r w:rsidRPr="008453FF">
              <w:rPr>
                <w:rFonts w:ascii="Arial" w:hAnsi="Arial" w:cs="Arial"/>
                <w:sz w:val="20"/>
                <w:szCs w:val="20"/>
              </w:rPr>
              <w:t xml:space="preserve"> сельского поселения Ростовской области</w:t>
            </w:r>
          </w:p>
        </w:tc>
        <w:tc>
          <w:tcPr>
            <w:tcW w:w="532" w:type="dxa"/>
            <w:vMerge/>
            <w:tcBorders>
              <w:top w:val="single" w:sz="4" w:space="0" w:color="auto"/>
              <w:left w:val="single" w:sz="4" w:space="0" w:color="auto"/>
              <w:bottom w:val="single" w:sz="4" w:space="0" w:color="auto"/>
              <w:right w:val="single" w:sz="4" w:space="0" w:color="auto"/>
            </w:tcBorders>
          </w:tcPr>
          <w:p w14:paraId="2ED34EE4"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118" w:type="dxa"/>
            <w:gridSpan w:val="5"/>
            <w:vMerge/>
            <w:tcBorders>
              <w:top w:val="single" w:sz="4" w:space="0" w:color="auto"/>
              <w:left w:val="single" w:sz="4" w:space="0" w:color="auto"/>
              <w:right w:val="single" w:sz="4" w:space="0" w:color="auto"/>
            </w:tcBorders>
          </w:tcPr>
          <w:p w14:paraId="7B863DBE"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r>
      <w:tr w:rsidR="007F264C" w:rsidRPr="008453FF" w14:paraId="2F2CF732" w14:textId="77777777">
        <w:tc>
          <w:tcPr>
            <w:tcW w:w="550" w:type="dxa"/>
            <w:vMerge/>
            <w:tcBorders>
              <w:top w:val="single" w:sz="4" w:space="0" w:color="auto"/>
              <w:left w:val="single" w:sz="4" w:space="0" w:color="auto"/>
              <w:bottom w:val="single" w:sz="4" w:space="0" w:color="auto"/>
              <w:right w:val="single" w:sz="4" w:space="0" w:color="auto"/>
            </w:tcBorders>
          </w:tcPr>
          <w:p w14:paraId="39AB5257"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64" w:type="dxa"/>
            <w:gridSpan w:val="4"/>
            <w:vMerge/>
            <w:tcBorders>
              <w:left w:val="single" w:sz="4" w:space="0" w:color="auto"/>
              <w:bottom w:val="single" w:sz="4" w:space="0" w:color="auto"/>
              <w:right w:val="single" w:sz="4" w:space="0" w:color="auto"/>
            </w:tcBorders>
          </w:tcPr>
          <w:p w14:paraId="7C82AAAB"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14:paraId="3BDA64DF"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118" w:type="dxa"/>
            <w:gridSpan w:val="5"/>
            <w:tcBorders>
              <w:left w:val="single" w:sz="4" w:space="0" w:color="auto"/>
              <w:bottom w:val="single" w:sz="4" w:space="0" w:color="auto"/>
              <w:right w:val="single" w:sz="4" w:space="0" w:color="auto"/>
            </w:tcBorders>
          </w:tcPr>
          <w:p w14:paraId="445C9781" w14:textId="03C5BCC0"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дата "_</w:t>
            </w:r>
            <w:r w:rsidR="00151E98" w:rsidRPr="008453FF">
              <w:rPr>
                <w:rFonts w:ascii="Arial" w:hAnsi="Arial" w:cs="Arial"/>
                <w:sz w:val="20"/>
                <w:szCs w:val="20"/>
              </w:rPr>
              <w:t>_</w:t>
            </w:r>
            <w:r w:rsidRPr="008453FF">
              <w:rPr>
                <w:rFonts w:ascii="Arial" w:hAnsi="Arial" w:cs="Arial"/>
                <w:sz w:val="20"/>
                <w:szCs w:val="20"/>
              </w:rPr>
              <w:t xml:space="preserve">_" </w:t>
            </w:r>
            <w:r w:rsidR="00151E98" w:rsidRPr="008453FF">
              <w:rPr>
                <w:rFonts w:ascii="Arial" w:hAnsi="Arial" w:cs="Arial"/>
                <w:sz w:val="20"/>
                <w:szCs w:val="20"/>
              </w:rPr>
              <w:t>___</w:t>
            </w:r>
            <w:r w:rsidRPr="008453FF">
              <w:rPr>
                <w:rFonts w:ascii="Arial" w:hAnsi="Arial" w:cs="Arial"/>
                <w:sz w:val="20"/>
                <w:szCs w:val="20"/>
              </w:rPr>
              <w:t>____________ ____ г.</w:t>
            </w:r>
          </w:p>
        </w:tc>
      </w:tr>
      <w:tr w:rsidR="007F264C" w:rsidRPr="008453FF" w14:paraId="325DAA2F" w14:textId="77777777">
        <w:tc>
          <w:tcPr>
            <w:tcW w:w="550" w:type="dxa"/>
            <w:vMerge w:val="restart"/>
            <w:tcBorders>
              <w:top w:val="single" w:sz="4" w:space="0" w:color="auto"/>
              <w:left w:val="single" w:sz="4" w:space="0" w:color="auto"/>
              <w:bottom w:val="single" w:sz="4" w:space="0" w:color="auto"/>
              <w:right w:val="single" w:sz="4" w:space="0" w:color="auto"/>
            </w:tcBorders>
          </w:tcPr>
          <w:p w14:paraId="6B141001"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3.1</w:t>
            </w:r>
          </w:p>
        </w:tc>
        <w:tc>
          <w:tcPr>
            <w:tcW w:w="8514" w:type="dxa"/>
            <w:gridSpan w:val="10"/>
            <w:tcBorders>
              <w:top w:val="single" w:sz="4" w:space="0" w:color="auto"/>
              <w:left w:val="single" w:sz="4" w:space="0" w:color="auto"/>
              <w:bottom w:val="single" w:sz="4" w:space="0" w:color="auto"/>
              <w:right w:val="single" w:sz="4" w:space="0" w:color="auto"/>
            </w:tcBorders>
          </w:tcPr>
          <w:p w14:paraId="7BB6E43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Прошу в отношении объекта адресации:</w:t>
            </w:r>
          </w:p>
        </w:tc>
      </w:tr>
      <w:tr w:rsidR="007F264C" w:rsidRPr="008453FF" w14:paraId="0D78DEF9" w14:textId="77777777">
        <w:tc>
          <w:tcPr>
            <w:tcW w:w="550" w:type="dxa"/>
            <w:vMerge/>
            <w:tcBorders>
              <w:top w:val="single" w:sz="4" w:space="0" w:color="auto"/>
              <w:left w:val="single" w:sz="4" w:space="0" w:color="auto"/>
              <w:bottom w:val="single" w:sz="4" w:space="0" w:color="auto"/>
              <w:right w:val="single" w:sz="4" w:space="0" w:color="auto"/>
            </w:tcBorders>
          </w:tcPr>
          <w:p w14:paraId="4E569A5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14:paraId="6B6B466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Вид:</w:t>
            </w:r>
          </w:p>
        </w:tc>
      </w:tr>
      <w:tr w:rsidR="007F264C" w:rsidRPr="008453FF" w14:paraId="30EB22C8" w14:textId="77777777">
        <w:tc>
          <w:tcPr>
            <w:tcW w:w="550" w:type="dxa"/>
            <w:vMerge/>
            <w:tcBorders>
              <w:top w:val="single" w:sz="4" w:space="0" w:color="auto"/>
              <w:left w:val="single" w:sz="4" w:space="0" w:color="auto"/>
              <w:bottom w:val="single" w:sz="4" w:space="0" w:color="auto"/>
              <w:right w:val="single" w:sz="4" w:space="0" w:color="auto"/>
            </w:tcBorders>
          </w:tcPr>
          <w:p w14:paraId="710EAC2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14:paraId="5AF0439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14:paraId="4E5ED53F"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14:paraId="2727AB5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Pr>
          <w:p w14:paraId="37E570E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7828A27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14:paraId="49ED553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Машино-место</w:t>
            </w:r>
          </w:p>
        </w:tc>
      </w:tr>
      <w:tr w:rsidR="007F264C" w:rsidRPr="008453FF" w14:paraId="1610688E" w14:textId="77777777">
        <w:tc>
          <w:tcPr>
            <w:tcW w:w="550" w:type="dxa"/>
            <w:vMerge/>
            <w:tcBorders>
              <w:top w:val="single" w:sz="4" w:space="0" w:color="auto"/>
              <w:left w:val="single" w:sz="4" w:space="0" w:color="auto"/>
              <w:bottom w:val="single" w:sz="4" w:space="0" w:color="auto"/>
              <w:right w:val="single" w:sz="4" w:space="0" w:color="auto"/>
            </w:tcBorders>
          </w:tcPr>
          <w:p w14:paraId="47A2198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tcBorders>
              <w:top w:val="single" w:sz="4" w:space="0" w:color="auto"/>
              <w:left w:val="single" w:sz="4" w:space="0" w:color="auto"/>
              <w:bottom w:val="single" w:sz="4" w:space="0" w:color="auto"/>
              <w:right w:val="single" w:sz="4" w:space="0" w:color="auto"/>
            </w:tcBorders>
          </w:tcPr>
          <w:p w14:paraId="30BA968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14:paraId="012D994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0" w:type="dxa"/>
            <w:vMerge/>
            <w:tcBorders>
              <w:top w:val="single" w:sz="4" w:space="0" w:color="auto"/>
              <w:left w:val="single" w:sz="4" w:space="0" w:color="auto"/>
              <w:bottom w:val="single" w:sz="4" w:space="0" w:color="auto"/>
              <w:right w:val="single" w:sz="4" w:space="0" w:color="auto"/>
            </w:tcBorders>
          </w:tcPr>
          <w:p w14:paraId="4D5D0EC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Pr>
          <w:p w14:paraId="060CE30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14:paraId="376E56B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14:paraId="1F0175C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AE1AC7C" w14:textId="77777777">
        <w:tc>
          <w:tcPr>
            <w:tcW w:w="550" w:type="dxa"/>
            <w:vMerge/>
            <w:tcBorders>
              <w:top w:val="single" w:sz="4" w:space="0" w:color="auto"/>
              <w:left w:val="single" w:sz="4" w:space="0" w:color="auto"/>
              <w:bottom w:val="single" w:sz="4" w:space="0" w:color="auto"/>
              <w:right w:val="single" w:sz="4" w:space="0" w:color="auto"/>
            </w:tcBorders>
          </w:tcPr>
          <w:p w14:paraId="0E87BC7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14:paraId="085619D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14:paraId="6A2B1E0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14:paraId="132CF91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Pr>
          <w:p w14:paraId="3F5BF64A"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14:paraId="46044B0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14:paraId="2DC0073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E8A4CA2" w14:textId="77777777">
        <w:tc>
          <w:tcPr>
            <w:tcW w:w="550" w:type="dxa"/>
            <w:vMerge/>
            <w:tcBorders>
              <w:top w:val="single" w:sz="4" w:space="0" w:color="auto"/>
              <w:left w:val="single" w:sz="4" w:space="0" w:color="auto"/>
              <w:bottom w:val="single" w:sz="4" w:space="0" w:color="auto"/>
              <w:right w:val="single" w:sz="4" w:space="0" w:color="auto"/>
            </w:tcBorders>
          </w:tcPr>
          <w:p w14:paraId="7EA2F34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tcBorders>
              <w:top w:val="single" w:sz="4" w:space="0" w:color="auto"/>
              <w:left w:val="single" w:sz="4" w:space="0" w:color="auto"/>
              <w:bottom w:val="single" w:sz="4" w:space="0" w:color="auto"/>
              <w:right w:val="single" w:sz="4" w:space="0" w:color="auto"/>
            </w:tcBorders>
          </w:tcPr>
          <w:p w14:paraId="4C5BC9A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14:paraId="7853E40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0" w:type="dxa"/>
            <w:vMerge/>
            <w:tcBorders>
              <w:top w:val="single" w:sz="4" w:space="0" w:color="auto"/>
              <w:left w:val="single" w:sz="4" w:space="0" w:color="auto"/>
              <w:bottom w:val="single" w:sz="4" w:space="0" w:color="auto"/>
              <w:right w:val="single" w:sz="4" w:space="0" w:color="auto"/>
            </w:tcBorders>
          </w:tcPr>
          <w:p w14:paraId="455F007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Pr>
          <w:p w14:paraId="68A2744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14:paraId="3B53C2D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14:paraId="1765FC3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B8D5788" w14:textId="77777777">
        <w:tc>
          <w:tcPr>
            <w:tcW w:w="550" w:type="dxa"/>
            <w:vMerge w:val="restart"/>
            <w:tcBorders>
              <w:top w:val="single" w:sz="4" w:space="0" w:color="auto"/>
              <w:left w:val="single" w:sz="4" w:space="0" w:color="auto"/>
              <w:right w:val="single" w:sz="4" w:space="0" w:color="auto"/>
            </w:tcBorders>
          </w:tcPr>
          <w:p w14:paraId="5AAABD97"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3.2</w:t>
            </w:r>
          </w:p>
        </w:tc>
        <w:tc>
          <w:tcPr>
            <w:tcW w:w="8514" w:type="dxa"/>
            <w:gridSpan w:val="10"/>
            <w:tcBorders>
              <w:top w:val="single" w:sz="4" w:space="0" w:color="auto"/>
              <w:left w:val="single" w:sz="4" w:space="0" w:color="auto"/>
              <w:bottom w:val="single" w:sz="4" w:space="0" w:color="auto"/>
              <w:right w:val="single" w:sz="4" w:space="0" w:color="auto"/>
            </w:tcBorders>
          </w:tcPr>
          <w:p w14:paraId="6338226B"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Присвоить адрес</w:t>
            </w:r>
          </w:p>
        </w:tc>
      </w:tr>
      <w:tr w:rsidR="007F264C" w:rsidRPr="008453FF" w14:paraId="4617C3D2" w14:textId="77777777">
        <w:tc>
          <w:tcPr>
            <w:tcW w:w="550" w:type="dxa"/>
            <w:vMerge/>
            <w:tcBorders>
              <w:top w:val="single" w:sz="4" w:space="0" w:color="auto"/>
              <w:left w:val="single" w:sz="4" w:space="0" w:color="auto"/>
              <w:right w:val="single" w:sz="4" w:space="0" w:color="auto"/>
            </w:tcBorders>
          </w:tcPr>
          <w:p w14:paraId="7863F57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14:paraId="2DCDAAA2"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связи с:</w:t>
            </w:r>
          </w:p>
        </w:tc>
      </w:tr>
      <w:tr w:rsidR="007F264C" w:rsidRPr="008453FF" w14:paraId="11CEFC2E" w14:textId="77777777">
        <w:tc>
          <w:tcPr>
            <w:tcW w:w="550" w:type="dxa"/>
            <w:vMerge/>
            <w:tcBorders>
              <w:top w:val="single" w:sz="4" w:space="0" w:color="auto"/>
              <w:left w:val="single" w:sz="4" w:space="0" w:color="auto"/>
              <w:right w:val="single" w:sz="4" w:space="0" w:color="auto"/>
            </w:tcBorders>
          </w:tcPr>
          <w:p w14:paraId="18C0274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14:paraId="1EAECBE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7" w:type="dxa"/>
            <w:gridSpan w:val="9"/>
            <w:tcBorders>
              <w:top w:val="single" w:sz="4" w:space="0" w:color="auto"/>
              <w:left w:val="single" w:sz="4" w:space="0" w:color="auto"/>
              <w:bottom w:val="single" w:sz="4" w:space="0" w:color="auto"/>
              <w:right w:val="single" w:sz="4" w:space="0" w:color="auto"/>
            </w:tcBorders>
          </w:tcPr>
          <w:p w14:paraId="32D0DD8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w:t>
            </w:r>
            <w:proofErr w:type="spellStart"/>
            <w:r w:rsidRPr="008453FF">
              <w:rPr>
                <w:rFonts w:ascii="Arial" w:hAnsi="Arial" w:cs="Arial"/>
                <w:sz w:val="20"/>
                <w:szCs w:val="20"/>
              </w:rPr>
              <w:t>ов</w:t>
            </w:r>
            <w:proofErr w:type="spellEnd"/>
            <w:r w:rsidRPr="008453FF">
              <w:rPr>
                <w:rFonts w:ascii="Arial" w:hAnsi="Arial" w:cs="Arial"/>
                <w:sz w:val="20"/>
                <w:szCs w:val="20"/>
              </w:rPr>
              <w:t>) из земель, находящихся в государственной или муниципальной собственности</w:t>
            </w:r>
          </w:p>
        </w:tc>
      </w:tr>
      <w:tr w:rsidR="007F264C" w:rsidRPr="008453FF" w14:paraId="335CD909" w14:textId="77777777">
        <w:tc>
          <w:tcPr>
            <w:tcW w:w="550" w:type="dxa"/>
            <w:vMerge/>
            <w:tcBorders>
              <w:top w:val="single" w:sz="4" w:space="0" w:color="auto"/>
              <w:left w:val="single" w:sz="4" w:space="0" w:color="auto"/>
              <w:right w:val="single" w:sz="4" w:space="0" w:color="auto"/>
            </w:tcBorders>
          </w:tcPr>
          <w:p w14:paraId="4CAD216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14:paraId="28E7BBE5"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14:paraId="5D20189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10AF731" w14:textId="77777777">
        <w:tc>
          <w:tcPr>
            <w:tcW w:w="550" w:type="dxa"/>
            <w:vMerge/>
            <w:tcBorders>
              <w:top w:val="single" w:sz="4" w:space="0" w:color="auto"/>
              <w:left w:val="single" w:sz="4" w:space="0" w:color="auto"/>
              <w:right w:val="single" w:sz="4" w:space="0" w:color="auto"/>
            </w:tcBorders>
          </w:tcPr>
          <w:p w14:paraId="0BFF093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521209E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14:paraId="1912CB3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B00D9B2" w14:textId="77777777">
        <w:tc>
          <w:tcPr>
            <w:tcW w:w="550" w:type="dxa"/>
            <w:vMerge/>
            <w:tcBorders>
              <w:top w:val="single" w:sz="4" w:space="0" w:color="auto"/>
              <w:left w:val="single" w:sz="4" w:space="0" w:color="auto"/>
              <w:right w:val="single" w:sz="4" w:space="0" w:color="auto"/>
            </w:tcBorders>
          </w:tcPr>
          <w:p w14:paraId="1CB9D01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14:paraId="1F70F28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14:paraId="4B14E0C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FDA1D8C" w14:textId="77777777">
        <w:tc>
          <w:tcPr>
            <w:tcW w:w="550" w:type="dxa"/>
            <w:vMerge/>
            <w:tcBorders>
              <w:top w:val="single" w:sz="4" w:space="0" w:color="auto"/>
              <w:left w:val="single" w:sz="4" w:space="0" w:color="auto"/>
              <w:right w:val="single" w:sz="4" w:space="0" w:color="auto"/>
            </w:tcBorders>
          </w:tcPr>
          <w:p w14:paraId="6AAC734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14:paraId="74CE6C8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14:paraId="2E26C18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6505936" w14:textId="77777777">
        <w:tc>
          <w:tcPr>
            <w:tcW w:w="550" w:type="dxa"/>
            <w:vMerge/>
            <w:tcBorders>
              <w:top w:val="single" w:sz="4" w:space="0" w:color="auto"/>
              <w:left w:val="single" w:sz="4" w:space="0" w:color="auto"/>
              <w:right w:val="single" w:sz="4" w:space="0" w:color="auto"/>
            </w:tcBorders>
          </w:tcPr>
          <w:p w14:paraId="0DAC59B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14:paraId="27FB148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w:t>
            </w:r>
            <w:proofErr w:type="spellStart"/>
            <w:r w:rsidRPr="008453FF">
              <w:rPr>
                <w:rFonts w:ascii="Arial" w:hAnsi="Arial" w:cs="Arial"/>
                <w:sz w:val="20"/>
                <w:szCs w:val="20"/>
              </w:rPr>
              <w:t>ов</w:t>
            </w:r>
            <w:proofErr w:type="spellEnd"/>
            <w:r w:rsidRPr="008453FF">
              <w:rPr>
                <w:rFonts w:ascii="Arial" w:hAnsi="Arial" w:cs="Arial"/>
                <w:sz w:val="20"/>
                <w:szCs w:val="20"/>
              </w:rPr>
              <w:t>) путем раздела земельного участка</w:t>
            </w:r>
          </w:p>
        </w:tc>
      </w:tr>
      <w:tr w:rsidR="007F264C" w:rsidRPr="008453FF" w14:paraId="647CD68A" w14:textId="77777777">
        <w:tc>
          <w:tcPr>
            <w:tcW w:w="550" w:type="dxa"/>
            <w:vMerge/>
            <w:tcBorders>
              <w:top w:val="single" w:sz="4" w:space="0" w:color="auto"/>
              <w:left w:val="single" w:sz="4" w:space="0" w:color="auto"/>
              <w:right w:val="single" w:sz="4" w:space="0" w:color="auto"/>
            </w:tcBorders>
          </w:tcPr>
          <w:p w14:paraId="337B4D5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14:paraId="1C533C48"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14:paraId="403C4DA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EED34EF" w14:textId="77777777">
        <w:tc>
          <w:tcPr>
            <w:tcW w:w="550" w:type="dxa"/>
            <w:vMerge/>
            <w:tcBorders>
              <w:top w:val="single" w:sz="4" w:space="0" w:color="auto"/>
              <w:left w:val="single" w:sz="4" w:space="0" w:color="auto"/>
              <w:right w:val="single" w:sz="4" w:space="0" w:color="auto"/>
            </w:tcBorders>
          </w:tcPr>
          <w:p w14:paraId="243F4D2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14:paraId="2B8026B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14:paraId="6E5A07E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раздел которого осуществляется</w:t>
            </w:r>
          </w:p>
        </w:tc>
      </w:tr>
      <w:tr w:rsidR="007F264C" w:rsidRPr="008453FF" w14:paraId="5D199A73" w14:textId="77777777">
        <w:tc>
          <w:tcPr>
            <w:tcW w:w="550" w:type="dxa"/>
            <w:vMerge/>
            <w:tcBorders>
              <w:top w:val="single" w:sz="4" w:space="0" w:color="auto"/>
              <w:left w:val="single" w:sz="4" w:space="0" w:color="auto"/>
              <w:right w:val="single" w:sz="4" w:space="0" w:color="auto"/>
            </w:tcBorders>
          </w:tcPr>
          <w:p w14:paraId="3D14616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51E9AF8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14:paraId="0D003C6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AAA59CC" w14:textId="77777777">
        <w:tc>
          <w:tcPr>
            <w:tcW w:w="550" w:type="dxa"/>
            <w:vMerge/>
            <w:tcBorders>
              <w:top w:val="single" w:sz="4" w:space="0" w:color="auto"/>
              <w:left w:val="single" w:sz="4" w:space="0" w:color="auto"/>
              <w:right w:val="single" w:sz="4" w:space="0" w:color="auto"/>
            </w:tcBorders>
          </w:tcPr>
          <w:p w14:paraId="3A470A9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14:paraId="526F04E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14:paraId="081BB98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490944A" w14:textId="77777777">
        <w:tc>
          <w:tcPr>
            <w:tcW w:w="550" w:type="dxa"/>
            <w:vMerge/>
            <w:tcBorders>
              <w:top w:val="single" w:sz="4" w:space="0" w:color="auto"/>
              <w:left w:val="single" w:sz="4" w:space="0" w:color="auto"/>
              <w:right w:val="single" w:sz="4" w:space="0" w:color="auto"/>
            </w:tcBorders>
          </w:tcPr>
          <w:p w14:paraId="6443BF7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14:paraId="16147E8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7" w:type="dxa"/>
            <w:gridSpan w:val="9"/>
            <w:tcBorders>
              <w:top w:val="single" w:sz="4" w:space="0" w:color="auto"/>
              <w:left w:val="single" w:sz="4" w:space="0" w:color="auto"/>
              <w:bottom w:val="single" w:sz="4" w:space="0" w:color="auto"/>
              <w:right w:val="single" w:sz="4" w:space="0" w:color="auto"/>
            </w:tcBorders>
          </w:tcPr>
          <w:p w14:paraId="2B472CDB"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 путем объединения земельных участков</w:t>
            </w:r>
          </w:p>
        </w:tc>
      </w:tr>
      <w:tr w:rsidR="007F264C" w:rsidRPr="008453FF" w14:paraId="03507BE2" w14:textId="77777777">
        <w:tc>
          <w:tcPr>
            <w:tcW w:w="550" w:type="dxa"/>
            <w:vMerge/>
            <w:tcBorders>
              <w:top w:val="single" w:sz="4" w:space="0" w:color="auto"/>
              <w:left w:val="single" w:sz="4" w:space="0" w:color="auto"/>
              <w:right w:val="single" w:sz="4" w:space="0" w:color="auto"/>
            </w:tcBorders>
          </w:tcPr>
          <w:p w14:paraId="1995C6B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14:paraId="21F4CFD8"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14:paraId="47D64CE3"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5A1AD6D" w14:textId="77777777">
        <w:tc>
          <w:tcPr>
            <w:tcW w:w="550" w:type="dxa"/>
            <w:vMerge/>
            <w:tcBorders>
              <w:top w:val="single" w:sz="4" w:space="0" w:color="auto"/>
              <w:left w:val="single" w:sz="4" w:space="0" w:color="auto"/>
              <w:right w:val="single" w:sz="4" w:space="0" w:color="auto"/>
            </w:tcBorders>
          </w:tcPr>
          <w:p w14:paraId="41AD314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14:paraId="2C48D9D3"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 xml:space="preserve">Кадастровый номер объединяемого земельного участка </w:t>
            </w:r>
            <w:hyperlink w:anchor="Par571" w:history="1">
              <w:r w:rsidRPr="008453FF">
                <w:rPr>
                  <w:rFonts w:ascii="Arial" w:hAnsi="Arial" w:cs="Arial"/>
                  <w:color w:val="0000FF"/>
                  <w:sz w:val="20"/>
                  <w:szCs w:val="20"/>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14:paraId="01D93A6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земельного участка </w:t>
            </w:r>
            <w:hyperlink w:anchor="Par571" w:history="1">
              <w:r w:rsidRPr="008453FF">
                <w:rPr>
                  <w:rFonts w:ascii="Arial" w:hAnsi="Arial" w:cs="Arial"/>
                  <w:color w:val="0000FF"/>
                  <w:sz w:val="20"/>
                  <w:szCs w:val="20"/>
                </w:rPr>
                <w:t>&lt;1&gt;</w:t>
              </w:r>
            </w:hyperlink>
          </w:p>
        </w:tc>
      </w:tr>
      <w:tr w:rsidR="007F264C" w:rsidRPr="008453FF" w14:paraId="64E120B1" w14:textId="77777777">
        <w:tc>
          <w:tcPr>
            <w:tcW w:w="550" w:type="dxa"/>
            <w:vMerge/>
            <w:tcBorders>
              <w:top w:val="single" w:sz="4" w:space="0" w:color="auto"/>
              <w:left w:val="single" w:sz="4" w:space="0" w:color="auto"/>
              <w:right w:val="single" w:sz="4" w:space="0" w:color="auto"/>
            </w:tcBorders>
          </w:tcPr>
          <w:p w14:paraId="2686F0B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21CC625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14:paraId="38E5D9C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96815D6" w14:textId="77777777">
        <w:tc>
          <w:tcPr>
            <w:tcW w:w="550" w:type="dxa"/>
            <w:vMerge/>
            <w:tcBorders>
              <w:top w:val="single" w:sz="4" w:space="0" w:color="auto"/>
              <w:left w:val="single" w:sz="4" w:space="0" w:color="auto"/>
              <w:right w:val="single" w:sz="4" w:space="0" w:color="auto"/>
            </w:tcBorders>
          </w:tcPr>
          <w:p w14:paraId="2BB003A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14:paraId="1A8950A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14:paraId="20E8AE01" w14:textId="77777777" w:rsidR="007F264C" w:rsidRPr="008453FF" w:rsidRDefault="007F264C">
            <w:pPr>
              <w:autoSpaceDE w:val="0"/>
              <w:autoSpaceDN w:val="0"/>
              <w:adjustRightInd w:val="0"/>
              <w:spacing w:after="0" w:line="240" w:lineRule="auto"/>
              <w:rPr>
                <w:rFonts w:ascii="Arial" w:hAnsi="Arial" w:cs="Arial"/>
                <w:sz w:val="20"/>
                <w:szCs w:val="20"/>
              </w:rPr>
            </w:pPr>
          </w:p>
        </w:tc>
      </w:tr>
    </w:tbl>
    <w:p w14:paraId="491A726E"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7F264C" w:rsidRPr="008453FF" w14:paraId="496B6B90" w14:textId="77777777">
        <w:tc>
          <w:tcPr>
            <w:tcW w:w="6316" w:type="dxa"/>
            <w:gridSpan w:val="4"/>
            <w:tcBorders>
              <w:top w:val="single" w:sz="4" w:space="0" w:color="auto"/>
              <w:left w:val="single" w:sz="4" w:space="0" w:color="auto"/>
              <w:bottom w:val="single" w:sz="4" w:space="0" w:color="auto"/>
              <w:right w:val="single" w:sz="4" w:space="0" w:color="auto"/>
            </w:tcBorders>
          </w:tcPr>
          <w:p w14:paraId="16A4CEF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Pr>
          <w:p w14:paraId="4BA39305" w14:textId="77777777"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14:paraId="5D4C0BBE" w14:textId="77777777"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14:paraId="5BC2DCE4" w14:textId="77777777">
        <w:tc>
          <w:tcPr>
            <w:tcW w:w="9064" w:type="dxa"/>
            <w:gridSpan w:val="6"/>
            <w:tcBorders>
              <w:top w:val="single" w:sz="4" w:space="0" w:color="auto"/>
            </w:tcBorders>
          </w:tcPr>
          <w:p w14:paraId="390A509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6700BD0" w14:textId="77777777">
        <w:tc>
          <w:tcPr>
            <w:tcW w:w="522" w:type="dxa"/>
            <w:vMerge w:val="restart"/>
            <w:tcBorders>
              <w:left w:val="single" w:sz="4" w:space="0" w:color="auto"/>
              <w:right w:val="single" w:sz="4" w:space="0" w:color="auto"/>
            </w:tcBorders>
          </w:tcPr>
          <w:p w14:paraId="5DA0F27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14:paraId="02829EB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14:paraId="680EAF82"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w:t>
            </w:r>
            <w:proofErr w:type="spellStart"/>
            <w:r w:rsidRPr="008453FF">
              <w:rPr>
                <w:rFonts w:ascii="Arial" w:hAnsi="Arial" w:cs="Arial"/>
                <w:sz w:val="20"/>
                <w:szCs w:val="20"/>
              </w:rPr>
              <w:t>ов</w:t>
            </w:r>
            <w:proofErr w:type="spellEnd"/>
            <w:r w:rsidRPr="008453FF">
              <w:rPr>
                <w:rFonts w:ascii="Arial" w:hAnsi="Arial" w:cs="Arial"/>
                <w:sz w:val="20"/>
                <w:szCs w:val="20"/>
              </w:rPr>
              <w:t>) путем выдела из земельного участка</w:t>
            </w:r>
          </w:p>
        </w:tc>
      </w:tr>
      <w:tr w:rsidR="007F264C" w:rsidRPr="008453FF" w14:paraId="68E514D6" w14:textId="77777777">
        <w:tc>
          <w:tcPr>
            <w:tcW w:w="522" w:type="dxa"/>
            <w:vMerge/>
            <w:tcBorders>
              <w:left w:val="single" w:sz="4" w:space="0" w:color="auto"/>
              <w:right w:val="single" w:sz="4" w:space="0" w:color="auto"/>
            </w:tcBorders>
          </w:tcPr>
          <w:p w14:paraId="6381DF2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085B155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14:paraId="294F7916"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C079C13" w14:textId="77777777">
        <w:tc>
          <w:tcPr>
            <w:tcW w:w="522" w:type="dxa"/>
            <w:vMerge/>
            <w:tcBorders>
              <w:left w:val="single" w:sz="4" w:space="0" w:color="auto"/>
              <w:right w:val="single" w:sz="4" w:space="0" w:color="auto"/>
            </w:tcBorders>
          </w:tcPr>
          <w:p w14:paraId="375D396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0E6FC7D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14:paraId="71531989"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из которого осуществляется выдел</w:t>
            </w:r>
          </w:p>
        </w:tc>
      </w:tr>
      <w:tr w:rsidR="007F264C" w:rsidRPr="008453FF" w14:paraId="3A1B9C80" w14:textId="77777777">
        <w:tc>
          <w:tcPr>
            <w:tcW w:w="522" w:type="dxa"/>
            <w:vMerge/>
            <w:tcBorders>
              <w:left w:val="single" w:sz="4" w:space="0" w:color="auto"/>
              <w:right w:val="single" w:sz="4" w:space="0" w:color="auto"/>
            </w:tcBorders>
          </w:tcPr>
          <w:p w14:paraId="6AFB4FC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462F8A8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28E37C13"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C59022E" w14:textId="77777777">
        <w:tc>
          <w:tcPr>
            <w:tcW w:w="522" w:type="dxa"/>
            <w:vMerge/>
            <w:tcBorders>
              <w:left w:val="single" w:sz="4" w:space="0" w:color="auto"/>
              <w:right w:val="single" w:sz="4" w:space="0" w:color="auto"/>
            </w:tcBorders>
          </w:tcPr>
          <w:p w14:paraId="504FABC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14:paraId="1B7E8E0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611B38A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4EC3A34" w14:textId="77777777">
        <w:tc>
          <w:tcPr>
            <w:tcW w:w="522" w:type="dxa"/>
            <w:vMerge/>
            <w:tcBorders>
              <w:left w:val="single" w:sz="4" w:space="0" w:color="auto"/>
              <w:right w:val="single" w:sz="4" w:space="0" w:color="auto"/>
            </w:tcBorders>
          </w:tcPr>
          <w:p w14:paraId="2DB5A2A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14:paraId="2C2E024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14:paraId="7C1AA300"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w:t>
            </w:r>
            <w:proofErr w:type="spellStart"/>
            <w:r w:rsidRPr="008453FF">
              <w:rPr>
                <w:rFonts w:ascii="Arial" w:hAnsi="Arial" w:cs="Arial"/>
                <w:sz w:val="20"/>
                <w:szCs w:val="20"/>
              </w:rPr>
              <w:t>ов</w:t>
            </w:r>
            <w:proofErr w:type="spellEnd"/>
            <w:r w:rsidRPr="008453FF">
              <w:rPr>
                <w:rFonts w:ascii="Arial" w:hAnsi="Arial" w:cs="Arial"/>
                <w:sz w:val="20"/>
                <w:szCs w:val="20"/>
              </w:rPr>
              <w:t>) путем перераспределения земельных участков</w:t>
            </w:r>
          </w:p>
        </w:tc>
      </w:tr>
      <w:tr w:rsidR="007F264C" w:rsidRPr="008453FF" w14:paraId="3C51431D" w14:textId="77777777">
        <w:tc>
          <w:tcPr>
            <w:tcW w:w="522" w:type="dxa"/>
            <w:vMerge/>
            <w:tcBorders>
              <w:left w:val="single" w:sz="4" w:space="0" w:color="auto"/>
              <w:right w:val="single" w:sz="4" w:space="0" w:color="auto"/>
            </w:tcBorders>
          </w:tcPr>
          <w:p w14:paraId="1581927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26DCB433"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14:paraId="7BF9E19D"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Количество земельных участков, которые перераспределяются</w:t>
            </w:r>
          </w:p>
        </w:tc>
      </w:tr>
      <w:tr w:rsidR="007F264C" w:rsidRPr="008453FF" w14:paraId="0BD4F0F8" w14:textId="77777777">
        <w:tc>
          <w:tcPr>
            <w:tcW w:w="522" w:type="dxa"/>
            <w:vMerge/>
            <w:tcBorders>
              <w:left w:val="single" w:sz="4" w:space="0" w:color="auto"/>
              <w:right w:val="single" w:sz="4" w:space="0" w:color="auto"/>
            </w:tcBorders>
          </w:tcPr>
          <w:p w14:paraId="14888BC6"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5566F56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69E185B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D7DC6D3" w14:textId="77777777">
        <w:tc>
          <w:tcPr>
            <w:tcW w:w="522" w:type="dxa"/>
            <w:vMerge/>
            <w:tcBorders>
              <w:left w:val="single" w:sz="4" w:space="0" w:color="auto"/>
              <w:right w:val="single" w:sz="4" w:space="0" w:color="auto"/>
            </w:tcBorders>
          </w:tcPr>
          <w:p w14:paraId="032D01E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70ADFFE2"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земельного участка, который перераспределяется </w:t>
            </w:r>
            <w:hyperlink w:anchor="Par572" w:history="1">
              <w:r w:rsidRPr="008453FF">
                <w:rPr>
                  <w:rFonts w:ascii="Arial" w:hAnsi="Arial" w:cs="Arial"/>
                  <w:color w:val="0000FF"/>
                  <w:sz w:val="20"/>
                  <w:szCs w:val="20"/>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14:paraId="5E3E7790"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земельного участка, который перераспределяется </w:t>
            </w:r>
            <w:hyperlink w:anchor="Par572" w:history="1">
              <w:r w:rsidRPr="008453FF">
                <w:rPr>
                  <w:rFonts w:ascii="Arial" w:hAnsi="Arial" w:cs="Arial"/>
                  <w:color w:val="0000FF"/>
                  <w:sz w:val="20"/>
                  <w:szCs w:val="20"/>
                </w:rPr>
                <w:t>&lt;2&gt;</w:t>
              </w:r>
            </w:hyperlink>
          </w:p>
        </w:tc>
      </w:tr>
      <w:tr w:rsidR="007F264C" w:rsidRPr="008453FF" w14:paraId="642A1E87" w14:textId="77777777">
        <w:tc>
          <w:tcPr>
            <w:tcW w:w="522" w:type="dxa"/>
            <w:vMerge/>
            <w:tcBorders>
              <w:left w:val="single" w:sz="4" w:space="0" w:color="auto"/>
              <w:right w:val="single" w:sz="4" w:space="0" w:color="auto"/>
            </w:tcBorders>
          </w:tcPr>
          <w:p w14:paraId="7D415BA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4F64F43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6EF911B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073C8CE" w14:textId="77777777">
        <w:tc>
          <w:tcPr>
            <w:tcW w:w="522" w:type="dxa"/>
            <w:vMerge/>
            <w:tcBorders>
              <w:left w:val="single" w:sz="4" w:space="0" w:color="auto"/>
              <w:right w:val="single" w:sz="4" w:space="0" w:color="auto"/>
            </w:tcBorders>
          </w:tcPr>
          <w:p w14:paraId="3EE21AF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14:paraId="0330CA6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01D26B8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E236E7C" w14:textId="77777777">
        <w:tc>
          <w:tcPr>
            <w:tcW w:w="522" w:type="dxa"/>
            <w:vMerge/>
            <w:tcBorders>
              <w:left w:val="single" w:sz="4" w:space="0" w:color="auto"/>
              <w:right w:val="single" w:sz="4" w:space="0" w:color="auto"/>
            </w:tcBorders>
          </w:tcPr>
          <w:p w14:paraId="74EB382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14:paraId="7ED5567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14:paraId="59640BB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Строительством, реконструкцией здания (строения), сооружения</w:t>
            </w:r>
          </w:p>
        </w:tc>
      </w:tr>
      <w:tr w:rsidR="007F264C" w:rsidRPr="008453FF" w14:paraId="073B6E15" w14:textId="77777777">
        <w:tc>
          <w:tcPr>
            <w:tcW w:w="522" w:type="dxa"/>
            <w:vMerge/>
            <w:tcBorders>
              <w:left w:val="single" w:sz="4" w:space="0" w:color="auto"/>
              <w:right w:val="single" w:sz="4" w:space="0" w:color="auto"/>
            </w:tcBorders>
          </w:tcPr>
          <w:p w14:paraId="60526B8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54F4FEA0"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14:paraId="55D92A5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2C79F56" w14:textId="77777777">
        <w:tc>
          <w:tcPr>
            <w:tcW w:w="522" w:type="dxa"/>
            <w:vMerge/>
            <w:tcBorders>
              <w:left w:val="single" w:sz="4" w:space="0" w:color="auto"/>
              <w:right w:val="single" w:sz="4" w:space="0" w:color="auto"/>
            </w:tcBorders>
          </w:tcPr>
          <w:p w14:paraId="0DFAE0D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6C9151D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14:paraId="1DFD202A"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осуществляется строительство (реконструкция)</w:t>
            </w:r>
          </w:p>
        </w:tc>
      </w:tr>
      <w:tr w:rsidR="007F264C" w:rsidRPr="008453FF" w14:paraId="50B14522" w14:textId="77777777">
        <w:tc>
          <w:tcPr>
            <w:tcW w:w="522" w:type="dxa"/>
            <w:vMerge/>
            <w:tcBorders>
              <w:left w:val="single" w:sz="4" w:space="0" w:color="auto"/>
              <w:right w:val="single" w:sz="4" w:space="0" w:color="auto"/>
            </w:tcBorders>
          </w:tcPr>
          <w:p w14:paraId="0F3862F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138499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676CB6E4"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A635610" w14:textId="77777777">
        <w:tc>
          <w:tcPr>
            <w:tcW w:w="522" w:type="dxa"/>
            <w:vMerge/>
            <w:tcBorders>
              <w:left w:val="single" w:sz="4" w:space="0" w:color="auto"/>
              <w:right w:val="single" w:sz="4" w:space="0" w:color="auto"/>
            </w:tcBorders>
          </w:tcPr>
          <w:p w14:paraId="3BB61BC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14:paraId="5454160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38DEE77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8701E35" w14:textId="77777777">
        <w:tc>
          <w:tcPr>
            <w:tcW w:w="522" w:type="dxa"/>
            <w:vMerge/>
            <w:tcBorders>
              <w:left w:val="single" w:sz="4" w:space="0" w:color="auto"/>
              <w:right w:val="single" w:sz="4" w:space="0" w:color="auto"/>
            </w:tcBorders>
          </w:tcPr>
          <w:p w14:paraId="2FE991B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14:paraId="2E889EA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14:paraId="4A3C5AB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1" w:history="1">
              <w:r w:rsidRPr="008453FF">
                <w:rPr>
                  <w:rFonts w:ascii="Arial" w:hAnsi="Arial" w:cs="Arial"/>
                  <w:color w:val="0000FF"/>
                  <w:sz w:val="20"/>
                  <w:szCs w:val="20"/>
                </w:rPr>
                <w:t>кодексом</w:t>
              </w:r>
            </w:hyperlink>
            <w:r w:rsidRPr="008453FF">
              <w:rPr>
                <w:rFonts w:ascii="Arial" w:hAnsi="Arial" w:cs="Arial"/>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F264C" w:rsidRPr="008453FF" w14:paraId="7CC70C7E" w14:textId="77777777">
        <w:tc>
          <w:tcPr>
            <w:tcW w:w="522" w:type="dxa"/>
            <w:vMerge/>
            <w:tcBorders>
              <w:left w:val="single" w:sz="4" w:space="0" w:color="auto"/>
              <w:right w:val="single" w:sz="4" w:space="0" w:color="auto"/>
            </w:tcBorders>
          </w:tcPr>
          <w:p w14:paraId="50438BE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4A5BF789"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14:paraId="453426F3"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70E5C47" w14:textId="77777777">
        <w:tc>
          <w:tcPr>
            <w:tcW w:w="522" w:type="dxa"/>
            <w:vMerge/>
            <w:tcBorders>
              <w:left w:val="single" w:sz="4" w:space="0" w:color="auto"/>
              <w:right w:val="single" w:sz="4" w:space="0" w:color="auto"/>
            </w:tcBorders>
          </w:tcPr>
          <w:p w14:paraId="7B37444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1242E6B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Наименование объекта строительства (реконструкции) (при наличии проектной документации указывается в </w:t>
            </w:r>
            <w:r w:rsidRPr="008453FF">
              <w:rPr>
                <w:rFonts w:ascii="Arial" w:hAnsi="Arial" w:cs="Arial"/>
                <w:sz w:val="20"/>
                <w:szCs w:val="20"/>
              </w:rPr>
              <w:lastRenderedPageBreak/>
              <w:t>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14:paraId="2B9966ED"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D382983" w14:textId="77777777">
        <w:tc>
          <w:tcPr>
            <w:tcW w:w="522" w:type="dxa"/>
            <w:vMerge/>
            <w:tcBorders>
              <w:left w:val="single" w:sz="4" w:space="0" w:color="auto"/>
              <w:right w:val="single" w:sz="4" w:space="0" w:color="auto"/>
            </w:tcBorders>
          </w:tcPr>
          <w:p w14:paraId="3CF6E2E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666B0929"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14:paraId="334B5CE9"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осуществляется строительство (реконструкция)</w:t>
            </w:r>
          </w:p>
        </w:tc>
      </w:tr>
      <w:tr w:rsidR="007F264C" w:rsidRPr="008453FF" w14:paraId="5A0DF481" w14:textId="77777777">
        <w:tc>
          <w:tcPr>
            <w:tcW w:w="522" w:type="dxa"/>
            <w:vMerge/>
            <w:tcBorders>
              <w:left w:val="single" w:sz="4" w:space="0" w:color="auto"/>
              <w:right w:val="single" w:sz="4" w:space="0" w:color="auto"/>
            </w:tcBorders>
          </w:tcPr>
          <w:p w14:paraId="1E9D82C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BADB27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71A4CB0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B077792" w14:textId="77777777">
        <w:tc>
          <w:tcPr>
            <w:tcW w:w="522" w:type="dxa"/>
            <w:vMerge/>
            <w:tcBorders>
              <w:left w:val="single" w:sz="4" w:space="0" w:color="auto"/>
              <w:right w:val="single" w:sz="4" w:space="0" w:color="auto"/>
            </w:tcBorders>
          </w:tcPr>
          <w:p w14:paraId="6469E9C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14:paraId="4E3A6D3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327D468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B800E7D" w14:textId="77777777">
        <w:tc>
          <w:tcPr>
            <w:tcW w:w="522" w:type="dxa"/>
            <w:vMerge/>
            <w:tcBorders>
              <w:left w:val="single" w:sz="4" w:space="0" w:color="auto"/>
              <w:right w:val="single" w:sz="4" w:space="0" w:color="auto"/>
            </w:tcBorders>
          </w:tcPr>
          <w:p w14:paraId="3882DD4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14:paraId="0F70B4D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14:paraId="71D60B6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Переводом жилого помещения в нежилое помещение и нежилого помещения в жилое помещение</w:t>
            </w:r>
          </w:p>
        </w:tc>
      </w:tr>
      <w:tr w:rsidR="007F264C" w:rsidRPr="008453FF" w14:paraId="33F93916" w14:textId="77777777">
        <w:tc>
          <w:tcPr>
            <w:tcW w:w="522" w:type="dxa"/>
            <w:vMerge/>
            <w:tcBorders>
              <w:left w:val="single" w:sz="4" w:space="0" w:color="auto"/>
              <w:right w:val="single" w:sz="4" w:space="0" w:color="auto"/>
            </w:tcBorders>
          </w:tcPr>
          <w:p w14:paraId="3AB8A15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581318FE"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14:paraId="6FB2A88E"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помещения</w:t>
            </w:r>
          </w:p>
        </w:tc>
      </w:tr>
      <w:tr w:rsidR="007F264C" w:rsidRPr="008453FF" w14:paraId="53DF8F8C" w14:textId="77777777">
        <w:tc>
          <w:tcPr>
            <w:tcW w:w="522" w:type="dxa"/>
            <w:vMerge/>
            <w:tcBorders>
              <w:left w:val="single" w:sz="4" w:space="0" w:color="auto"/>
              <w:right w:val="single" w:sz="4" w:space="0" w:color="auto"/>
            </w:tcBorders>
          </w:tcPr>
          <w:p w14:paraId="7B0FD13D"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50" w:type="dxa"/>
            <w:gridSpan w:val="2"/>
            <w:tcBorders>
              <w:top w:val="single" w:sz="4" w:space="0" w:color="auto"/>
              <w:left w:val="single" w:sz="4" w:space="0" w:color="auto"/>
              <w:right w:val="single" w:sz="4" w:space="0" w:color="auto"/>
            </w:tcBorders>
          </w:tcPr>
          <w:p w14:paraId="28DAFF9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748CAD4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DD38BF0" w14:textId="77777777">
        <w:tc>
          <w:tcPr>
            <w:tcW w:w="522" w:type="dxa"/>
            <w:vMerge/>
            <w:tcBorders>
              <w:left w:val="single" w:sz="4" w:space="0" w:color="auto"/>
              <w:right w:val="single" w:sz="4" w:space="0" w:color="auto"/>
            </w:tcBorders>
          </w:tcPr>
          <w:p w14:paraId="4292CE4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left w:val="single" w:sz="4" w:space="0" w:color="auto"/>
              <w:bottom w:val="single" w:sz="4" w:space="0" w:color="auto"/>
              <w:right w:val="single" w:sz="4" w:space="0" w:color="auto"/>
            </w:tcBorders>
          </w:tcPr>
          <w:p w14:paraId="1500E45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5E43E5CB" w14:textId="77777777" w:rsidR="007F264C" w:rsidRPr="008453FF" w:rsidRDefault="007F264C">
            <w:pPr>
              <w:autoSpaceDE w:val="0"/>
              <w:autoSpaceDN w:val="0"/>
              <w:adjustRightInd w:val="0"/>
              <w:spacing w:after="0" w:line="240" w:lineRule="auto"/>
              <w:rPr>
                <w:rFonts w:ascii="Arial" w:hAnsi="Arial" w:cs="Arial"/>
                <w:sz w:val="20"/>
                <w:szCs w:val="20"/>
              </w:rPr>
            </w:pPr>
          </w:p>
        </w:tc>
      </w:tr>
    </w:tbl>
    <w:p w14:paraId="67AC654E"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7F264C" w:rsidRPr="008453FF" w14:paraId="224FB26A" w14:textId="77777777">
        <w:tc>
          <w:tcPr>
            <w:tcW w:w="6316" w:type="dxa"/>
            <w:gridSpan w:val="9"/>
            <w:tcBorders>
              <w:top w:val="single" w:sz="4" w:space="0" w:color="auto"/>
              <w:left w:val="single" w:sz="4" w:space="0" w:color="auto"/>
              <w:bottom w:val="single" w:sz="4" w:space="0" w:color="auto"/>
              <w:right w:val="single" w:sz="4" w:space="0" w:color="auto"/>
            </w:tcBorders>
          </w:tcPr>
          <w:p w14:paraId="5BB7498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14:paraId="218DE631" w14:textId="77777777"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14:paraId="5BC4A736" w14:textId="77777777"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14:paraId="47BAF7B4" w14:textId="77777777">
        <w:tc>
          <w:tcPr>
            <w:tcW w:w="9047" w:type="dxa"/>
            <w:gridSpan w:val="13"/>
            <w:tcBorders>
              <w:top w:val="single" w:sz="4" w:space="0" w:color="auto"/>
            </w:tcBorders>
          </w:tcPr>
          <w:p w14:paraId="667C404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8414CEF" w14:textId="77777777">
        <w:tc>
          <w:tcPr>
            <w:tcW w:w="550" w:type="dxa"/>
            <w:vMerge w:val="restart"/>
            <w:tcBorders>
              <w:left w:val="single" w:sz="4" w:space="0" w:color="auto"/>
              <w:right w:val="single" w:sz="4" w:space="0" w:color="auto"/>
            </w:tcBorders>
          </w:tcPr>
          <w:p w14:paraId="6ABD7D4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027C9C5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14:paraId="01864CEA"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w:t>
            </w:r>
            <w:proofErr w:type="spellStart"/>
            <w:r w:rsidRPr="008453FF">
              <w:rPr>
                <w:rFonts w:ascii="Arial" w:hAnsi="Arial" w:cs="Arial"/>
                <w:sz w:val="20"/>
                <w:szCs w:val="20"/>
              </w:rPr>
              <w:t>ий</w:t>
            </w:r>
            <w:proofErr w:type="spellEnd"/>
            <w:r w:rsidRPr="008453FF">
              <w:rPr>
                <w:rFonts w:ascii="Arial" w:hAnsi="Arial" w:cs="Arial"/>
                <w:sz w:val="20"/>
                <w:szCs w:val="20"/>
              </w:rPr>
              <w:t>) в здании (строении), сооружении путем раздела здания (строения), сооружения</w:t>
            </w:r>
          </w:p>
        </w:tc>
      </w:tr>
      <w:tr w:rsidR="007F264C" w:rsidRPr="008453FF" w14:paraId="3626ADF1" w14:textId="77777777">
        <w:tc>
          <w:tcPr>
            <w:tcW w:w="550" w:type="dxa"/>
            <w:vMerge/>
            <w:tcBorders>
              <w:left w:val="single" w:sz="4" w:space="0" w:color="auto"/>
              <w:right w:val="single" w:sz="4" w:space="0" w:color="auto"/>
            </w:tcBorders>
          </w:tcPr>
          <w:p w14:paraId="1C311F7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14:paraId="2391239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120EC0C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Pr>
          <w:p w14:paraId="5B066E3B"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14:paraId="20BFA26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14:paraId="72C6228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A29C351" w14:textId="77777777">
        <w:tc>
          <w:tcPr>
            <w:tcW w:w="550" w:type="dxa"/>
            <w:vMerge/>
            <w:tcBorders>
              <w:left w:val="single" w:sz="4" w:space="0" w:color="auto"/>
              <w:right w:val="single" w:sz="4" w:space="0" w:color="auto"/>
            </w:tcBorders>
          </w:tcPr>
          <w:p w14:paraId="04EBD2C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14:paraId="660259D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033E3BE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Pr>
          <w:p w14:paraId="058C740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14:paraId="784C982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14:paraId="2D75C59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3AFCA91" w14:textId="77777777">
        <w:tc>
          <w:tcPr>
            <w:tcW w:w="550" w:type="dxa"/>
            <w:vMerge/>
            <w:tcBorders>
              <w:left w:val="single" w:sz="4" w:space="0" w:color="auto"/>
              <w:right w:val="single" w:sz="4" w:space="0" w:color="auto"/>
            </w:tcBorders>
          </w:tcPr>
          <w:p w14:paraId="4F36BA4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14:paraId="0194934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14:paraId="3BE1E23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14:paraId="054D1DB2" w14:textId="77777777">
        <w:tc>
          <w:tcPr>
            <w:tcW w:w="550" w:type="dxa"/>
            <w:vMerge/>
            <w:tcBorders>
              <w:left w:val="single" w:sz="4" w:space="0" w:color="auto"/>
              <w:right w:val="single" w:sz="4" w:space="0" w:color="auto"/>
            </w:tcBorders>
          </w:tcPr>
          <w:p w14:paraId="69FB14A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14:paraId="605383A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7EEDD68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8D50D78" w14:textId="77777777">
        <w:tc>
          <w:tcPr>
            <w:tcW w:w="550" w:type="dxa"/>
            <w:vMerge/>
            <w:tcBorders>
              <w:left w:val="single" w:sz="4" w:space="0" w:color="auto"/>
              <w:right w:val="single" w:sz="4" w:space="0" w:color="auto"/>
            </w:tcBorders>
          </w:tcPr>
          <w:p w14:paraId="7A78DEF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14:paraId="0A0DED5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5356ED2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C4611A1" w14:textId="77777777">
        <w:tc>
          <w:tcPr>
            <w:tcW w:w="550" w:type="dxa"/>
            <w:vMerge/>
            <w:tcBorders>
              <w:left w:val="single" w:sz="4" w:space="0" w:color="auto"/>
              <w:right w:val="single" w:sz="4" w:space="0" w:color="auto"/>
            </w:tcBorders>
          </w:tcPr>
          <w:p w14:paraId="30728AB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14:paraId="353F507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58FEA67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2BA575C" w14:textId="77777777">
        <w:tc>
          <w:tcPr>
            <w:tcW w:w="550" w:type="dxa"/>
            <w:vMerge/>
            <w:tcBorders>
              <w:left w:val="single" w:sz="4" w:space="0" w:color="auto"/>
              <w:right w:val="single" w:sz="4" w:space="0" w:color="auto"/>
            </w:tcBorders>
          </w:tcPr>
          <w:p w14:paraId="671F2FD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14:paraId="327C447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645A995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B0ECCD4" w14:textId="77777777">
        <w:tc>
          <w:tcPr>
            <w:tcW w:w="550" w:type="dxa"/>
            <w:vMerge/>
            <w:tcBorders>
              <w:left w:val="single" w:sz="4" w:space="0" w:color="auto"/>
              <w:right w:val="single" w:sz="4" w:space="0" w:color="auto"/>
            </w:tcBorders>
          </w:tcPr>
          <w:p w14:paraId="41B61E5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14:paraId="02B6D91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3BB3C80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4F12015" w14:textId="77777777">
        <w:tc>
          <w:tcPr>
            <w:tcW w:w="550" w:type="dxa"/>
            <w:vMerge/>
            <w:tcBorders>
              <w:left w:val="single" w:sz="4" w:space="0" w:color="auto"/>
              <w:right w:val="single" w:sz="4" w:space="0" w:color="auto"/>
            </w:tcBorders>
          </w:tcPr>
          <w:p w14:paraId="01D4C8A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5B221D8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14:paraId="46D2ED9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w:t>
            </w:r>
            <w:proofErr w:type="spellStart"/>
            <w:r w:rsidRPr="008453FF">
              <w:rPr>
                <w:rFonts w:ascii="Arial" w:hAnsi="Arial" w:cs="Arial"/>
                <w:sz w:val="20"/>
                <w:szCs w:val="20"/>
              </w:rPr>
              <w:t>ий</w:t>
            </w:r>
            <w:proofErr w:type="spellEnd"/>
            <w:r w:rsidRPr="008453FF">
              <w:rPr>
                <w:rFonts w:ascii="Arial" w:hAnsi="Arial" w:cs="Arial"/>
                <w:sz w:val="20"/>
                <w:szCs w:val="20"/>
              </w:rPr>
              <w:t xml:space="preserve">) в здании (строении), сооружении путем раздела помещения, </w:t>
            </w:r>
            <w:proofErr w:type="spellStart"/>
            <w:r w:rsidRPr="008453FF">
              <w:rPr>
                <w:rFonts w:ascii="Arial" w:hAnsi="Arial" w:cs="Arial"/>
                <w:sz w:val="20"/>
                <w:szCs w:val="20"/>
              </w:rPr>
              <w:t>машино</w:t>
            </w:r>
            <w:proofErr w:type="spellEnd"/>
            <w:r w:rsidRPr="008453FF">
              <w:rPr>
                <w:rFonts w:ascii="Arial" w:hAnsi="Arial" w:cs="Arial"/>
                <w:sz w:val="20"/>
                <w:szCs w:val="20"/>
              </w:rPr>
              <w:t>-места</w:t>
            </w:r>
          </w:p>
        </w:tc>
      </w:tr>
      <w:tr w:rsidR="007F264C" w:rsidRPr="008453FF" w14:paraId="2E172428" w14:textId="77777777">
        <w:tc>
          <w:tcPr>
            <w:tcW w:w="550" w:type="dxa"/>
            <w:vMerge/>
            <w:tcBorders>
              <w:left w:val="single" w:sz="4" w:space="0" w:color="auto"/>
              <w:right w:val="single" w:sz="4" w:space="0" w:color="auto"/>
            </w:tcBorders>
          </w:tcPr>
          <w:p w14:paraId="51688CE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14:paraId="32F1B057"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Назначение помещения (жилое (нежилое) помещение) </w:t>
            </w:r>
            <w:hyperlink w:anchor="Par573" w:history="1">
              <w:r w:rsidRPr="008453FF">
                <w:rPr>
                  <w:rFonts w:ascii="Arial" w:hAnsi="Arial" w:cs="Arial"/>
                  <w:color w:val="0000FF"/>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14:paraId="7D06C534"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Вид помещения </w:t>
            </w:r>
            <w:hyperlink w:anchor="Par573" w:history="1">
              <w:r w:rsidRPr="008453FF">
                <w:rPr>
                  <w:rFonts w:ascii="Arial" w:hAnsi="Arial" w:cs="Arial"/>
                  <w:color w:val="0000FF"/>
                  <w:sz w:val="20"/>
                  <w:szCs w:val="20"/>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14:paraId="07C866A9"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Количество помещений </w:t>
            </w:r>
            <w:hyperlink w:anchor="Par573" w:history="1">
              <w:r w:rsidRPr="008453FF">
                <w:rPr>
                  <w:rFonts w:ascii="Arial" w:hAnsi="Arial" w:cs="Arial"/>
                  <w:color w:val="0000FF"/>
                  <w:sz w:val="20"/>
                  <w:szCs w:val="20"/>
                </w:rPr>
                <w:t>&lt;3&gt;</w:t>
              </w:r>
            </w:hyperlink>
          </w:p>
        </w:tc>
      </w:tr>
      <w:tr w:rsidR="007F264C" w:rsidRPr="008453FF" w14:paraId="7C1D5C5D" w14:textId="77777777">
        <w:tc>
          <w:tcPr>
            <w:tcW w:w="550" w:type="dxa"/>
            <w:vMerge/>
            <w:tcBorders>
              <w:left w:val="single" w:sz="4" w:space="0" w:color="auto"/>
              <w:right w:val="single" w:sz="4" w:space="0" w:color="auto"/>
            </w:tcBorders>
          </w:tcPr>
          <w:p w14:paraId="48D2E64D"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14:paraId="5DD9F4A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Pr>
          <w:p w14:paraId="0D8BC55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394" w:type="dxa"/>
            <w:gridSpan w:val="3"/>
            <w:tcBorders>
              <w:top w:val="single" w:sz="4" w:space="0" w:color="auto"/>
              <w:left w:val="single" w:sz="4" w:space="0" w:color="auto"/>
              <w:bottom w:val="single" w:sz="4" w:space="0" w:color="auto"/>
              <w:right w:val="single" w:sz="4" w:space="0" w:color="auto"/>
            </w:tcBorders>
          </w:tcPr>
          <w:p w14:paraId="461DB10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90A4871" w14:textId="77777777">
        <w:tc>
          <w:tcPr>
            <w:tcW w:w="550" w:type="dxa"/>
            <w:vMerge/>
            <w:tcBorders>
              <w:left w:val="single" w:sz="4" w:space="0" w:color="auto"/>
              <w:right w:val="single" w:sz="4" w:space="0" w:color="auto"/>
            </w:tcBorders>
          </w:tcPr>
          <w:p w14:paraId="0D6D618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14:paraId="38438116"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 xml:space="preserve">Кадастровый номер помещения, </w:t>
            </w:r>
            <w:proofErr w:type="spellStart"/>
            <w:r w:rsidRPr="008453FF">
              <w:rPr>
                <w:rFonts w:ascii="Arial" w:hAnsi="Arial" w:cs="Arial"/>
                <w:sz w:val="20"/>
                <w:szCs w:val="20"/>
              </w:rPr>
              <w:t>машино</w:t>
            </w:r>
            <w:proofErr w:type="spellEnd"/>
            <w:r w:rsidRPr="008453FF">
              <w:rPr>
                <w:rFonts w:ascii="Arial" w:hAnsi="Arial" w:cs="Arial"/>
                <w:sz w:val="20"/>
                <w:szCs w:val="20"/>
              </w:rPr>
              <w:t>-места,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14:paraId="10BC0B4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помещения, </w:t>
            </w:r>
            <w:proofErr w:type="spellStart"/>
            <w:r w:rsidRPr="008453FF">
              <w:rPr>
                <w:rFonts w:ascii="Arial" w:hAnsi="Arial" w:cs="Arial"/>
                <w:sz w:val="20"/>
                <w:szCs w:val="20"/>
              </w:rPr>
              <w:t>машино</w:t>
            </w:r>
            <w:proofErr w:type="spellEnd"/>
            <w:r w:rsidRPr="008453FF">
              <w:rPr>
                <w:rFonts w:ascii="Arial" w:hAnsi="Arial" w:cs="Arial"/>
                <w:sz w:val="20"/>
                <w:szCs w:val="20"/>
              </w:rPr>
              <w:t>-места, раздел которого осуществляется</w:t>
            </w:r>
          </w:p>
        </w:tc>
      </w:tr>
      <w:tr w:rsidR="007F264C" w:rsidRPr="008453FF" w14:paraId="6468889F" w14:textId="77777777">
        <w:tc>
          <w:tcPr>
            <w:tcW w:w="550" w:type="dxa"/>
            <w:vMerge/>
            <w:tcBorders>
              <w:left w:val="single" w:sz="4" w:space="0" w:color="auto"/>
              <w:right w:val="single" w:sz="4" w:space="0" w:color="auto"/>
            </w:tcBorders>
          </w:tcPr>
          <w:p w14:paraId="3A89C4C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14:paraId="524E18A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1915624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B867066" w14:textId="77777777">
        <w:tc>
          <w:tcPr>
            <w:tcW w:w="550" w:type="dxa"/>
            <w:vMerge/>
            <w:tcBorders>
              <w:left w:val="single" w:sz="4" w:space="0" w:color="auto"/>
              <w:right w:val="single" w:sz="4" w:space="0" w:color="auto"/>
            </w:tcBorders>
          </w:tcPr>
          <w:p w14:paraId="194E308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14:paraId="67A7783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1EBAB38A"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C8DAC2A" w14:textId="77777777">
        <w:tc>
          <w:tcPr>
            <w:tcW w:w="550" w:type="dxa"/>
            <w:vMerge/>
            <w:tcBorders>
              <w:left w:val="single" w:sz="4" w:space="0" w:color="auto"/>
              <w:right w:val="single" w:sz="4" w:space="0" w:color="auto"/>
            </w:tcBorders>
          </w:tcPr>
          <w:p w14:paraId="6F92ECE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14:paraId="7296E022"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21217B8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3003B18" w14:textId="77777777">
        <w:tc>
          <w:tcPr>
            <w:tcW w:w="550" w:type="dxa"/>
            <w:vMerge/>
            <w:tcBorders>
              <w:left w:val="single" w:sz="4" w:space="0" w:color="auto"/>
              <w:right w:val="single" w:sz="4" w:space="0" w:color="auto"/>
            </w:tcBorders>
          </w:tcPr>
          <w:p w14:paraId="021275D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14:paraId="1940786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5956D39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584EADF" w14:textId="77777777">
        <w:tc>
          <w:tcPr>
            <w:tcW w:w="550" w:type="dxa"/>
            <w:vMerge/>
            <w:tcBorders>
              <w:left w:val="single" w:sz="4" w:space="0" w:color="auto"/>
              <w:right w:val="single" w:sz="4" w:space="0" w:color="auto"/>
            </w:tcBorders>
          </w:tcPr>
          <w:p w14:paraId="6AE7EF7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14:paraId="5EDBA4A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2B4808C3"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8EF75E5" w14:textId="77777777">
        <w:tc>
          <w:tcPr>
            <w:tcW w:w="550" w:type="dxa"/>
            <w:vMerge/>
            <w:tcBorders>
              <w:left w:val="single" w:sz="4" w:space="0" w:color="auto"/>
              <w:right w:val="single" w:sz="4" w:space="0" w:color="auto"/>
            </w:tcBorders>
          </w:tcPr>
          <w:p w14:paraId="5733322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62188E8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14:paraId="6321F63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Образованием помещения в здании (строении), сооружении путем объединения помещений, </w:t>
            </w:r>
            <w:proofErr w:type="spellStart"/>
            <w:r w:rsidRPr="008453FF">
              <w:rPr>
                <w:rFonts w:ascii="Arial" w:hAnsi="Arial" w:cs="Arial"/>
                <w:sz w:val="20"/>
                <w:szCs w:val="20"/>
              </w:rPr>
              <w:t>машино</w:t>
            </w:r>
            <w:proofErr w:type="spellEnd"/>
            <w:r w:rsidRPr="008453FF">
              <w:rPr>
                <w:rFonts w:ascii="Arial" w:hAnsi="Arial" w:cs="Arial"/>
                <w:sz w:val="20"/>
                <w:szCs w:val="20"/>
              </w:rPr>
              <w:t>-мест в здании (строении), сооружении</w:t>
            </w:r>
          </w:p>
        </w:tc>
      </w:tr>
      <w:tr w:rsidR="007F264C" w:rsidRPr="008453FF" w14:paraId="7100528E" w14:textId="77777777">
        <w:tc>
          <w:tcPr>
            <w:tcW w:w="550" w:type="dxa"/>
            <w:vMerge/>
            <w:tcBorders>
              <w:left w:val="single" w:sz="4" w:space="0" w:color="auto"/>
              <w:right w:val="single" w:sz="4" w:space="0" w:color="auto"/>
            </w:tcBorders>
          </w:tcPr>
          <w:p w14:paraId="058AAAD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33C882A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2E48E8E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14:paraId="3E1BD483"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4CB4835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788" w:type="dxa"/>
            <w:gridSpan w:val="5"/>
            <w:tcBorders>
              <w:top w:val="single" w:sz="4" w:space="0" w:color="auto"/>
              <w:left w:val="single" w:sz="4" w:space="0" w:color="auto"/>
              <w:bottom w:val="single" w:sz="4" w:space="0" w:color="auto"/>
              <w:right w:val="single" w:sz="4" w:space="0" w:color="auto"/>
            </w:tcBorders>
          </w:tcPr>
          <w:p w14:paraId="441EE9E8"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нежилого помещения</w:t>
            </w:r>
          </w:p>
        </w:tc>
      </w:tr>
      <w:tr w:rsidR="007F264C" w:rsidRPr="008453FF" w14:paraId="2D59E205" w14:textId="77777777">
        <w:tc>
          <w:tcPr>
            <w:tcW w:w="550" w:type="dxa"/>
            <w:vMerge/>
            <w:tcBorders>
              <w:left w:val="single" w:sz="4" w:space="0" w:color="auto"/>
              <w:right w:val="single" w:sz="4" w:space="0" w:color="auto"/>
            </w:tcBorders>
          </w:tcPr>
          <w:p w14:paraId="346BF34B"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14:paraId="2C6158B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14:paraId="2D944CFA"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961ED24" w14:textId="77777777">
        <w:tc>
          <w:tcPr>
            <w:tcW w:w="550" w:type="dxa"/>
            <w:vMerge/>
            <w:tcBorders>
              <w:left w:val="single" w:sz="4" w:space="0" w:color="auto"/>
              <w:right w:val="single" w:sz="4" w:space="0" w:color="auto"/>
            </w:tcBorders>
          </w:tcPr>
          <w:p w14:paraId="6C40B36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14:paraId="0930661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объединяемого помещения </w:t>
            </w:r>
            <w:hyperlink w:anchor="Par574" w:history="1">
              <w:r w:rsidRPr="008453FF">
                <w:rPr>
                  <w:rFonts w:ascii="Arial" w:hAnsi="Arial" w:cs="Arial"/>
                  <w:color w:val="0000FF"/>
                  <w:sz w:val="20"/>
                  <w:szCs w:val="20"/>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14:paraId="20C9662F"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помещения </w:t>
            </w:r>
            <w:hyperlink w:anchor="Par574" w:history="1">
              <w:r w:rsidRPr="008453FF">
                <w:rPr>
                  <w:rFonts w:ascii="Arial" w:hAnsi="Arial" w:cs="Arial"/>
                  <w:color w:val="0000FF"/>
                  <w:sz w:val="20"/>
                  <w:szCs w:val="20"/>
                </w:rPr>
                <w:t>&lt;4&gt;</w:t>
              </w:r>
            </w:hyperlink>
          </w:p>
        </w:tc>
      </w:tr>
      <w:tr w:rsidR="007F264C" w:rsidRPr="008453FF" w14:paraId="55E6FE53" w14:textId="77777777">
        <w:tc>
          <w:tcPr>
            <w:tcW w:w="550" w:type="dxa"/>
            <w:vMerge/>
            <w:tcBorders>
              <w:left w:val="single" w:sz="4" w:space="0" w:color="auto"/>
              <w:right w:val="single" w:sz="4" w:space="0" w:color="auto"/>
            </w:tcBorders>
          </w:tcPr>
          <w:p w14:paraId="6CD376A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14:paraId="077B2F0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1BC7AA8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F02DB28" w14:textId="77777777">
        <w:tc>
          <w:tcPr>
            <w:tcW w:w="550" w:type="dxa"/>
            <w:vMerge/>
            <w:tcBorders>
              <w:left w:val="single" w:sz="4" w:space="0" w:color="auto"/>
              <w:right w:val="single" w:sz="4" w:space="0" w:color="auto"/>
            </w:tcBorders>
          </w:tcPr>
          <w:p w14:paraId="19B78FD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14:paraId="3216153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14384D86"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24F0566" w14:textId="77777777">
        <w:tc>
          <w:tcPr>
            <w:tcW w:w="550" w:type="dxa"/>
            <w:vMerge/>
            <w:tcBorders>
              <w:left w:val="single" w:sz="4" w:space="0" w:color="auto"/>
              <w:right w:val="single" w:sz="4" w:space="0" w:color="auto"/>
            </w:tcBorders>
          </w:tcPr>
          <w:p w14:paraId="3B9E605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14:paraId="45E2455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148AF7B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6937A6D" w14:textId="77777777">
        <w:tc>
          <w:tcPr>
            <w:tcW w:w="550" w:type="dxa"/>
            <w:vMerge/>
            <w:tcBorders>
              <w:left w:val="single" w:sz="4" w:space="0" w:color="auto"/>
              <w:right w:val="single" w:sz="4" w:space="0" w:color="auto"/>
            </w:tcBorders>
          </w:tcPr>
          <w:p w14:paraId="1C8ED79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14:paraId="2EF0DAC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6904C20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78EEF27" w14:textId="77777777">
        <w:tc>
          <w:tcPr>
            <w:tcW w:w="550" w:type="dxa"/>
            <w:vMerge/>
            <w:tcBorders>
              <w:left w:val="single" w:sz="4" w:space="0" w:color="auto"/>
              <w:right w:val="single" w:sz="4" w:space="0" w:color="auto"/>
            </w:tcBorders>
          </w:tcPr>
          <w:p w14:paraId="12CC8E2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14:paraId="4C77217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114B0F1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C25F0AC" w14:textId="77777777">
        <w:tc>
          <w:tcPr>
            <w:tcW w:w="550" w:type="dxa"/>
            <w:vMerge/>
            <w:tcBorders>
              <w:left w:val="single" w:sz="4" w:space="0" w:color="auto"/>
              <w:right w:val="single" w:sz="4" w:space="0" w:color="auto"/>
            </w:tcBorders>
          </w:tcPr>
          <w:p w14:paraId="1179601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78674F2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14:paraId="2E548959"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 в здании, сооружении путем переустройства и (или) перепланировки мест общего пользования</w:t>
            </w:r>
          </w:p>
        </w:tc>
      </w:tr>
      <w:tr w:rsidR="007F264C" w:rsidRPr="008453FF" w14:paraId="5AD5DC71" w14:textId="77777777">
        <w:tc>
          <w:tcPr>
            <w:tcW w:w="550" w:type="dxa"/>
            <w:vMerge/>
            <w:tcBorders>
              <w:left w:val="single" w:sz="4" w:space="0" w:color="auto"/>
              <w:right w:val="single" w:sz="4" w:space="0" w:color="auto"/>
            </w:tcBorders>
          </w:tcPr>
          <w:p w14:paraId="568EF26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44F6B72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47DC590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14:paraId="6B508542"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0B1530C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788" w:type="dxa"/>
            <w:gridSpan w:val="5"/>
            <w:tcBorders>
              <w:top w:val="single" w:sz="4" w:space="0" w:color="auto"/>
              <w:left w:val="single" w:sz="4" w:space="0" w:color="auto"/>
              <w:bottom w:val="single" w:sz="4" w:space="0" w:color="auto"/>
              <w:right w:val="single" w:sz="4" w:space="0" w:color="auto"/>
            </w:tcBorders>
          </w:tcPr>
          <w:p w14:paraId="46FC5F03"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нежилого помещения</w:t>
            </w:r>
          </w:p>
        </w:tc>
      </w:tr>
      <w:tr w:rsidR="007F264C" w:rsidRPr="008453FF" w14:paraId="6738509F" w14:textId="77777777">
        <w:tc>
          <w:tcPr>
            <w:tcW w:w="550" w:type="dxa"/>
            <w:vMerge/>
            <w:tcBorders>
              <w:left w:val="single" w:sz="4" w:space="0" w:color="auto"/>
              <w:right w:val="single" w:sz="4" w:space="0" w:color="auto"/>
            </w:tcBorders>
          </w:tcPr>
          <w:p w14:paraId="5976B989"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14:paraId="3AB8987B"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14:paraId="56BE8D1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64B4157" w14:textId="77777777">
        <w:tc>
          <w:tcPr>
            <w:tcW w:w="550" w:type="dxa"/>
            <w:vMerge/>
            <w:tcBorders>
              <w:left w:val="single" w:sz="4" w:space="0" w:color="auto"/>
              <w:right w:val="single" w:sz="4" w:space="0" w:color="auto"/>
            </w:tcBorders>
          </w:tcPr>
          <w:p w14:paraId="7679E1B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14:paraId="3CD5104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14:paraId="54DE7C16"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14:paraId="5C393FDD" w14:textId="77777777">
        <w:tc>
          <w:tcPr>
            <w:tcW w:w="550" w:type="dxa"/>
            <w:vMerge/>
            <w:tcBorders>
              <w:left w:val="single" w:sz="4" w:space="0" w:color="auto"/>
              <w:right w:val="single" w:sz="4" w:space="0" w:color="auto"/>
            </w:tcBorders>
          </w:tcPr>
          <w:p w14:paraId="40168F4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14:paraId="3C838D8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1DDA569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1A063B1" w14:textId="77777777">
        <w:tc>
          <w:tcPr>
            <w:tcW w:w="550" w:type="dxa"/>
            <w:vMerge/>
            <w:tcBorders>
              <w:left w:val="single" w:sz="4" w:space="0" w:color="auto"/>
              <w:right w:val="single" w:sz="4" w:space="0" w:color="auto"/>
            </w:tcBorders>
          </w:tcPr>
          <w:p w14:paraId="1B53ED0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14:paraId="7DB92D6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440F14D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C1277A7" w14:textId="77777777">
        <w:tc>
          <w:tcPr>
            <w:tcW w:w="550" w:type="dxa"/>
            <w:vMerge/>
            <w:tcBorders>
              <w:left w:val="single" w:sz="4" w:space="0" w:color="auto"/>
              <w:right w:val="single" w:sz="4" w:space="0" w:color="auto"/>
            </w:tcBorders>
          </w:tcPr>
          <w:p w14:paraId="511D250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14:paraId="6621C84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390CD34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D4589CE" w14:textId="77777777">
        <w:tc>
          <w:tcPr>
            <w:tcW w:w="550" w:type="dxa"/>
            <w:vMerge/>
            <w:tcBorders>
              <w:left w:val="single" w:sz="4" w:space="0" w:color="auto"/>
              <w:right w:val="single" w:sz="4" w:space="0" w:color="auto"/>
            </w:tcBorders>
          </w:tcPr>
          <w:p w14:paraId="2B851D3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14:paraId="2CBF38E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3EF7A36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0C1164D" w14:textId="77777777">
        <w:tc>
          <w:tcPr>
            <w:tcW w:w="550" w:type="dxa"/>
            <w:vMerge/>
            <w:tcBorders>
              <w:left w:val="single" w:sz="4" w:space="0" w:color="auto"/>
              <w:right w:val="single" w:sz="4" w:space="0" w:color="auto"/>
            </w:tcBorders>
          </w:tcPr>
          <w:p w14:paraId="2FC46B5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14:paraId="1D55E73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03939B7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D566170" w14:textId="77777777">
        <w:tc>
          <w:tcPr>
            <w:tcW w:w="550" w:type="dxa"/>
            <w:vMerge w:val="restart"/>
            <w:tcBorders>
              <w:left w:val="single" w:sz="4" w:space="0" w:color="auto"/>
              <w:right w:val="single" w:sz="4" w:space="0" w:color="auto"/>
            </w:tcBorders>
          </w:tcPr>
          <w:p w14:paraId="1A81668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7147521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14:paraId="5824F84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Образованием </w:t>
            </w:r>
            <w:proofErr w:type="spellStart"/>
            <w:r w:rsidRPr="008453FF">
              <w:rPr>
                <w:rFonts w:ascii="Arial" w:hAnsi="Arial" w:cs="Arial"/>
                <w:sz w:val="20"/>
                <w:szCs w:val="20"/>
              </w:rPr>
              <w:t>машино</w:t>
            </w:r>
            <w:proofErr w:type="spellEnd"/>
            <w:r w:rsidRPr="008453FF">
              <w:rPr>
                <w:rFonts w:ascii="Arial" w:hAnsi="Arial" w:cs="Arial"/>
                <w:sz w:val="20"/>
                <w:szCs w:val="20"/>
              </w:rPr>
              <w:t>-места в здании, сооружении путем раздела здания, сооружения</w:t>
            </w:r>
          </w:p>
        </w:tc>
      </w:tr>
      <w:tr w:rsidR="007F264C" w:rsidRPr="008453FF" w14:paraId="2497F1A0" w14:textId="77777777">
        <w:tc>
          <w:tcPr>
            <w:tcW w:w="550" w:type="dxa"/>
            <w:vMerge/>
            <w:tcBorders>
              <w:left w:val="single" w:sz="4" w:space="0" w:color="auto"/>
              <w:right w:val="single" w:sz="4" w:space="0" w:color="auto"/>
            </w:tcBorders>
          </w:tcPr>
          <w:p w14:paraId="15E4D9C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14:paraId="0782B9AD" w14:textId="77777777"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14:paraId="3D19DF4A"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57D0946" w14:textId="77777777">
        <w:tc>
          <w:tcPr>
            <w:tcW w:w="550" w:type="dxa"/>
            <w:vMerge/>
            <w:tcBorders>
              <w:left w:val="single" w:sz="4" w:space="0" w:color="auto"/>
              <w:right w:val="single" w:sz="4" w:space="0" w:color="auto"/>
            </w:tcBorders>
          </w:tcPr>
          <w:p w14:paraId="741D557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14:paraId="2465E93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14:paraId="74AFC09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14:paraId="67D30414" w14:textId="77777777">
        <w:tc>
          <w:tcPr>
            <w:tcW w:w="550" w:type="dxa"/>
            <w:vMerge/>
            <w:tcBorders>
              <w:left w:val="single" w:sz="4" w:space="0" w:color="auto"/>
              <w:right w:val="single" w:sz="4" w:space="0" w:color="auto"/>
            </w:tcBorders>
          </w:tcPr>
          <w:p w14:paraId="78D98BC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4CD4713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0D07304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9D734CC" w14:textId="77777777">
        <w:tc>
          <w:tcPr>
            <w:tcW w:w="550" w:type="dxa"/>
            <w:vMerge/>
            <w:tcBorders>
              <w:left w:val="single" w:sz="4" w:space="0" w:color="auto"/>
              <w:right w:val="single" w:sz="4" w:space="0" w:color="auto"/>
            </w:tcBorders>
          </w:tcPr>
          <w:p w14:paraId="255064A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18316DE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3B50E7B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30BEF8D" w14:textId="77777777">
        <w:tc>
          <w:tcPr>
            <w:tcW w:w="550" w:type="dxa"/>
            <w:vMerge/>
            <w:tcBorders>
              <w:left w:val="single" w:sz="4" w:space="0" w:color="auto"/>
              <w:right w:val="single" w:sz="4" w:space="0" w:color="auto"/>
            </w:tcBorders>
          </w:tcPr>
          <w:p w14:paraId="4011489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721B3B9F"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19CB306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2285E3F" w14:textId="77777777">
        <w:tc>
          <w:tcPr>
            <w:tcW w:w="550" w:type="dxa"/>
            <w:vMerge/>
            <w:tcBorders>
              <w:left w:val="single" w:sz="4" w:space="0" w:color="auto"/>
              <w:right w:val="single" w:sz="4" w:space="0" w:color="auto"/>
            </w:tcBorders>
          </w:tcPr>
          <w:p w14:paraId="1BF1C6C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25643A0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1113080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A6C9641" w14:textId="77777777">
        <w:tc>
          <w:tcPr>
            <w:tcW w:w="550" w:type="dxa"/>
            <w:vMerge/>
            <w:tcBorders>
              <w:left w:val="single" w:sz="4" w:space="0" w:color="auto"/>
              <w:right w:val="single" w:sz="4" w:space="0" w:color="auto"/>
            </w:tcBorders>
          </w:tcPr>
          <w:p w14:paraId="01B45EF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7FAC1FE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095058D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F86D98A" w14:textId="77777777">
        <w:tc>
          <w:tcPr>
            <w:tcW w:w="550" w:type="dxa"/>
            <w:vMerge/>
            <w:tcBorders>
              <w:left w:val="single" w:sz="4" w:space="0" w:color="auto"/>
              <w:right w:val="single" w:sz="4" w:space="0" w:color="auto"/>
            </w:tcBorders>
          </w:tcPr>
          <w:p w14:paraId="62CD224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72A85EB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14:paraId="4045C44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Образованием </w:t>
            </w:r>
            <w:proofErr w:type="spellStart"/>
            <w:r w:rsidRPr="008453FF">
              <w:rPr>
                <w:rFonts w:ascii="Arial" w:hAnsi="Arial" w:cs="Arial"/>
                <w:sz w:val="20"/>
                <w:szCs w:val="20"/>
              </w:rPr>
              <w:t>машино</w:t>
            </w:r>
            <w:proofErr w:type="spellEnd"/>
            <w:r w:rsidRPr="008453FF">
              <w:rPr>
                <w:rFonts w:ascii="Arial" w:hAnsi="Arial" w:cs="Arial"/>
                <w:sz w:val="20"/>
                <w:szCs w:val="20"/>
              </w:rPr>
              <w:t>-места (</w:t>
            </w:r>
            <w:proofErr w:type="spellStart"/>
            <w:r w:rsidRPr="008453FF">
              <w:rPr>
                <w:rFonts w:ascii="Arial" w:hAnsi="Arial" w:cs="Arial"/>
                <w:sz w:val="20"/>
                <w:szCs w:val="20"/>
              </w:rPr>
              <w:t>машино</w:t>
            </w:r>
            <w:proofErr w:type="spellEnd"/>
            <w:r w:rsidRPr="008453FF">
              <w:rPr>
                <w:rFonts w:ascii="Arial" w:hAnsi="Arial" w:cs="Arial"/>
                <w:sz w:val="20"/>
                <w:szCs w:val="20"/>
              </w:rPr>
              <w:t xml:space="preserve">-мест) в здании, сооружении путем раздела помещения, </w:t>
            </w:r>
            <w:proofErr w:type="spellStart"/>
            <w:r w:rsidRPr="008453FF">
              <w:rPr>
                <w:rFonts w:ascii="Arial" w:hAnsi="Arial" w:cs="Arial"/>
                <w:sz w:val="20"/>
                <w:szCs w:val="20"/>
              </w:rPr>
              <w:t>машино</w:t>
            </w:r>
            <w:proofErr w:type="spellEnd"/>
            <w:r w:rsidRPr="008453FF">
              <w:rPr>
                <w:rFonts w:ascii="Arial" w:hAnsi="Arial" w:cs="Arial"/>
                <w:sz w:val="20"/>
                <w:szCs w:val="20"/>
              </w:rPr>
              <w:t>-места</w:t>
            </w:r>
          </w:p>
        </w:tc>
      </w:tr>
      <w:tr w:rsidR="007F264C" w:rsidRPr="008453FF" w14:paraId="2FDA54C7" w14:textId="77777777">
        <w:tc>
          <w:tcPr>
            <w:tcW w:w="550" w:type="dxa"/>
            <w:vMerge/>
            <w:tcBorders>
              <w:left w:val="single" w:sz="4" w:space="0" w:color="auto"/>
              <w:right w:val="single" w:sz="4" w:space="0" w:color="auto"/>
            </w:tcBorders>
          </w:tcPr>
          <w:p w14:paraId="03545A8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14:paraId="5620B265" w14:textId="77777777"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 xml:space="preserve">Количество </w:t>
            </w:r>
            <w:proofErr w:type="spellStart"/>
            <w:r w:rsidRPr="008453FF">
              <w:rPr>
                <w:rFonts w:ascii="Arial" w:hAnsi="Arial" w:cs="Arial"/>
                <w:sz w:val="20"/>
                <w:szCs w:val="20"/>
              </w:rPr>
              <w:t>машино</w:t>
            </w:r>
            <w:proofErr w:type="spellEnd"/>
            <w:r w:rsidRPr="008453FF">
              <w:rPr>
                <w:rFonts w:ascii="Arial" w:hAnsi="Arial" w:cs="Arial"/>
                <w:sz w:val="20"/>
                <w:szCs w:val="20"/>
              </w:rPr>
              <w:t>-мест</w:t>
            </w:r>
          </w:p>
        </w:tc>
        <w:tc>
          <w:tcPr>
            <w:tcW w:w="4803" w:type="dxa"/>
            <w:gridSpan w:val="8"/>
            <w:tcBorders>
              <w:top w:val="single" w:sz="4" w:space="0" w:color="auto"/>
              <w:left w:val="single" w:sz="4" w:space="0" w:color="auto"/>
              <w:bottom w:val="single" w:sz="4" w:space="0" w:color="auto"/>
              <w:right w:val="single" w:sz="4" w:space="0" w:color="auto"/>
            </w:tcBorders>
          </w:tcPr>
          <w:p w14:paraId="3F68BAFD"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BE9A0A7" w14:textId="77777777">
        <w:tc>
          <w:tcPr>
            <w:tcW w:w="550" w:type="dxa"/>
            <w:vMerge/>
            <w:tcBorders>
              <w:left w:val="single" w:sz="4" w:space="0" w:color="auto"/>
              <w:right w:val="single" w:sz="4" w:space="0" w:color="auto"/>
            </w:tcBorders>
          </w:tcPr>
          <w:p w14:paraId="65F31A1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14:paraId="3A3D400C" w14:textId="77777777"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 xml:space="preserve">Кадастровый номер помещения, </w:t>
            </w:r>
            <w:proofErr w:type="spellStart"/>
            <w:r w:rsidRPr="008453FF">
              <w:rPr>
                <w:rFonts w:ascii="Arial" w:hAnsi="Arial" w:cs="Arial"/>
                <w:sz w:val="20"/>
                <w:szCs w:val="20"/>
              </w:rPr>
              <w:t>машино</w:t>
            </w:r>
            <w:proofErr w:type="spellEnd"/>
            <w:r w:rsidRPr="008453FF">
              <w:rPr>
                <w:rFonts w:ascii="Arial" w:hAnsi="Arial" w:cs="Arial"/>
                <w:sz w:val="20"/>
                <w:szCs w:val="20"/>
              </w:rPr>
              <w:t>-места,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14:paraId="5ACED5B6"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помещения, </w:t>
            </w:r>
            <w:proofErr w:type="spellStart"/>
            <w:r w:rsidRPr="008453FF">
              <w:rPr>
                <w:rFonts w:ascii="Arial" w:hAnsi="Arial" w:cs="Arial"/>
                <w:sz w:val="20"/>
                <w:szCs w:val="20"/>
              </w:rPr>
              <w:t>машино</w:t>
            </w:r>
            <w:proofErr w:type="spellEnd"/>
            <w:r w:rsidRPr="008453FF">
              <w:rPr>
                <w:rFonts w:ascii="Arial" w:hAnsi="Arial" w:cs="Arial"/>
                <w:sz w:val="20"/>
                <w:szCs w:val="20"/>
              </w:rPr>
              <w:t>-места раздел которого осуществляется</w:t>
            </w:r>
          </w:p>
        </w:tc>
      </w:tr>
      <w:tr w:rsidR="007F264C" w:rsidRPr="008453FF" w14:paraId="11BD06CE" w14:textId="77777777">
        <w:tc>
          <w:tcPr>
            <w:tcW w:w="550" w:type="dxa"/>
            <w:vMerge/>
            <w:tcBorders>
              <w:left w:val="single" w:sz="4" w:space="0" w:color="auto"/>
              <w:right w:val="single" w:sz="4" w:space="0" w:color="auto"/>
            </w:tcBorders>
          </w:tcPr>
          <w:p w14:paraId="5CC4F1F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0A83A5F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7783AE2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8F8EB64" w14:textId="77777777">
        <w:tc>
          <w:tcPr>
            <w:tcW w:w="550" w:type="dxa"/>
            <w:vMerge/>
            <w:tcBorders>
              <w:left w:val="single" w:sz="4" w:space="0" w:color="auto"/>
              <w:right w:val="single" w:sz="4" w:space="0" w:color="auto"/>
            </w:tcBorders>
          </w:tcPr>
          <w:p w14:paraId="1BBAD16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68FFF13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3DD6EAC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1D71BD5" w14:textId="77777777">
        <w:tc>
          <w:tcPr>
            <w:tcW w:w="550" w:type="dxa"/>
            <w:vMerge/>
            <w:tcBorders>
              <w:left w:val="single" w:sz="4" w:space="0" w:color="auto"/>
              <w:right w:val="single" w:sz="4" w:space="0" w:color="auto"/>
            </w:tcBorders>
          </w:tcPr>
          <w:p w14:paraId="006B502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2FEE55D0" w14:textId="77777777"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655ED32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84D7F05" w14:textId="77777777">
        <w:tc>
          <w:tcPr>
            <w:tcW w:w="550" w:type="dxa"/>
            <w:vMerge/>
            <w:tcBorders>
              <w:left w:val="single" w:sz="4" w:space="0" w:color="auto"/>
              <w:right w:val="single" w:sz="4" w:space="0" w:color="auto"/>
            </w:tcBorders>
          </w:tcPr>
          <w:p w14:paraId="34536D0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7F8A9DA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03CF070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3C56ADE" w14:textId="77777777">
        <w:tc>
          <w:tcPr>
            <w:tcW w:w="550" w:type="dxa"/>
            <w:vMerge/>
            <w:tcBorders>
              <w:left w:val="single" w:sz="4" w:space="0" w:color="auto"/>
              <w:right w:val="single" w:sz="4" w:space="0" w:color="auto"/>
            </w:tcBorders>
          </w:tcPr>
          <w:p w14:paraId="100EB6B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1F8534E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544C076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9872243" w14:textId="77777777">
        <w:tc>
          <w:tcPr>
            <w:tcW w:w="550" w:type="dxa"/>
            <w:vMerge/>
            <w:tcBorders>
              <w:left w:val="single" w:sz="4" w:space="0" w:color="auto"/>
              <w:right w:val="single" w:sz="4" w:space="0" w:color="auto"/>
            </w:tcBorders>
          </w:tcPr>
          <w:p w14:paraId="47A175B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182D56E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14:paraId="1E6CA87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Образованием </w:t>
            </w:r>
            <w:proofErr w:type="spellStart"/>
            <w:r w:rsidRPr="008453FF">
              <w:rPr>
                <w:rFonts w:ascii="Arial" w:hAnsi="Arial" w:cs="Arial"/>
                <w:sz w:val="20"/>
                <w:szCs w:val="20"/>
              </w:rPr>
              <w:t>машино</w:t>
            </w:r>
            <w:proofErr w:type="spellEnd"/>
            <w:r w:rsidRPr="008453FF">
              <w:rPr>
                <w:rFonts w:ascii="Arial" w:hAnsi="Arial" w:cs="Arial"/>
                <w:sz w:val="20"/>
                <w:szCs w:val="20"/>
              </w:rPr>
              <w:t xml:space="preserve">-места в здании, сооружении путем объединения помещений, </w:t>
            </w:r>
            <w:proofErr w:type="spellStart"/>
            <w:r w:rsidRPr="008453FF">
              <w:rPr>
                <w:rFonts w:ascii="Arial" w:hAnsi="Arial" w:cs="Arial"/>
                <w:sz w:val="20"/>
                <w:szCs w:val="20"/>
              </w:rPr>
              <w:t>машино</w:t>
            </w:r>
            <w:proofErr w:type="spellEnd"/>
            <w:r w:rsidRPr="008453FF">
              <w:rPr>
                <w:rFonts w:ascii="Arial" w:hAnsi="Arial" w:cs="Arial"/>
                <w:sz w:val="20"/>
                <w:szCs w:val="20"/>
              </w:rPr>
              <w:t>-мест в здании, сооружении</w:t>
            </w:r>
          </w:p>
        </w:tc>
      </w:tr>
      <w:tr w:rsidR="007F264C" w:rsidRPr="008453FF" w14:paraId="72423791" w14:textId="77777777">
        <w:tc>
          <w:tcPr>
            <w:tcW w:w="550" w:type="dxa"/>
            <w:vMerge/>
            <w:tcBorders>
              <w:left w:val="single" w:sz="4" w:space="0" w:color="auto"/>
              <w:right w:val="single" w:sz="4" w:space="0" w:color="auto"/>
            </w:tcBorders>
          </w:tcPr>
          <w:p w14:paraId="603A400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14:paraId="35B8192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Количество объединяемых помещений, </w:t>
            </w:r>
            <w:proofErr w:type="spellStart"/>
            <w:r w:rsidRPr="008453FF">
              <w:rPr>
                <w:rFonts w:ascii="Arial" w:hAnsi="Arial" w:cs="Arial"/>
                <w:sz w:val="20"/>
                <w:szCs w:val="20"/>
              </w:rPr>
              <w:t>машино</w:t>
            </w:r>
            <w:proofErr w:type="spellEnd"/>
            <w:r w:rsidRPr="008453FF">
              <w:rPr>
                <w:rFonts w:ascii="Arial" w:hAnsi="Arial" w:cs="Arial"/>
                <w:sz w:val="20"/>
                <w:szCs w:val="20"/>
              </w:rPr>
              <w:t>-мест</w:t>
            </w:r>
          </w:p>
        </w:tc>
        <w:tc>
          <w:tcPr>
            <w:tcW w:w="4803" w:type="dxa"/>
            <w:gridSpan w:val="8"/>
            <w:tcBorders>
              <w:top w:val="single" w:sz="4" w:space="0" w:color="auto"/>
              <w:left w:val="single" w:sz="4" w:space="0" w:color="auto"/>
              <w:bottom w:val="single" w:sz="4" w:space="0" w:color="auto"/>
              <w:right w:val="single" w:sz="4" w:space="0" w:color="auto"/>
            </w:tcBorders>
          </w:tcPr>
          <w:p w14:paraId="72A9AC4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304F638" w14:textId="77777777">
        <w:tc>
          <w:tcPr>
            <w:tcW w:w="550" w:type="dxa"/>
            <w:vMerge/>
            <w:tcBorders>
              <w:left w:val="single" w:sz="4" w:space="0" w:color="auto"/>
              <w:right w:val="single" w:sz="4" w:space="0" w:color="auto"/>
            </w:tcBorders>
          </w:tcPr>
          <w:p w14:paraId="715A9C8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14:paraId="3C34B633"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объединяемого помещения </w:t>
            </w:r>
            <w:hyperlink w:anchor="Par574" w:history="1">
              <w:r w:rsidRPr="008453FF">
                <w:rPr>
                  <w:rFonts w:ascii="Arial" w:hAnsi="Arial" w:cs="Arial"/>
                  <w:color w:val="0000FF"/>
                  <w:sz w:val="20"/>
                  <w:szCs w:val="20"/>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14:paraId="4D3E886F"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помещения </w:t>
            </w:r>
            <w:hyperlink w:anchor="Par574" w:history="1">
              <w:r w:rsidRPr="008453FF">
                <w:rPr>
                  <w:rFonts w:ascii="Arial" w:hAnsi="Arial" w:cs="Arial"/>
                  <w:color w:val="0000FF"/>
                  <w:sz w:val="20"/>
                  <w:szCs w:val="20"/>
                </w:rPr>
                <w:t>&lt;4&gt;</w:t>
              </w:r>
            </w:hyperlink>
          </w:p>
        </w:tc>
      </w:tr>
      <w:tr w:rsidR="007F264C" w:rsidRPr="008453FF" w14:paraId="3510A4CE" w14:textId="77777777">
        <w:tc>
          <w:tcPr>
            <w:tcW w:w="550" w:type="dxa"/>
            <w:vMerge/>
            <w:tcBorders>
              <w:left w:val="single" w:sz="4" w:space="0" w:color="auto"/>
              <w:right w:val="single" w:sz="4" w:space="0" w:color="auto"/>
            </w:tcBorders>
          </w:tcPr>
          <w:p w14:paraId="2066B1C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1EBE639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08FEE12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7C4C845" w14:textId="77777777">
        <w:tc>
          <w:tcPr>
            <w:tcW w:w="550" w:type="dxa"/>
            <w:vMerge/>
            <w:tcBorders>
              <w:left w:val="single" w:sz="4" w:space="0" w:color="auto"/>
              <w:right w:val="single" w:sz="4" w:space="0" w:color="auto"/>
            </w:tcBorders>
          </w:tcPr>
          <w:p w14:paraId="5A8F548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47AB2CF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0CE7E83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548C786" w14:textId="77777777">
        <w:tc>
          <w:tcPr>
            <w:tcW w:w="550" w:type="dxa"/>
            <w:vMerge/>
            <w:tcBorders>
              <w:left w:val="single" w:sz="4" w:space="0" w:color="auto"/>
              <w:right w:val="single" w:sz="4" w:space="0" w:color="auto"/>
            </w:tcBorders>
          </w:tcPr>
          <w:p w14:paraId="1343D8A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2CDC6E5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1F81E55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94189AC" w14:textId="77777777">
        <w:tc>
          <w:tcPr>
            <w:tcW w:w="550" w:type="dxa"/>
            <w:vMerge/>
            <w:tcBorders>
              <w:left w:val="single" w:sz="4" w:space="0" w:color="auto"/>
              <w:right w:val="single" w:sz="4" w:space="0" w:color="auto"/>
            </w:tcBorders>
          </w:tcPr>
          <w:p w14:paraId="641B35F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02F35B1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4CF9767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30F762F" w14:textId="77777777">
        <w:tc>
          <w:tcPr>
            <w:tcW w:w="550" w:type="dxa"/>
            <w:vMerge/>
            <w:tcBorders>
              <w:left w:val="single" w:sz="4" w:space="0" w:color="auto"/>
              <w:right w:val="single" w:sz="4" w:space="0" w:color="auto"/>
            </w:tcBorders>
          </w:tcPr>
          <w:p w14:paraId="024B53F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1EE010D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14F26B6A"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F948A48" w14:textId="77777777">
        <w:tc>
          <w:tcPr>
            <w:tcW w:w="550" w:type="dxa"/>
            <w:vMerge/>
            <w:tcBorders>
              <w:left w:val="single" w:sz="4" w:space="0" w:color="auto"/>
              <w:right w:val="single" w:sz="4" w:space="0" w:color="auto"/>
            </w:tcBorders>
          </w:tcPr>
          <w:p w14:paraId="7335B72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6EC010F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14:paraId="595867D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Образованием </w:t>
            </w:r>
            <w:proofErr w:type="spellStart"/>
            <w:r w:rsidRPr="008453FF">
              <w:rPr>
                <w:rFonts w:ascii="Arial" w:hAnsi="Arial" w:cs="Arial"/>
                <w:sz w:val="20"/>
                <w:szCs w:val="20"/>
              </w:rPr>
              <w:t>машино</w:t>
            </w:r>
            <w:proofErr w:type="spellEnd"/>
            <w:r w:rsidRPr="008453FF">
              <w:rPr>
                <w:rFonts w:ascii="Arial" w:hAnsi="Arial" w:cs="Arial"/>
                <w:sz w:val="20"/>
                <w:szCs w:val="20"/>
              </w:rPr>
              <w:t>-места в здании, сооружении путем переустройства и (или) перепланировки мест общего пользования</w:t>
            </w:r>
          </w:p>
        </w:tc>
      </w:tr>
      <w:tr w:rsidR="007F264C" w:rsidRPr="008453FF" w14:paraId="19EC4DE6" w14:textId="77777777">
        <w:tc>
          <w:tcPr>
            <w:tcW w:w="550" w:type="dxa"/>
            <w:vMerge/>
            <w:tcBorders>
              <w:left w:val="single" w:sz="4" w:space="0" w:color="auto"/>
              <w:right w:val="single" w:sz="4" w:space="0" w:color="auto"/>
            </w:tcBorders>
          </w:tcPr>
          <w:p w14:paraId="7089CA9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14:paraId="712CF16B"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14:paraId="6436807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19A6AE9" w14:textId="77777777">
        <w:tc>
          <w:tcPr>
            <w:tcW w:w="550" w:type="dxa"/>
            <w:vMerge/>
            <w:tcBorders>
              <w:left w:val="single" w:sz="4" w:space="0" w:color="auto"/>
              <w:right w:val="single" w:sz="4" w:space="0" w:color="auto"/>
            </w:tcBorders>
          </w:tcPr>
          <w:p w14:paraId="1975282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14:paraId="3E92317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14:paraId="09807F2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14:paraId="0308C0D6" w14:textId="77777777">
        <w:tc>
          <w:tcPr>
            <w:tcW w:w="550" w:type="dxa"/>
            <w:vMerge/>
            <w:tcBorders>
              <w:left w:val="single" w:sz="4" w:space="0" w:color="auto"/>
              <w:right w:val="single" w:sz="4" w:space="0" w:color="auto"/>
            </w:tcBorders>
          </w:tcPr>
          <w:p w14:paraId="3C04368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08AC904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5F27558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171A33F" w14:textId="77777777">
        <w:tc>
          <w:tcPr>
            <w:tcW w:w="550" w:type="dxa"/>
            <w:vMerge/>
            <w:tcBorders>
              <w:left w:val="single" w:sz="4" w:space="0" w:color="auto"/>
              <w:right w:val="single" w:sz="4" w:space="0" w:color="auto"/>
            </w:tcBorders>
          </w:tcPr>
          <w:p w14:paraId="01DA8C5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38469AB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07AAE07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BA83E68" w14:textId="77777777">
        <w:tc>
          <w:tcPr>
            <w:tcW w:w="550" w:type="dxa"/>
            <w:vMerge/>
            <w:tcBorders>
              <w:left w:val="single" w:sz="4" w:space="0" w:color="auto"/>
              <w:right w:val="single" w:sz="4" w:space="0" w:color="auto"/>
            </w:tcBorders>
          </w:tcPr>
          <w:p w14:paraId="3F90915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2823735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730CC32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C8FB7AB" w14:textId="77777777">
        <w:tc>
          <w:tcPr>
            <w:tcW w:w="550" w:type="dxa"/>
            <w:vMerge/>
            <w:tcBorders>
              <w:left w:val="single" w:sz="4" w:space="0" w:color="auto"/>
              <w:right w:val="single" w:sz="4" w:space="0" w:color="auto"/>
            </w:tcBorders>
          </w:tcPr>
          <w:p w14:paraId="106F0A4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0EEB02B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68D4F38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43CD34D" w14:textId="77777777">
        <w:tc>
          <w:tcPr>
            <w:tcW w:w="550" w:type="dxa"/>
            <w:vMerge/>
            <w:tcBorders>
              <w:left w:val="single" w:sz="4" w:space="0" w:color="auto"/>
              <w:right w:val="single" w:sz="4" w:space="0" w:color="auto"/>
            </w:tcBorders>
          </w:tcPr>
          <w:p w14:paraId="4086005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6FC83F6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70345F6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7C10377" w14:textId="77777777">
        <w:tc>
          <w:tcPr>
            <w:tcW w:w="550" w:type="dxa"/>
            <w:vMerge w:val="restart"/>
            <w:tcBorders>
              <w:left w:val="single" w:sz="4" w:space="0" w:color="auto"/>
              <w:bottom w:val="single" w:sz="4" w:space="0" w:color="auto"/>
              <w:right w:val="single" w:sz="4" w:space="0" w:color="auto"/>
            </w:tcBorders>
          </w:tcPr>
          <w:p w14:paraId="4C83059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5979684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14:paraId="21A2A5D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Необходимостью приведения адреса земельного участка, здания (строения), сооружения, помещения, </w:t>
            </w:r>
            <w:proofErr w:type="spellStart"/>
            <w:r w:rsidRPr="008453FF">
              <w:rPr>
                <w:rFonts w:ascii="Arial" w:hAnsi="Arial" w:cs="Arial"/>
                <w:sz w:val="20"/>
                <w:szCs w:val="20"/>
              </w:rPr>
              <w:t>машино</w:t>
            </w:r>
            <w:proofErr w:type="spellEnd"/>
            <w:r w:rsidRPr="008453FF">
              <w:rPr>
                <w:rFonts w:ascii="Arial" w:hAnsi="Arial" w:cs="Arial"/>
                <w:sz w:val="20"/>
                <w:szCs w:val="20"/>
              </w:rPr>
              <w:t xml:space="preserve">-места, государственный кадастровый учет которого осуществлен в соответствии с Федеральным </w:t>
            </w:r>
            <w:hyperlink r:id="rId12" w:history="1">
              <w:r w:rsidRPr="008453FF">
                <w:rPr>
                  <w:rFonts w:ascii="Arial" w:hAnsi="Arial" w:cs="Arial"/>
                  <w:color w:val="0000FF"/>
                  <w:sz w:val="20"/>
                  <w:szCs w:val="20"/>
                </w:rPr>
                <w:t>законом</w:t>
              </w:r>
            </w:hyperlink>
            <w:r w:rsidRPr="008453FF">
              <w:rPr>
                <w:rFonts w:ascii="Arial" w:hAnsi="Arial" w:cs="Arial"/>
                <w:sz w:val="20"/>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453FF">
              <w:rPr>
                <w:rFonts w:ascii="Arial" w:hAnsi="Arial" w:cs="Arial"/>
                <w:sz w:val="20"/>
                <w:szCs w:val="20"/>
              </w:rPr>
              <w:t>машино</w:t>
            </w:r>
            <w:proofErr w:type="spellEnd"/>
            <w:r w:rsidRPr="008453FF">
              <w:rPr>
                <w:rFonts w:ascii="Arial" w:hAnsi="Arial" w:cs="Arial"/>
                <w:sz w:val="20"/>
                <w:szCs w:val="20"/>
              </w:rPr>
              <w:t>-место</w:t>
            </w:r>
          </w:p>
        </w:tc>
      </w:tr>
      <w:tr w:rsidR="007F264C" w:rsidRPr="008453FF" w14:paraId="310361BE" w14:textId="77777777">
        <w:tc>
          <w:tcPr>
            <w:tcW w:w="550" w:type="dxa"/>
            <w:vMerge/>
            <w:tcBorders>
              <w:left w:val="single" w:sz="4" w:space="0" w:color="auto"/>
              <w:bottom w:val="single" w:sz="4" w:space="0" w:color="auto"/>
              <w:right w:val="single" w:sz="4" w:space="0" w:color="auto"/>
            </w:tcBorders>
          </w:tcPr>
          <w:p w14:paraId="42AEEEA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14:paraId="4C076C3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center"/>
          </w:tcPr>
          <w:p w14:paraId="53CE6B9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Существующий адрес земельного участка, здания (строения), сооружения, помещения, машиноместа</w:t>
            </w:r>
          </w:p>
        </w:tc>
      </w:tr>
      <w:tr w:rsidR="007F264C" w:rsidRPr="008453FF" w14:paraId="12AAD75D" w14:textId="77777777">
        <w:tc>
          <w:tcPr>
            <w:tcW w:w="550" w:type="dxa"/>
            <w:vMerge/>
            <w:tcBorders>
              <w:left w:val="single" w:sz="4" w:space="0" w:color="auto"/>
              <w:bottom w:val="single" w:sz="4" w:space="0" w:color="auto"/>
              <w:right w:val="single" w:sz="4" w:space="0" w:color="auto"/>
            </w:tcBorders>
          </w:tcPr>
          <w:p w14:paraId="69C98B9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14:paraId="73FD0A5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4D8216A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7E0ACEB" w14:textId="77777777">
        <w:tc>
          <w:tcPr>
            <w:tcW w:w="550" w:type="dxa"/>
            <w:vMerge/>
            <w:tcBorders>
              <w:left w:val="single" w:sz="4" w:space="0" w:color="auto"/>
              <w:bottom w:val="single" w:sz="4" w:space="0" w:color="auto"/>
              <w:right w:val="single" w:sz="4" w:space="0" w:color="auto"/>
            </w:tcBorders>
          </w:tcPr>
          <w:p w14:paraId="3F14B91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14:paraId="190D8AF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3797DC06"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EA0DA36" w14:textId="77777777">
        <w:tc>
          <w:tcPr>
            <w:tcW w:w="550" w:type="dxa"/>
            <w:vMerge/>
            <w:tcBorders>
              <w:left w:val="single" w:sz="4" w:space="0" w:color="auto"/>
              <w:bottom w:val="single" w:sz="4" w:space="0" w:color="auto"/>
              <w:right w:val="single" w:sz="4" w:space="0" w:color="auto"/>
            </w:tcBorders>
          </w:tcPr>
          <w:p w14:paraId="61568BE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14:paraId="5043447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14:paraId="3FA7422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092F124" w14:textId="77777777">
        <w:tc>
          <w:tcPr>
            <w:tcW w:w="550" w:type="dxa"/>
            <w:vMerge/>
            <w:tcBorders>
              <w:left w:val="single" w:sz="4" w:space="0" w:color="auto"/>
              <w:bottom w:val="single" w:sz="4" w:space="0" w:color="auto"/>
              <w:right w:val="single" w:sz="4" w:space="0" w:color="auto"/>
            </w:tcBorders>
          </w:tcPr>
          <w:p w14:paraId="4BE0048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14:paraId="6C19E69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38AFEFE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D7A37C4" w14:textId="77777777">
        <w:tc>
          <w:tcPr>
            <w:tcW w:w="550" w:type="dxa"/>
            <w:vMerge/>
            <w:tcBorders>
              <w:left w:val="single" w:sz="4" w:space="0" w:color="auto"/>
              <w:bottom w:val="single" w:sz="4" w:space="0" w:color="auto"/>
              <w:right w:val="single" w:sz="4" w:space="0" w:color="auto"/>
            </w:tcBorders>
          </w:tcPr>
          <w:p w14:paraId="3039E0D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14:paraId="3772C3F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48D48EE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B33C21A" w14:textId="77777777">
        <w:tc>
          <w:tcPr>
            <w:tcW w:w="550" w:type="dxa"/>
            <w:vMerge/>
            <w:tcBorders>
              <w:left w:val="single" w:sz="4" w:space="0" w:color="auto"/>
              <w:bottom w:val="single" w:sz="4" w:space="0" w:color="auto"/>
              <w:right w:val="single" w:sz="4" w:space="0" w:color="auto"/>
            </w:tcBorders>
          </w:tcPr>
          <w:p w14:paraId="74BA0E8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20CB3C7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14:paraId="2FDB4D5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Отсутствием у земельного участка, здания (строения), сооружения, помещения, </w:t>
            </w:r>
            <w:proofErr w:type="spellStart"/>
            <w:r w:rsidRPr="008453FF">
              <w:rPr>
                <w:rFonts w:ascii="Arial" w:hAnsi="Arial" w:cs="Arial"/>
                <w:sz w:val="20"/>
                <w:szCs w:val="20"/>
              </w:rPr>
              <w:t>машино</w:t>
            </w:r>
            <w:proofErr w:type="spellEnd"/>
            <w:r w:rsidRPr="008453FF">
              <w:rPr>
                <w:rFonts w:ascii="Arial" w:hAnsi="Arial" w:cs="Arial"/>
                <w:sz w:val="20"/>
                <w:szCs w:val="20"/>
              </w:rPr>
              <w:t xml:space="preserve">-места, государственный кадастровый учет которого осуществлен в соответствии с Федеральным </w:t>
            </w:r>
            <w:hyperlink r:id="rId13" w:history="1">
              <w:r w:rsidRPr="008453FF">
                <w:rPr>
                  <w:rFonts w:ascii="Arial" w:hAnsi="Arial" w:cs="Arial"/>
                  <w:color w:val="0000FF"/>
                  <w:sz w:val="20"/>
                  <w:szCs w:val="20"/>
                </w:rPr>
                <w:t>законом</w:t>
              </w:r>
            </w:hyperlink>
            <w:r w:rsidRPr="008453FF">
              <w:rPr>
                <w:rFonts w:ascii="Arial" w:hAnsi="Arial" w:cs="Arial"/>
                <w:sz w:val="20"/>
                <w:szCs w:val="20"/>
              </w:rPr>
              <w:t xml:space="preserve"> "О государственной регистрации недвижимости", адреса</w:t>
            </w:r>
          </w:p>
        </w:tc>
      </w:tr>
      <w:tr w:rsidR="007F264C" w:rsidRPr="008453FF" w14:paraId="0E7EAFBE" w14:textId="77777777">
        <w:tc>
          <w:tcPr>
            <w:tcW w:w="550" w:type="dxa"/>
            <w:vMerge/>
            <w:tcBorders>
              <w:left w:val="single" w:sz="4" w:space="0" w:color="auto"/>
              <w:bottom w:val="single" w:sz="4" w:space="0" w:color="auto"/>
              <w:right w:val="single" w:sz="4" w:space="0" w:color="auto"/>
            </w:tcBorders>
          </w:tcPr>
          <w:p w14:paraId="5BAA26B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299B9744" w14:textId="7B1C93DE"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земельного участка, здания (строения), сооружения, помещения, </w:t>
            </w:r>
            <w:proofErr w:type="spellStart"/>
            <w:r w:rsidRPr="008453FF">
              <w:rPr>
                <w:rFonts w:ascii="Arial" w:hAnsi="Arial" w:cs="Arial"/>
                <w:sz w:val="20"/>
                <w:szCs w:val="20"/>
              </w:rPr>
              <w:t>машино</w:t>
            </w:r>
            <w:proofErr w:type="spellEnd"/>
            <w:r w:rsidR="00151E98" w:rsidRPr="008453FF">
              <w:rPr>
                <w:rFonts w:ascii="Arial" w:hAnsi="Arial" w:cs="Arial"/>
                <w:sz w:val="20"/>
                <w:szCs w:val="20"/>
              </w:rPr>
              <w:t>-</w:t>
            </w:r>
            <w:r w:rsidRPr="008453FF">
              <w:rPr>
                <w:rFonts w:ascii="Arial" w:hAnsi="Arial" w:cs="Arial"/>
                <w:sz w:val="20"/>
                <w:szCs w:val="20"/>
              </w:rPr>
              <w:t>места</w:t>
            </w:r>
          </w:p>
        </w:tc>
        <w:tc>
          <w:tcPr>
            <w:tcW w:w="4159" w:type="dxa"/>
            <w:gridSpan w:val="6"/>
            <w:tcBorders>
              <w:top w:val="single" w:sz="4" w:space="0" w:color="auto"/>
              <w:left w:val="single" w:sz="4" w:space="0" w:color="auto"/>
              <w:bottom w:val="single" w:sz="4" w:space="0" w:color="auto"/>
              <w:right w:val="single" w:sz="4" w:space="0" w:color="auto"/>
            </w:tcBorders>
            <w:vAlign w:val="bottom"/>
          </w:tcPr>
          <w:p w14:paraId="5106D74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F264C" w:rsidRPr="008453FF" w14:paraId="04E4E278" w14:textId="77777777">
        <w:tc>
          <w:tcPr>
            <w:tcW w:w="550" w:type="dxa"/>
            <w:vMerge/>
            <w:tcBorders>
              <w:left w:val="single" w:sz="4" w:space="0" w:color="auto"/>
              <w:bottom w:val="single" w:sz="4" w:space="0" w:color="auto"/>
              <w:right w:val="single" w:sz="4" w:space="0" w:color="auto"/>
            </w:tcBorders>
          </w:tcPr>
          <w:p w14:paraId="2D28CEC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1191C8C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20D0CA1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1DE2F4C" w14:textId="77777777">
        <w:tc>
          <w:tcPr>
            <w:tcW w:w="550" w:type="dxa"/>
            <w:vMerge/>
            <w:tcBorders>
              <w:left w:val="single" w:sz="4" w:space="0" w:color="auto"/>
              <w:bottom w:val="single" w:sz="4" w:space="0" w:color="auto"/>
              <w:right w:val="single" w:sz="4" w:space="0" w:color="auto"/>
            </w:tcBorders>
          </w:tcPr>
          <w:p w14:paraId="5BD0C57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73348F6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426EDB4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ECDA4F2" w14:textId="77777777">
        <w:tc>
          <w:tcPr>
            <w:tcW w:w="550" w:type="dxa"/>
            <w:vMerge/>
            <w:tcBorders>
              <w:left w:val="single" w:sz="4" w:space="0" w:color="auto"/>
              <w:bottom w:val="single" w:sz="4" w:space="0" w:color="auto"/>
              <w:right w:val="single" w:sz="4" w:space="0" w:color="auto"/>
            </w:tcBorders>
          </w:tcPr>
          <w:p w14:paraId="33C9328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14:paraId="48A5310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14:paraId="045793C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058BF85" w14:textId="77777777">
        <w:tc>
          <w:tcPr>
            <w:tcW w:w="550" w:type="dxa"/>
            <w:vMerge/>
            <w:tcBorders>
              <w:left w:val="single" w:sz="4" w:space="0" w:color="auto"/>
              <w:bottom w:val="single" w:sz="4" w:space="0" w:color="auto"/>
              <w:right w:val="single" w:sz="4" w:space="0" w:color="auto"/>
            </w:tcBorders>
          </w:tcPr>
          <w:p w14:paraId="223D955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2F979BC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6640D5D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C254F62" w14:textId="77777777">
        <w:tc>
          <w:tcPr>
            <w:tcW w:w="550" w:type="dxa"/>
            <w:vMerge/>
            <w:tcBorders>
              <w:left w:val="single" w:sz="4" w:space="0" w:color="auto"/>
              <w:bottom w:val="single" w:sz="4" w:space="0" w:color="auto"/>
              <w:right w:val="single" w:sz="4" w:space="0" w:color="auto"/>
            </w:tcBorders>
          </w:tcPr>
          <w:p w14:paraId="47B83B6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01CC332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11D2B98F" w14:textId="77777777" w:rsidR="007F264C" w:rsidRPr="008453FF" w:rsidRDefault="007F264C">
            <w:pPr>
              <w:autoSpaceDE w:val="0"/>
              <w:autoSpaceDN w:val="0"/>
              <w:adjustRightInd w:val="0"/>
              <w:spacing w:after="0" w:line="240" w:lineRule="auto"/>
              <w:rPr>
                <w:rFonts w:ascii="Arial" w:hAnsi="Arial" w:cs="Arial"/>
                <w:sz w:val="20"/>
                <w:szCs w:val="20"/>
              </w:rPr>
            </w:pPr>
          </w:p>
        </w:tc>
      </w:tr>
    </w:tbl>
    <w:p w14:paraId="1E63486E"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7F264C" w:rsidRPr="008453FF" w14:paraId="5FD0B8FD" w14:textId="77777777">
        <w:tc>
          <w:tcPr>
            <w:tcW w:w="6316" w:type="dxa"/>
            <w:gridSpan w:val="4"/>
            <w:tcBorders>
              <w:top w:val="single" w:sz="4" w:space="0" w:color="auto"/>
              <w:left w:val="single" w:sz="4" w:space="0" w:color="auto"/>
              <w:bottom w:val="single" w:sz="4" w:space="0" w:color="auto"/>
              <w:right w:val="single" w:sz="4" w:space="0" w:color="auto"/>
            </w:tcBorders>
          </w:tcPr>
          <w:p w14:paraId="61DE780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Pr>
          <w:p w14:paraId="2EAF9D1B" w14:textId="77777777"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361" w:type="dxa"/>
            <w:tcBorders>
              <w:top w:val="single" w:sz="4" w:space="0" w:color="auto"/>
              <w:left w:val="single" w:sz="4" w:space="0" w:color="auto"/>
              <w:bottom w:val="single" w:sz="4" w:space="0" w:color="auto"/>
              <w:right w:val="single" w:sz="4" w:space="0" w:color="auto"/>
            </w:tcBorders>
          </w:tcPr>
          <w:p w14:paraId="222AD240" w14:textId="77777777"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14:paraId="31CBBF25" w14:textId="77777777">
        <w:tc>
          <w:tcPr>
            <w:tcW w:w="6316" w:type="dxa"/>
            <w:gridSpan w:val="4"/>
            <w:tcBorders>
              <w:top w:val="single" w:sz="4" w:space="0" w:color="auto"/>
              <w:bottom w:val="single" w:sz="4" w:space="0" w:color="auto"/>
            </w:tcBorders>
          </w:tcPr>
          <w:p w14:paraId="6555B6A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bottom w:val="single" w:sz="4" w:space="0" w:color="auto"/>
            </w:tcBorders>
          </w:tcPr>
          <w:p w14:paraId="244CD7F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61" w:type="dxa"/>
            <w:tcBorders>
              <w:top w:val="single" w:sz="4" w:space="0" w:color="auto"/>
              <w:bottom w:val="single" w:sz="4" w:space="0" w:color="auto"/>
            </w:tcBorders>
          </w:tcPr>
          <w:p w14:paraId="3307155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494B586" w14:textId="77777777">
        <w:tc>
          <w:tcPr>
            <w:tcW w:w="538" w:type="dxa"/>
            <w:vMerge w:val="restart"/>
            <w:tcBorders>
              <w:top w:val="single" w:sz="4" w:space="0" w:color="auto"/>
              <w:left w:val="single" w:sz="4" w:space="0" w:color="auto"/>
              <w:bottom w:val="single" w:sz="4" w:space="0" w:color="auto"/>
              <w:right w:val="single" w:sz="4" w:space="0" w:color="auto"/>
            </w:tcBorders>
          </w:tcPr>
          <w:p w14:paraId="7070BBEA"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3.3</w:t>
            </w:r>
          </w:p>
        </w:tc>
        <w:tc>
          <w:tcPr>
            <w:tcW w:w="8470" w:type="dxa"/>
            <w:gridSpan w:val="5"/>
            <w:tcBorders>
              <w:top w:val="single" w:sz="4" w:space="0" w:color="auto"/>
              <w:left w:val="single" w:sz="4" w:space="0" w:color="auto"/>
              <w:bottom w:val="single" w:sz="4" w:space="0" w:color="auto"/>
              <w:right w:val="single" w:sz="4" w:space="0" w:color="auto"/>
            </w:tcBorders>
          </w:tcPr>
          <w:p w14:paraId="2FE5F92B"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Аннулировать адрес объекта адресации:</w:t>
            </w:r>
          </w:p>
        </w:tc>
      </w:tr>
      <w:tr w:rsidR="007F264C" w:rsidRPr="008453FF" w14:paraId="693CF507" w14:textId="77777777">
        <w:tc>
          <w:tcPr>
            <w:tcW w:w="538" w:type="dxa"/>
            <w:vMerge/>
            <w:tcBorders>
              <w:top w:val="single" w:sz="4" w:space="0" w:color="auto"/>
              <w:left w:val="single" w:sz="4" w:space="0" w:color="auto"/>
              <w:bottom w:val="single" w:sz="4" w:space="0" w:color="auto"/>
              <w:right w:val="single" w:sz="4" w:space="0" w:color="auto"/>
            </w:tcBorders>
          </w:tcPr>
          <w:p w14:paraId="7804936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6298637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14:paraId="0B2D706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86C9323" w14:textId="77777777">
        <w:tc>
          <w:tcPr>
            <w:tcW w:w="538" w:type="dxa"/>
            <w:vMerge/>
            <w:tcBorders>
              <w:top w:val="single" w:sz="4" w:space="0" w:color="auto"/>
              <w:left w:val="single" w:sz="4" w:space="0" w:color="auto"/>
              <w:bottom w:val="single" w:sz="4" w:space="0" w:color="auto"/>
              <w:right w:val="single" w:sz="4" w:space="0" w:color="auto"/>
            </w:tcBorders>
          </w:tcPr>
          <w:p w14:paraId="62910BC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717E6D6B"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14:paraId="1A3899A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09D8672" w14:textId="77777777">
        <w:tc>
          <w:tcPr>
            <w:tcW w:w="538" w:type="dxa"/>
            <w:vMerge/>
            <w:tcBorders>
              <w:top w:val="single" w:sz="4" w:space="0" w:color="auto"/>
              <w:left w:val="single" w:sz="4" w:space="0" w:color="auto"/>
              <w:bottom w:val="single" w:sz="4" w:space="0" w:color="auto"/>
              <w:right w:val="single" w:sz="4" w:space="0" w:color="auto"/>
            </w:tcBorders>
          </w:tcPr>
          <w:p w14:paraId="485560E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0E739128" w14:textId="77777777" w:rsidR="007F264C" w:rsidRPr="008453FF" w:rsidRDefault="007F264C">
            <w:pPr>
              <w:autoSpaceDE w:val="0"/>
              <w:autoSpaceDN w:val="0"/>
              <w:adjustRightInd w:val="0"/>
              <w:spacing w:after="0" w:line="240" w:lineRule="auto"/>
              <w:ind w:firstLine="10"/>
              <w:jc w:val="both"/>
              <w:rPr>
                <w:rFonts w:ascii="Arial" w:hAnsi="Arial" w:cs="Arial"/>
                <w:sz w:val="20"/>
                <w:szCs w:val="20"/>
              </w:rPr>
            </w:pPr>
            <w:r w:rsidRPr="008453FF">
              <w:rPr>
                <w:rFonts w:ascii="Arial" w:hAnsi="Arial" w:cs="Arial"/>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4" w:space="0" w:color="auto"/>
              <w:left w:val="single" w:sz="4" w:space="0" w:color="auto"/>
              <w:bottom w:val="single" w:sz="4" w:space="0" w:color="auto"/>
              <w:right w:val="single" w:sz="4" w:space="0" w:color="auto"/>
            </w:tcBorders>
          </w:tcPr>
          <w:p w14:paraId="02945C1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2B62CF1" w14:textId="77777777">
        <w:tc>
          <w:tcPr>
            <w:tcW w:w="538" w:type="dxa"/>
            <w:vMerge/>
            <w:tcBorders>
              <w:top w:val="single" w:sz="4" w:space="0" w:color="auto"/>
              <w:left w:val="single" w:sz="4" w:space="0" w:color="auto"/>
              <w:bottom w:val="single" w:sz="4" w:space="0" w:color="auto"/>
              <w:right w:val="single" w:sz="4" w:space="0" w:color="auto"/>
            </w:tcBorders>
          </w:tcPr>
          <w:p w14:paraId="063B7DB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335285B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14:paraId="7FE1563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F014A3B" w14:textId="77777777">
        <w:tc>
          <w:tcPr>
            <w:tcW w:w="538" w:type="dxa"/>
            <w:vMerge/>
            <w:tcBorders>
              <w:top w:val="single" w:sz="4" w:space="0" w:color="auto"/>
              <w:left w:val="single" w:sz="4" w:space="0" w:color="auto"/>
              <w:bottom w:val="single" w:sz="4" w:space="0" w:color="auto"/>
              <w:right w:val="single" w:sz="4" w:space="0" w:color="auto"/>
            </w:tcBorders>
          </w:tcPr>
          <w:p w14:paraId="21E6D7D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2FF24498"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14:paraId="7C3E59A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AAD4325" w14:textId="77777777">
        <w:tc>
          <w:tcPr>
            <w:tcW w:w="538" w:type="dxa"/>
            <w:vMerge/>
            <w:tcBorders>
              <w:top w:val="single" w:sz="4" w:space="0" w:color="auto"/>
              <w:left w:val="single" w:sz="4" w:space="0" w:color="auto"/>
              <w:bottom w:val="single" w:sz="4" w:space="0" w:color="auto"/>
              <w:right w:val="single" w:sz="4" w:space="0" w:color="auto"/>
            </w:tcBorders>
          </w:tcPr>
          <w:p w14:paraId="6F89A40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0E679936"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14:paraId="376D644A"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D2497E0" w14:textId="77777777">
        <w:tc>
          <w:tcPr>
            <w:tcW w:w="538" w:type="dxa"/>
            <w:vMerge/>
            <w:tcBorders>
              <w:top w:val="single" w:sz="4" w:space="0" w:color="auto"/>
              <w:left w:val="single" w:sz="4" w:space="0" w:color="auto"/>
              <w:bottom w:val="single" w:sz="4" w:space="0" w:color="auto"/>
              <w:right w:val="single" w:sz="4" w:space="0" w:color="auto"/>
            </w:tcBorders>
          </w:tcPr>
          <w:p w14:paraId="63F5E19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6ADC677F"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14:paraId="247B66D4"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DC8DB1F" w14:textId="77777777">
        <w:tc>
          <w:tcPr>
            <w:tcW w:w="538" w:type="dxa"/>
            <w:vMerge/>
            <w:tcBorders>
              <w:top w:val="single" w:sz="4" w:space="0" w:color="auto"/>
              <w:left w:val="single" w:sz="4" w:space="0" w:color="auto"/>
              <w:bottom w:val="single" w:sz="4" w:space="0" w:color="auto"/>
              <w:right w:val="single" w:sz="4" w:space="0" w:color="auto"/>
            </w:tcBorders>
          </w:tcPr>
          <w:p w14:paraId="6FE3437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7C9F226F"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14:paraId="7FF8FB2D"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DCF553F" w14:textId="77777777">
        <w:tc>
          <w:tcPr>
            <w:tcW w:w="538" w:type="dxa"/>
            <w:vMerge/>
            <w:tcBorders>
              <w:top w:val="single" w:sz="4" w:space="0" w:color="auto"/>
              <w:left w:val="single" w:sz="4" w:space="0" w:color="auto"/>
              <w:bottom w:val="single" w:sz="4" w:space="0" w:color="auto"/>
              <w:right w:val="single" w:sz="4" w:space="0" w:color="auto"/>
            </w:tcBorders>
          </w:tcPr>
          <w:p w14:paraId="6D8AEBC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0584485A"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14:paraId="3ED85F5D"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CA6FCC2" w14:textId="77777777">
        <w:tc>
          <w:tcPr>
            <w:tcW w:w="538" w:type="dxa"/>
            <w:vMerge/>
            <w:tcBorders>
              <w:top w:val="single" w:sz="4" w:space="0" w:color="auto"/>
              <w:left w:val="single" w:sz="4" w:space="0" w:color="auto"/>
              <w:bottom w:val="single" w:sz="4" w:space="0" w:color="auto"/>
              <w:right w:val="single" w:sz="4" w:space="0" w:color="auto"/>
            </w:tcBorders>
          </w:tcPr>
          <w:p w14:paraId="6605F8E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0E2B67E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14:paraId="323EC20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B6C2FCC" w14:textId="77777777">
        <w:tc>
          <w:tcPr>
            <w:tcW w:w="538" w:type="dxa"/>
            <w:vMerge/>
            <w:tcBorders>
              <w:top w:val="single" w:sz="4" w:space="0" w:color="auto"/>
              <w:left w:val="single" w:sz="4" w:space="0" w:color="auto"/>
              <w:bottom w:val="single" w:sz="4" w:space="0" w:color="auto"/>
              <w:right w:val="single" w:sz="4" w:space="0" w:color="auto"/>
            </w:tcBorders>
          </w:tcPr>
          <w:p w14:paraId="1D3B735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0CC5D5A3"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14:paraId="1CA184B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FADEB7B" w14:textId="77777777">
        <w:tc>
          <w:tcPr>
            <w:tcW w:w="538" w:type="dxa"/>
            <w:vMerge/>
            <w:tcBorders>
              <w:top w:val="single" w:sz="4" w:space="0" w:color="auto"/>
              <w:left w:val="single" w:sz="4" w:space="0" w:color="auto"/>
              <w:bottom w:val="single" w:sz="4" w:space="0" w:color="auto"/>
              <w:right w:val="single" w:sz="4" w:space="0" w:color="auto"/>
            </w:tcBorders>
          </w:tcPr>
          <w:p w14:paraId="0072997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4776943E"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14:paraId="2B21EDD6"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9E42ABA" w14:textId="77777777">
        <w:tc>
          <w:tcPr>
            <w:tcW w:w="538" w:type="dxa"/>
            <w:vMerge/>
            <w:tcBorders>
              <w:top w:val="single" w:sz="4" w:space="0" w:color="auto"/>
              <w:left w:val="single" w:sz="4" w:space="0" w:color="auto"/>
              <w:bottom w:val="single" w:sz="4" w:space="0" w:color="auto"/>
              <w:right w:val="single" w:sz="4" w:space="0" w:color="auto"/>
            </w:tcBorders>
          </w:tcPr>
          <w:p w14:paraId="5E2FA52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14:paraId="64DE957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14:paraId="4A19C69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F95A7DC" w14:textId="77777777">
        <w:tc>
          <w:tcPr>
            <w:tcW w:w="538" w:type="dxa"/>
            <w:vMerge/>
            <w:tcBorders>
              <w:top w:val="single" w:sz="4" w:space="0" w:color="auto"/>
              <w:left w:val="single" w:sz="4" w:space="0" w:color="auto"/>
              <w:bottom w:val="single" w:sz="4" w:space="0" w:color="auto"/>
              <w:right w:val="single" w:sz="4" w:space="0" w:color="auto"/>
            </w:tcBorders>
          </w:tcPr>
          <w:p w14:paraId="2148114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14:paraId="64CC170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14:paraId="049D3F6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ECE7190" w14:textId="77777777">
        <w:tc>
          <w:tcPr>
            <w:tcW w:w="538" w:type="dxa"/>
            <w:vMerge/>
            <w:tcBorders>
              <w:top w:val="single" w:sz="4" w:space="0" w:color="auto"/>
              <w:left w:val="single" w:sz="4" w:space="0" w:color="auto"/>
              <w:bottom w:val="single" w:sz="4" w:space="0" w:color="auto"/>
              <w:right w:val="single" w:sz="4" w:space="0" w:color="auto"/>
            </w:tcBorders>
          </w:tcPr>
          <w:p w14:paraId="4B55762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14:paraId="28A321E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14:paraId="1558129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2BA7991" w14:textId="77777777">
        <w:tc>
          <w:tcPr>
            <w:tcW w:w="538" w:type="dxa"/>
            <w:vMerge/>
            <w:tcBorders>
              <w:top w:val="single" w:sz="4" w:space="0" w:color="auto"/>
              <w:left w:val="single" w:sz="4" w:space="0" w:color="auto"/>
              <w:bottom w:val="single" w:sz="4" w:space="0" w:color="auto"/>
              <w:right w:val="single" w:sz="4" w:space="0" w:color="auto"/>
            </w:tcBorders>
          </w:tcPr>
          <w:p w14:paraId="00E7966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470" w:type="dxa"/>
            <w:gridSpan w:val="5"/>
            <w:tcBorders>
              <w:top w:val="single" w:sz="4" w:space="0" w:color="auto"/>
              <w:left w:val="single" w:sz="4" w:space="0" w:color="auto"/>
              <w:bottom w:val="single" w:sz="4" w:space="0" w:color="auto"/>
              <w:right w:val="single" w:sz="4" w:space="0" w:color="auto"/>
            </w:tcBorders>
          </w:tcPr>
          <w:p w14:paraId="4F82A9D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связи с:</w:t>
            </w:r>
          </w:p>
        </w:tc>
      </w:tr>
      <w:tr w:rsidR="007F264C" w:rsidRPr="008453FF" w14:paraId="28442935" w14:textId="77777777">
        <w:tc>
          <w:tcPr>
            <w:tcW w:w="538" w:type="dxa"/>
            <w:vMerge/>
            <w:tcBorders>
              <w:top w:val="single" w:sz="4" w:space="0" w:color="auto"/>
              <w:left w:val="single" w:sz="4" w:space="0" w:color="auto"/>
              <w:bottom w:val="single" w:sz="4" w:space="0" w:color="auto"/>
              <w:right w:val="single" w:sz="4" w:space="0" w:color="auto"/>
            </w:tcBorders>
          </w:tcPr>
          <w:p w14:paraId="26D69A8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11F2E14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14:paraId="2DB8DEB2"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F264C" w:rsidRPr="008453FF" w14:paraId="32DF86C8" w14:textId="77777777">
        <w:tc>
          <w:tcPr>
            <w:tcW w:w="538" w:type="dxa"/>
            <w:vMerge/>
            <w:tcBorders>
              <w:top w:val="single" w:sz="4" w:space="0" w:color="auto"/>
              <w:left w:val="single" w:sz="4" w:space="0" w:color="auto"/>
              <w:bottom w:val="single" w:sz="4" w:space="0" w:color="auto"/>
              <w:right w:val="single" w:sz="4" w:space="0" w:color="auto"/>
            </w:tcBorders>
          </w:tcPr>
          <w:p w14:paraId="59EDA83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0D5B87F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14:paraId="0B7C193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Исключением из Единого государственного реестра недвижимости указанных в </w:t>
            </w:r>
            <w:hyperlink r:id="rId14" w:history="1">
              <w:r w:rsidRPr="008453FF">
                <w:rPr>
                  <w:rFonts w:ascii="Arial" w:hAnsi="Arial" w:cs="Arial"/>
                  <w:color w:val="0000FF"/>
                  <w:sz w:val="20"/>
                  <w:szCs w:val="20"/>
                </w:rPr>
                <w:t>части 7 статьи 72</w:t>
              </w:r>
            </w:hyperlink>
            <w:r w:rsidRPr="008453FF">
              <w:rPr>
                <w:rFonts w:ascii="Arial" w:hAnsi="Arial" w:cs="Arial"/>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7F264C" w:rsidRPr="008453FF" w14:paraId="2E591A73" w14:textId="77777777">
        <w:tc>
          <w:tcPr>
            <w:tcW w:w="538" w:type="dxa"/>
            <w:vMerge/>
            <w:tcBorders>
              <w:top w:val="single" w:sz="4" w:space="0" w:color="auto"/>
              <w:left w:val="single" w:sz="4" w:space="0" w:color="auto"/>
              <w:bottom w:val="single" w:sz="4" w:space="0" w:color="auto"/>
              <w:right w:val="single" w:sz="4" w:space="0" w:color="auto"/>
            </w:tcBorders>
          </w:tcPr>
          <w:p w14:paraId="4442648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42182A0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14:paraId="3411EA5F"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Присвоением объекту адресации нового адреса</w:t>
            </w:r>
          </w:p>
        </w:tc>
      </w:tr>
      <w:tr w:rsidR="007F264C" w:rsidRPr="008453FF" w14:paraId="31B4F482" w14:textId="77777777">
        <w:tc>
          <w:tcPr>
            <w:tcW w:w="538" w:type="dxa"/>
            <w:vMerge/>
            <w:tcBorders>
              <w:top w:val="single" w:sz="4" w:space="0" w:color="auto"/>
              <w:left w:val="single" w:sz="4" w:space="0" w:color="auto"/>
              <w:bottom w:val="single" w:sz="4" w:space="0" w:color="auto"/>
              <w:right w:val="single" w:sz="4" w:space="0" w:color="auto"/>
            </w:tcBorders>
          </w:tcPr>
          <w:p w14:paraId="2B5882B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14:paraId="7D9CB279"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14:paraId="7F77CB0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B5E77A4" w14:textId="77777777">
        <w:tc>
          <w:tcPr>
            <w:tcW w:w="538" w:type="dxa"/>
            <w:vMerge/>
            <w:tcBorders>
              <w:top w:val="single" w:sz="4" w:space="0" w:color="auto"/>
              <w:left w:val="single" w:sz="4" w:space="0" w:color="auto"/>
              <w:bottom w:val="single" w:sz="4" w:space="0" w:color="auto"/>
              <w:right w:val="single" w:sz="4" w:space="0" w:color="auto"/>
            </w:tcBorders>
          </w:tcPr>
          <w:p w14:paraId="0614E9C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14:paraId="6B596D3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14:paraId="60C04686"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A27FCDC" w14:textId="77777777">
        <w:tc>
          <w:tcPr>
            <w:tcW w:w="538" w:type="dxa"/>
            <w:vMerge/>
            <w:tcBorders>
              <w:top w:val="single" w:sz="4" w:space="0" w:color="auto"/>
              <w:left w:val="single" w:sz="4" w:space="0" w:color="auto"/>
              <w:bottom w:val="single" w:sz="4" w:space="0" w:color="auto"/>
              <w:right w:val="single" w:sz="4" w:space="0" w:color="auto"/>
            </w:tcBorders>
          </w:tcPr>
          <w:p w14:paraId="0220BD2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14:paraId="3D061EB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14:paraId="2ED55B9A" w14:textId="77777777" w:rsidR="007F264C" w:rsidRPr="008453FF" w:rsidRDefault="007F264C">
            <w:pPr>
              <w:autoSpaceDE w:val="0"/>
              <w:autoSpaceDN w:val="0"/>
              <w:adjustRightInd w:val="0"/>
              <w:spacing w:after="0" w:line="240" w:lineRule="auto"/>
              <w:rPr>
                <w:rFonts w:ascii="Arial" w:hAnsi="Arial" w:cs="Arial"/>
                <w:sz w:val="20"/>
                <w:szCs w:val="20"/>
              </w:rPr>
            </w:pPr>
          </w:p>
        </w:tc>
      </w:tr>
    </w:tbl>
    <w:p w14:paraId="7B1C5C8F"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7F264C" w:rsidRPr="008453FF" w14:paraId="6095ADC6" w14:textId="77777777">
        <w:tc>
          <w:tcPr>
            <w:tcW w:w="6316" w:type="dxa"/>
            <w:gridSpan w:val="11"/>
            <w:tcBorders>
              <w:top w:val="single" w:sz="4" w:space="0" w:color="auto"/>
              <w:left w:val="single" w:sz="4" w:space="0" w:color="auto"/>
              <w:bottom w:val="single" w:sz="4" w:space="0" w:color="auto"/>
              <w:right w:val="single" w:sz="4" w:space="0" w:color="auto"/>
            </w:tcBorders>
          </w:tcPr>
          <w:p w14:paraId="0A17D59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14:paraId="4F6983E1" w14:textId="77777777"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14:paraId="1DF524E9" w14:textId="77777777"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14:paraId="340B4C8E" w14:textId="77777777">
        <w:tc>
          <w:tcPr>
            <w:tcW w:w="9047" w:type="dxa"/>
            <w:gridSpan w:val="15"/>
            <w:tcBorders>
              <w:top w:val="single" w:sz="4" w:space="0" w:color="auto"/>
              <w:bottom w:val="single" w:sz="4" w:space="0" w:color="auto"/>
            </w:tcBorders>
          </w:tcPr>
          <w:p w14:paraId="6938686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FA77721" w14:textId="77777777">
        <w:tc>
          <w:tcPr>
            <w:tcW w:w="558" w:type="dxa"/>
            <w:vMerge w:val="restart"/>
            <w:tcBorders>
              <w:top w:val="single" w:sz="4" w:space="0" w:color="auto"/>
              <w:left w:val="single" w:sz="4" w:space="0" w:color="auto"/>
              <w:bottom w:val="single" w:sz="4" w:space="0" w:color="auto"/>
              <w:right w:val="single" w:sz="4" w:space="0" w:color="auto"/>
            </w:tcBorders>
          </w:tcPr>
          <w:p w14:paraId="3084C272"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4</w:t>
            </w:r>
          </w:p>
        </w:tc>
        <w:tc>
          <w:tcPr>
            <w:tcW w:w="8489" w:type="dxa"/>
            <w:gridSpan w:val="14"/>
            <w:tcBorders>
              <w:top w:val="single" w:sz="4" w:space="0" w:color="auto"/>
              <w:left w:val="single" w:sz="4" w:space="0" w:color="auto"/>
              <w:bottom w:val="single" w:sz="4" w:space="0" w:color="auto"/>
              <w:right w:val="single" w:sz="4" w:space="0" w:color="auto"/>
            </w:tcBorders>
          </w:tcPr>
          <w:p w14:paraId="7024679A"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Собственник объекта адресации или лицо, обладающее иным вещным правом на объект адресации</w:t>
            </w:r>
          </w:p>
        </w:tc>
      </w:tr>
      <w:tr w:rsidR="007F264C" w:rsidRPr="008453FF" w14:paraId="1BE57C12" w14:textId="77777777">
        <w:tc>
          <w:tcPr>
            <w:tcW w:w="558" w:type="dxa"/>
            <w:vMerge/>
            <w:tcBorders>
              <w:top w:val="single" w:sz="4" w:space="0" w:color="auto"/>
              <w:left w:val="single" w:sz="4" w:space="0" w:color="auto"/>
              <w:bottom w:val="single" w:sz="4" w:space="0" w:color="auto"/>
              <w:right w:val="single" w:sz="4" w:space="0" w:color="auto"/>
            </w:tcBorders>
          </w:tcPr>
          <w:p w14:paraId="1692145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7D222D6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14:paraId="2334E1A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14:paraId="3EC16250"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физическое лицо:</w:t>
            </w:r>
          </w:p>
        </w:tc>
      </w:tr>
      <w:tr w:rsidR="007F264C" w:rsidRPr="008453FF" w14:paraId="77FA6D93" w14:textId="77777777">
        <w:tc>
          <w:tcPr>
            <w:tcW w:w="558" w:type="dxa"/>
            <w:vMerge/>
            <w:tcBorders>
              <w:top w:val="single" w:sz="4" w:space="0" w:color="auto"/>
              <w:left w:val="single" w:sz="4" w:space="0" w:color="auto"/>
              <w:bottom w:val="single" w:sz="4" w:space="0" w:color="auto"/>
              <w:right w:val="single" w:sz="4" w:space="0" w:color="auto"/>
            </w:tcBorders>
          </w:tcPr>
          <w:p w14:paraId="4DD56C5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0FA95EF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6FAC965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4B0FC645"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14:paraId="37360FEC"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14:paraId="300D95D2"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14:paraId="14395EE7"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(при наличии):</w:t>
            </w:r>
          </w:p>
        </w:tc>
      </w:tr>
      <w:tr w:rsidR="007F264C" w:rsidRPr="008453FF" w14:paraId="77F53BBB" w14:textId="77777777">
        <w:tc>
          <w:tcPr>
            <w:tcW w:w="558" w:type="dxa"/>
            <w:vMerge/>
            <w:tcBorders>
              <w:top w:val="single" w:sz="4" w:space="0" w:color="auto"/>
              <w:left w:val="single" w:sz="4" w:space="0" w:color="auto"/>
              <w:bottom w:val="single" w:sz="4" w:space="0" w:color="auto"/>
              <w:right w:val="single" w:sz="4" w:space="0" w:color="auto"/>
            </w:tcBorders>
          </w:tcPr>
          <w:p w14:paraId="5D4AA04E"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12F4AC93"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4F8D4DE1"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7AF19FB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14:paraId="2288BCF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Pr>
          <w:p w14:paraId="72C6443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B34E9A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05AFFD0" w14:textId="77777777">
        <w:tc>
          <w:tcPr>
            <w:tcW w:w="558" w:type="dxa"/>
            <w:vMerge/>
            <w:tcBorders>
              <w:top w:val="single" w:sz="4" w:space="0" w:color="auto"/>
              <w:left w:val="single" w:sz="4" w:space="0" w:color="auto"/>
              <w:bottom w:val="single" w:sz="4" w:space="0" w:color="auto"/>
              <w:right w:val="single" w:sz="4" w:space="0" w:color="auto"/>
            </w:tcBorders>
          </w:tcPr>
          <w:p w14:paraId="1601636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4E4E503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2D67140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14:paraId="66777102"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14:paraId="0F37433B"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Pr>
          <w:p w14:paraId="561AD851"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серия:</w:t>
            </w:r>
          </w:p>
        </w:tc>
        <w:tc>
          <w:tcPr>
            <w:tcW w:w="850" w:type="dxa"/>
            <w:tcBorders>
              <w:top w:val="single" w:sz="4" w:space="0" w:color="auto"/>
              <w:left w:val="single" w:sz="4" w:space="0" w:color="auto"/>
              <w:bottom w:val="single" w:sz="4" w:space="0" w:color="auto"/>
              <w:right w:val="single" w:sz="4" w:space="0" w:color="auto"/>
            </w:tcBorders>
          </w:tcPr>
          <w:p w14:paraId="5EE989DE"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w:t>
            </w:r>
          </w:p>
        </w:tc>
      </w:tr>
      <w:tr w:rsidR="007F264C" w:rsidRPr="008453FF" w14:paraId="75598BAC" w14:textId="77777777">
        <w:tc>
          <w:tcPr>
            <w:tcW w:w="558" w:type="dxa"/>
            <w:vMerge/>
            <w:tcBorders>
              <w:top w:val="single" w:sz="4" w:space="0" w:color="auto"/>
              <w:left w:val="single" w:sz="4" w:space="0" w:color="auto"/>
              <w:bottom w:val="single" w:sz="4" w:space="0" w:color="auto"/>
              <w:right w:val="single" w:sz="4" w:space="0" w:color="auto"/>
            </w:tcBorders>
          </w:tcPr>
          <w:p w14:paraId="7E149331"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765FCDB0"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5462C1C3"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14:paraId="6BB0342C"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14:paraId="61CE701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Pr>
          <w:p w14:paraId="47B0441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030A5E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568D361" w14:textId="77777777">
        <w:tc>
          <w:tcPr>
            <w:tcW w:w="558" w:type="dxa"/>
            <w:vMerge/>
            <w:tcBorders>
              <w:top w:val="single" w:sz="4" w:space="0" w:color="auto"/>
              <w:left w:val="single" w:sz="4" w:space="0" w:color="auto"/>
              <w:bottom w:val="single" w:sz="4" w:space="0" w:color="auto"/>
              <w:right w:val="single" w:sz="4" w:space="0" w:color="auto"/>
            </w:tcBorders>
          </w:tcPr>
          <w:p w14:paraId="07502FE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2A49C83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6B93D5E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14:paraId="2180ED0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14:paraId="6A123315"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выдачи:</w:t>
            </w:r>
          </w:p>
        </w:tc>
        <w:tc>
          <w:tcPr>
            <w:tcW w:w="3090" w:type="dxa"/>
            <w:gridSpan w:val="5"/>
            <w:tcBorders>
              <w:top w:val="single" w:sz="4" w:space="0" w:color="auto"/>
              <w:left w:val="single" w:sz="4" w:space="0" w:color="auto"/>
              <w:bottom w:val="single" w:sz="4" w:space="0" w:color="auto"/>
              <w:right w:val="single" w:sz="4" w:space="0" w:color="auto"/>
            </w:tcBorders>
          </w:tcPr>
          <w:p w14:paraId="573E8B0A"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кем выдан:</w:t>
            </w:r>
          </w:p>
        </w:tc>
      </w:tr>
      <w:tr w:rsidR="007F264C" w:rsidRPr="008453FF" w14:paraId="2A4E2EEE" w14:textId="77777777">
        <w:tc>
          <w:tcPr>
            <w:tcW w:w="558" w:type="dxa"/>
            <w:vMerge/>
            <w:tcBorders>
              <w:top w:val="single" w:sz="4" w:space="0" w:color="auto"/>
              <w:left w:val="single" w:sz="4" w:space="0" w:color="auto"/>
              <w:bottom w:val="single" w:sz="4" w:space="0" w:color="auto"/>
              <w:right w:val="single" w:sz="4" w:space="0" w:color="auto"/>
            </w:tcBorders>
          </w:tcPr>
          <w:p w14:paraId="7181F46C"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218AB851"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61CDB040"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14:paraId="2AEF6343"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14:paraId="3CBFDD4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"__" ______ ____ г.</w:t>
            </w:r>
          </w:p>
        </w:tc>
        <w:tc>
          <w:tcPr>
            <w:tcW w:w="3090" w:type="dxa"/>
            <w:gridSpan w:val="5"/>
            <w:tcBorders>
              <w:top w:val="single" w:sz="4" w:space="0" w:color="auto"/>
              <w:left w:val="single" w:sz="4" w:space="0" w:color="auto"/>
              <w:bottom w:val="single" w:sz="4" w:space="0" w:color="auto"/>
              <w:right w:val="single" w:sz="4" w:space="0" w:color="auto"/>
            </w:tcBorders>
          </w:tcPr>
          <w:p w14:paraId="2798C1C3"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0126798" w14:textId="77777777">
        <w:tc>
          <w:tcPr>
            <w:tcW w:w="558" w:type="dxa"/>
            <w:vMerge/>
            <w:tcBorders>
              <w:top w:val="single" w:sz="4" w:space="0" w:color="auto"/>
              <w:left w:val="single" w:sz="4" w:space="0" w:color="auto"/>
              <w:bottom w:val="single" w:sz="4" w:space="0" w:color="auto"/>
              <w:right w:val="single" w:sz="4" w:space="0" w:color="auto"/>
            </w:tcBorders>
          </w:tcPr>
          <w:p w14:paraId="146B392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707D4F9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1262F7F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14:paraId="79CFD43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Pr>
          <w:p w14:paraId="350D03C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090" w:type="dxa"/>
            <w:gridSpan w:val="5"/>
            <w:tcBorders>
              <w:top w:val="single" w:sz="4" w:space="0" w:color="auto"/>
              <w:left w:val="single" w:sz="4" w:space="0" w:color="auto"/>
              <w:bottom w:val="single" w:sz="4" w:space="0" w:color="auto"/>
              <w:right w:val="single" w:sz="4" w:space="0" w:color="auto"/>
            </w:tcBorders>
          </w:tcPr>
          <w:p w14:paraId="4F5662A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E7D6C37" w14:textId="77777777">
        <w:tc>
          <w:tcPr>
            <w:tcW w:w="558" w:type="dxa"/>
            <w:vMerge/>
            <w:tcBorders>
              <w:top w:val="single" w:sz="4" w:space="0" w:color="auto"/>
              <w:left w:val="single" w:sz="4" w:space="0" w:color="auto"/>
              <w:bottom w:val="single" w:sz="4" w:space="0" w:color="auto"/>
              <w:right w:val="single" w:sz="4" w:space="0" w:color="auto"/>
            </w:tcBorders>
          </w:tcPr>
          <w:p w14:paraId="1D1D196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0064161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1AB0B83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0896F3FE"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14:paraId="221AFE03"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14:paraId="008F8F69"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14:paraId="46A6152C" w14:textId="77777777">
        <w:tc>
          <w:tcPr>
            <w:tcW w:w="558" w:type="dxa"/>
            <w:vMerge/>
            <w:tcBorders>
              <w:top w:val="single" w:sz="4" w:space="0" w:color="auto"/>
              <w:left w:val="single" w:sz="4" w:space="0" w:color="auto"/>
              <w:bottom w:val="single" w:sz="4" w:space="0" w:color="auto"/>
              <w:right w:val="single" w:sz="4" w:space="0" w:color="auto"/>
            </w:tcBorders>
          </w:tcPr>
          <w:p w14:paraId="4CAD2EE1"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2AEC5C39"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489AB6D8"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726568E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3775C64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14:paraId="3C4538F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B80B35C" w14:textId="77777777">
        <w:tc>
          <w:tcPr>
            <w:tcW w:w="558" w:type="dxa"/>
            <w:vMerge/>
            <w:tcBorders>
              <w:top w:val="single" w:sz="4" w:space="0" w:color="auto"/>
              <w:left w:val="single" w:sz="4" w:space="0" w:color="auto"/>
              <w:bottom w:val="single" w:sz="4" w:space="0" w:color="auto"/>
              <w:right w:val="single" w:sz="4" w:space="0" w:color="auto"/>
            </w:tcBorders>
          </w:tcPr>
          <w:p w14:paraId="6C87057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12EA515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423F7B0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185EADA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Pr>
          <w:p w14:paraId="0337D24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14:paraId="0F8AD10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DC240A7" w14:textId="77777777">
        <w:tc>
          <w:tcPr>
            <w:tcW w:w="558" w:type="dxa"/>
            <w:vMerge/>
            <w:tcBorders>
              <w:top w:val="single" w:sz="4" w:space="0" w:color="auto"/>
              <w:left w:val="single" w:sz="4" w:space="0" w:color="auto"/>
              <w:bottom w:val="single" w:sz="4" w:space="0" w:color="auto"/>
              <w:right w:val="single" w:sz="4" w:space="0" w:color="auto"/>
            </w:tcBorders>
          </w:tcPr>
          <w:p w14:paraId="736DB06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5215536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14:paraId="172D9D8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14:paraId="4C009789"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F264C" w:rsidRPr="008453FF" w14:paraId="58763BD2" w14:textId="77777777">
        <w:tc>
          <w:tcPr>
            <w:tcW w:w="558" w:type="dxa"/>
            <w:vMerge/>
            <w:tcBorders>
              <w:top w:val="single" w:sz="4" w:space="0" w:color="auto"/>
              <w:left w:val="single" w:sz="4" w:space="0" w:color="auto"/>
              <w:bottom w:val="single" w:sz="4" w:space="0" w:color="auto"/>
              <w:right w:val="single" w:sz="4" w:space="0" w:color="auto"/>
            </w:tcBorders>
          </w:tcPr>
          <w:p w14:paraId="3037375D"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5153A574"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10FF359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14:paraId="29B7FBF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14:paraId="124ABE6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7322DE9" w14:textId="77777777">
        <w:tc>
          <w:tcPr>
            <w:tcW w:w="558" w:type="dxa"/>
            <w:vMerge/>
            <w:tcBorders>
              <w:top w:val="single" w:sz="4" w:space="0" w:color="auto"/>
              <w:left w:val="single" w:sz="4" w:space="0" w:color="auto"/>
              <w:bottom w:val="single" w:sz="4" w:space="0" w:color="auto"/>
              <w:right w:val="single" w:sz="4" w:space="0" w:color="auto"/>
            </w:tcBorders>
          </w:tcPr>
          <w:p w14:paraId="4AE1C40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522AFB9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5603AE8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Pr>
          <w:p w14:paraId="664B012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5006" w:type="dxa"/>
            <w:gridSpan w:val="8"/>
            <w:tcBorders>
              <w:top w:val="single" w:sz="4" w:space="0" w:color="auto"/>
              <w:left w:val="single" w:sz="4" w:space="0" w:color="auto"/>
              <w:bottom w:val="single" w:sz="4" w:space="0" w:color="auto"/>
              <w:right w:val="single" w:sz="4" w:space="0" w:color="auto"/>
            </w:tcBorders>
          </w:tcPr>
          <w:p w14:paraId="6678110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89F1746" w14:textId="77777777">
        <w:tc>
          <w:tcPr>
            <w:tcW w:w="558" w:type="dxa"/>
            <w:vMerge/>
            <w:tcBorders>
              <w:top w:val="single" w:sz="4" w:space="0" w:color="auto"/>
              <w:left w:val="single" w:sz="4" w:space="0" w:color="auto"/>
              <w:bottom w:val="single" w:sz="4" w:space="0" w:color="auto"/>
              <w:right w:val="single" w:sz="4" w:space="0" w:color="auto"/>
            </w:tcBorders>
          </w:tcPr>
          <w:p w14:paraId="4B17FA7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71F18C1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5A99144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14:paraId="3DAC607B"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14:paraId="18FE235B"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КПП (для российского юридического лица):</w:t>
            </w:r>
          </w:p>
        </w:tc>
      </w:tr>
      <w:tr w:rsidR="007F264C" w:rsidRPr="008453FF" w14:paraId="53113EB4" w14:textId="77777777">
        <w:tc>
          <w:tcPr>
            <w:tcW w:w="558" w:type="dxa"/>
            <w:vMerge/>
            <w:tcBorders>
              <w:top w:val="single" w:sz="4" w:space="0" w:color="auto"/>
              <w:left w:val="single" w:sz="4" w:space="0" w:color="auto"/>
              <w:bottom w:val="single" w:sz="4" w:space="0" w:color="auto"/>
              <w:right w:val="single" w:sz="4" w:space="0" w:color="auto"/>
            </w:tcBorders>
          </w:tcPr>
          <w:p w14:paraId="3A4CC1A1"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2DAD183A"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648741A2"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14:paraId="33EDD88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02" w:type="dxa"/>
            <w:gridSpan w:val="6"/>
            <w:tcBorders>
              <w:top w:val="single" w:sz="4" w:space="0" w:color="auto"/>
              <w:left w:val="single" w:sz="4" w:space="0" w:color="auto"/>
              <w:bottom w:val="single" w:sz="4" w:space="0" w:color="auto"/>
              <w:right w:val="single" w:sz="4" w:space="0" w:color="auto"/>
            </w:tcBorders>
          </w:tcPr>
          <w:p w14:paraId="469812AD"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B8FFE4D" w14:textId="77777777">
        <w:tc>
          <w:tcPr>
            <w:tcW w:w="558" w:type="dxa"/>
            <w:vMerge/>
            <w:tcBorders>
              <w:top w:val="single" w:sz="4" w:space="0" w:color="auto"/>
              <w:left w:val="single" w:sz="4" w:space="0" w:color="auto"/>
              <w:bottom w:val="single" w:sz="4" w:space="0" w:color="auto"/>
              <w:right w:val="single" w:sz="4" w:space="0" w:color="auto"/>
            </w:tcBorders>
          </w:tcPr>
          <w:p w14:paraId="579F60A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184B914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26121E6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202415D4"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14:paraId="23662E66"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14:paraId="220EC45E"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 регистрации (для иностранного юридического лица):</w:t>
            </w:r>
          </w:p>
        </w:tc>
      </w:tr>
      <w:tr w:rsidR="007F264C" w:rsidRPr="008453FF" w14:paraId="6F916FFC" w14:textId="77777777">
        <w:tc>
          <w:tcPr>
            <w:tcW w:w="558" w:type="dxa"/>
            <w:vMerge/>
            <w:tcBorders>
              <w:top w:val="single" w:sz="4" w:space="0" w:color="auto"/>
              <w:left w:val="single" w:sz="4" w:space="0" w:color="auto"/>
              <w:bottom w:val="single" w:sz="4" w:space="0" w:color="auto"/>
              <w:right w:val="single" w:sz="4" w:space="0" w:color="auto"/>
            </w:tcBorders>
          </w:tcPr>
          <w:p w14:paraId="4E1B93A2"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12FB8885"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56B1018D"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5F9550A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14:paraId="7E439C49"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14:paraId="02CF8E44"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54806D3" w14:textId="77777777">
        <w:tc>
          <w:tcPr>
            <w:tcW w:w="558" w:type="dxa"/>
            <w:vMerge/>
            <w:tcBorders>
              <w:top w:val="single" w:sz="4" w:space="0" w:color="auto"/>
              <w:left w:val="single" w:sz="4" w:space="0" w:color="auto"/>
              <w:bottom w:val="single" w:sz="4" w:space="0" w:color="auto"/>
              <w:right w:val="single" w:sz="4" w:space="0" w:color="auto"/>
            </w:tcBorders>
          </w:tcPr>
          <w:p w14:paraId="398219F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4F2B46F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4A4D4B1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12468C6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Pr>
          <w:p w14:paraId="3784CCC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14:paraId="7CB05F6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BE4B8A6" w14:textId="77777777">
        <w:tc>
          <w:tcPr>
            <w:tcW w:w="558" w:type="dxa"/>
            <w:vMerge/>
            <w:tcBorders>
              <w:top w:val="single" w:sz="4" w:space="0" w:color="auto"/>
              <w:left w:val="single" w:sz="4" w:space="0" w:color="auto"/>
              <w:bottom w:val="single" w:sz="4" w:space="0" w:color="auto"/>
              <w:right w:val="single" w:sz="4" w:space="0" w:color="auto"/>
            </w:tcBorders>
          </w:tcPr>
          <w:p w14:paraId="073A866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6B43B8C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2015429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6AA8D55A"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14:paraId="6A0DBB81"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14:paraId="2BDF2D97"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14:paraId="4D30B6E4" w14:textId="77777777">
        <w:tc>
          <w:tcPr>
            <w:tcW w:w="558" w:type="dxa"/>
            <w:vMerge/>
            <w:tcBorders>
              <w:top w:val="single" w:sz="4" w:space="0" w:color="auto"/>
              <w:left w:val="single" w:sz="4" w:space="0" w:color="auto"/>
              <w:bottom w:val="single" w:sz="4" w:space="0" w:color="auto"/>
              <w:right w:val="single" w:sz="4" w:space="0" w:color="auto"/>
            </w:tcBorders>
          </w:tcPr>
          <w:p w14:paraId="008C7407"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274BDB1B"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242154E2"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2DC2185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0A2B8BB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14:paraId="439BDB16"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BF63157" w14:textId="77777777">
        <w:tc>
          <w:tcPr>
            <w:tcW w:w="558" w:type="dxa"/>
            <w:vMerge/>
            <w:tcBorders>
              <w:top w:val="single" w:sz="4" w:space="0" w:color="auto"/>
              <w:left w:val="single" w:sz="4" w:space="0" w:color="auto"/>
              <w:bottom w:val="single" w:sz="4" w:space="0" w:color="auto"/>
              <w:right w:val="single" w:sz="4" w:space="0" w:color="auto"/>
            </w:tcBorders>
          </w:tcPr>
          <w:p w14:paraId="60E52D8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5310990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3ECBFE4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32E6EE5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Pr>
          <w:p w14:paraId="605265C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14:paraId="541886B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6662613" w14:textId="77777777">
        <w:tc>
          <w:tcPr>
            <w:tcW w:w="558" w:type="dxa"/>
            <w:vMerge/>
            <w:tcBorders>
              <w:top w:val="single" w:sz="4" w:space="0" w:color="auto"/>
              <w:left w:val="single" w:sz="4" w:space="0" w:color="auto"/>
              <w:bottom w:val="single" w:sz="4" w:space="0" w:color="auto"/>
              <w:right w:val="single" w:sz="4" w:space="0" w:color="auto"/>
            </w:tcBorders>
          </w:tcPr>
          <w:p w14:paraId="3ECFBC4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427702A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14:paraId="6AAD9B1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14:paraId="21243DD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Вещное право на объект адресации:</w:t>
            </w:r>
          </w:p>
        </w:tc>
      </w:tr>
      <w:tr w:rsidR="007F264C" w:rsidRPr="008453FF" w14:paraId="37AFCE91" w14:textId="77777777">
        <w:tc>
          <w:tcPr>
            <w:tcW w:w="558" w:type="dxa"/>
            <w:vMerge/>
            <w:tcBorders>
              <w:top w:val="single" w:sz="4" w:space="0" w:color="auto"/>
              <w:left w:val="single" w:sz="4" w:space="0" w:color="auto"/>
              <w:bottom w:val="single" w:sz="4" w:space="0" w:color="auto"/>
              <w:right w:val="single" w:sz="4" w:space="0" w:color="auto"/>
            </w:tcBorders>
          </w:tcPr>
          <w:p w14:paraId="17CF51C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07807BC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14:paraId="67198E9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14:paraId="5A80C02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14:paraId="18595F7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собственности</w:t>
            </w:r>
          </w:p>
        </w:tc>
      </w:tr>
      <w:tr w:rsidR="007F264C" w:rsidRPr="008453FF" w14:paraId="27B80F17" w14:textId="77777777">
        <w:tc>
          <w:tcPr>
            <w:tcW w:w="558" w:type="dxa"/>
            <w:vMerge/>
            <w:tcBorders>
              <w:top w:val="single" w:sz="4" w:space="0" w:color="auto"/>
              <w:left w:val="single" w:sz="4" w:space="0" w:color="auto"/>
              <w:bottom w:val="single" w:sz="4" w:space="0" w:color="auto"/>
              <w:right w:val="single" w:sz="4" w:space="0" w:color="auto"/>
            </w:tcBorders>
          </w:tcPr>
          <w:p w14:paraId="6E9459F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4C4BD83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14:paraId="14B238C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14:paraId="1438133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14:paraId="4646DDC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хозяйственного ведения имуществом на объект адресации</w:t>
            </w:r>
          </w:p>
        </w:tc>
      </w:tr>
      <w:tr w:rsidR="007F264C" w:rsidRPr="008453FF" w14:paraId="588B1DDD" w14:textId="77777777">
        <w:tc>
          <w:tcPr>
            <w:tcW w:w="558" w:type="dxa"/>
            <w:vMerge/>
            <w:tcBorders>
              <w:top w:val="single" w:sz="4" w:space="0" w:color="auto"/>
              <w:left w:val="single" w:sz="4" w:space="0" w:color="auto"/>
              <w:bottom w:val="single" w:sz="4" w:space="0" w:color="auto"/>
              <w:right w:val="single" w:sz="4" w:space="0" w:color="auto"/>
            </w:tcBorders>
          </w:tcPr>
          <w:p w14:paraId="5B27A45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1AD9A12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14:paraId="2A07804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14:paraId="7CD0DEF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14:paraId="7407566A"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оперативного управления имуществом на объект адресации</w:t>
            </w:r>
          </w:p>
        </w:tc>
      </w:tr>
      <w:tr w:rsidR="007F264C" w:rsidRPr="008453FF" w14:paraId="65DCD721" w14:textId="77777777">
        <w:tc>
          <w:tcPr>
            <w:tcW w:w="558" w:type="dxa"/>
            <w:vMerge/>
            <w:tcBorders>
              <w:top w:val="single" w:sz="4" w:space="0" w:color="auto"/>
              <w:left w:val="single" w:sz="4" w:space="0" w:color="auto"/>
              <w:bottom w:val="single" w:sz="4" w:space="0" w:color="auto"/>
              <w:right w:val="single" w:sz="4" w:space="0" w:color="auto"/>
            </w:tcBorders>
          </w:tcPr>
          <w:p w14:paraId="6C057CC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2990C1C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14:paraId="3167915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14:paraId="6D3F957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14:paraId="3B55CE6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пожизненно наследуемого владения земельным участком</w:t>
            </w:r>
          </w:p>
        </w:tc>
      </w:tr>
      <w:tr w:rsidR="007F264C" w:rsidRPr="008453FF" w14:paraId="25EBB0BB" w14:textId="77777777">
        <w:tc>
          <w:tcPr>
            <w:tcW w:w="558" w:type="dxa"/>
            <w:vMerge/>
            <w:tcBorders>
              <w:top w:val="single" w:sz="4" w:space="0" w:color="auto"/>
              <w:left w:val="single" w:sz="4" w:space="0" w:color="auto"/>
              <w:bottom w:val="single" w:sz="4" w:space="0" w:color="auto"/>
              <w:right w:val="single" w:sz="4" w:space="0" w:color="auto"/>
            </w:tcBorders>
          </w:tcPr>
          <w:p w14:paraId="6435FB4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05F5E16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14:paraId="44D4397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14:paraId="1CADE51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14:paraId="563AB983"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постоянного (бессрочного) пользования земельным участком</w:t>
            </w:r>
          </w:p>
        </w:tc>
      </w:tr>
      <w:tr w:rsidR="007F264C" w:rsidRPr="008453FF" w14:paraId="5578DE8F" w14:textId="77777777">
        <w:tc>
          <w:tcPr>
            <w:tcW w:w="558" w:type="dxa"/>
            <w:vMerge w:val="restart"/>
            <w:tcBorders>
              <w:top w:val="single" w:sz="4" w:space="0" w:color="auto"/>
              <w:left w:val="single" w:sz="4" w:space="0" w:color="auto"/>
              <w:bottom w:val="single" w:sz="4" w:space="0" w:color="auto"/>
              <w:right w:val="single" w:sz="4" w:space="0" w:color="auto"/>
            </w:tcBorders>
          </w:tcPr>
          <w:p w14:paraId="5DE7BD1D"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lastRenderedPageBreak/>
              <w:t>5</w:t>
            </w:r>
          </w:p>
        </w:tc>
        <w:tc>
          <w:tcPr>
            <w:tcW w:w="8489" w:type="dxa"/>
            <w:gridSpan w:val="14"/>
            <w:tcBorders>
              <w:top w:val="single" w:sz="4" w:space="0" w:color="auto"/>
              <w:left w:val="single" w:sz="4" w:space="0" w:color="auto"/>
              <w:bottom w:val="single" w:sz="4" w:space="0" w:color="auto"/>
              <w:right w:val="single" w:sz="4" w:space="0" w:color="auto"/>
            </w:tcBorders>
          </w:tcPr>
          <w:p w14:paraId="1E4EF0C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F264C" w:rsidRPr="008453FF" w14:paraId="179DFC4B" w14:textId="77777777">
        <w:tc>
          <w:tcPr>
            <w:tcW w:w="558" w:type="dxa"/>
            <w:vMerge/>
            <w:tcBorders>
              <w:top w:val="single" w:sz="4" w:space="0" w:color="auto"/>
              <w:left w:val="single" w:sz="4" w:space="0" w:color="auto"/>
              <w:bottom w:val="single" w:sz="4" w:space="0" w:color="auto"/>
              <w:right w:val="single" w:sz="4" w:space="0" w:color="auto"/>
            </w:tcBorders>
          </w:tcPr>
          <w:p w14:paraId="18FEF7F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14:paraId="087C1E7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Pr>
          <w:p w14:paraId="1CA9A39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Pr>
          <w:p w14:paraId="32F64C1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02" w:type="dxa"/>
            <w:gridSpan w:val="6"/>
            <w:tcBorders>
              <w:top w:val="single" w:sz="4" w:space="0" w:color="auto"/>
              <w:left w:val="single" w:sz="4" w:space="0" w:color="auto"/>
              <w:bottom w:val="single" w:sz="4" w:space="0" w:color="auto"/>
              <w:right w:val="single" w:sz="4" w:space="0" w:color="auto"/>
            </w:tcBorders>
          </w:tcPr>
          <w:p w14:paraId="2DD320C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многофункциональном центре</w:t>
            </w:r>
          </w:p>
        </w:tc>
      </w:tr>
      <w:tr w:rsidR="007F264C" w:rsidRPr="008453FF" w14:paraId="0220D987" w14:textId="77777777">
        <w:tc>
          <w:tcPr>
            <w:tcW w:w="558" w:type="dxa"/>
            <w:vMerge/>
            <w:tcBorders>
              <w:top w:val="single" w:sz="4" w:space="0" w:color="auto"/>
              <w:left w:val="single" w:sz="4" w:space="0" w:color="auto"/>
              <w:bottom w:val="single" w:sz="4" w:space="0" w:color="auto"/>
              <w:right w:val="single" w:sz="4" w:space="0" w:color="auto"/>
            </w:tcBorders>
          </w:tcPr>
          <w:p w14:paraId="22E475F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318EE28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5194D4F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14:paraId="55BB00F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C9B2CA8" w14:textId="77777777">
        <w:tc>
          <w:tcPr>
            <w:tcW w:w="558" w:type="dxa"/>
            <w:vMerge/>
            <w:tcBorders>
              <w:top w:val="single" w:sz="4" w:space="0" w:color="auto"/>
              <w:left w:val="single" w:sz="4" w:space="0" w:color="auto"/>
              <w:bottom w:val="single" w:sz="4" w:space="0" w:color="auto"/>
              <w:right w:val="single" w:sz="4" w:space="0" w:color="auto"/>
            </w:tcBorders>
          </w:tcPr>
          <w:p w14:paraId="4145C2B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2C4AF86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14:paraId="5328CB8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14:paraId="5F13FB43"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A0482B5" w14:textId="77777777">
        <w:tc>
          <w:tcPr>
            <w:tcW w:w="558" w:type="dxa"/>
            <w:vMerge/>
            <w:tcBorders>
              <w:top w:val="single" w:sz="4" w:space="0" w:color="auto"/>
              <w:left w:val="single" w:sz="4" w:space="0" w:color="auto"/>
              <w:bottom w:val="single" w:sz="4" w:space="0" w:color="auto"/>
              <w:right w:val="single" w:sz="4" w:space="0" w:color="auto"/>
            </w:tcBorders>
          </w:tcPr>
          <w:p w14:paraId="080CF16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14:paraId="739634D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14:paraId="64751070"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F264C" w:rsidRPr="008453FF" w14:paraId="38ACAB66" w14:textId="77777777">
        <w:tc>
          <w:tcPr>
            <w:tcW w:w="558" w:type="dxa"/>
            <w:vMerge/>
            <w:tcBorders>
              <w:top w:val="single" w:sz="4" w:space="0" w:color="auto"/>
              <w:left w:val="single" w:sz="4" w:space="0" w:color="auto"/>
              <w:bottom w:val="single" w:sz="4" w:space="0" w:color="auto"/>
              <w:right w:val="single" w:sz="4" w:space="0" w:color="auto"/>
            </w:tcBorders>
          </w:tcPr>
          <w:p w14:paraId="1A175AC8"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14:paraId="0D027C6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14:paraId="336B5BC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личном кабинете федеральной информационной адресной системы</w:t>
            </w:r>
          </w:p>
        </w:tc>
      </w:tr>
      <w:tr w:rsidR="007F264C" w:rsidRPr="008453FF" w14:paraId="1DEB4922" w14:textId="77777777">
        <w:tc>
          <w:tcPr>
            <w:tcW w:w="558" w:type="dxa"/>
            <w:vMerge/>
            <w:tcBorders>
              <w:top w:val="single" w:sz="4" w:space="0" w:color="auto"/>
              <w:left w:val="single" w:sz="4" w:space="0" w:color="auto"/>
              <w:bottom w:val="single" w:sz="4" w:space="0" w:color="auto"/>
              <w:right w:val="single" w:sz="4" w:space="0" w:color="auto"/>
            </w:tcBorders>
          </w:tcPr>
          <w:p w14:paraId="5338342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2E36B78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042BA8B0" w14:textId="77777777" w:rsidR="007F264C" w:rsidRPr="008453FF" w:rsidRDefault="007F264C">
            <w:pPr>
              <w:autoSpaceDE w:val="0"/>
              <w:autoSpaceDN w:val="0"/>
              <w:adjustRightInd w:val="0"/>
              <w:spacing w:after="0" w:line="240" w:lineRule="auto"/>
              <w:ind w:firstLine="10"/>
              <w:jc w:val="both"/>
              <w:rPr>
                <w:rFonts w:ascii="Arial" w:hAnsi="Arial" w:cs="Arial"/>
                <w:sz w:val="20"/>
                <w:szCs w:val="20"/>
              </w:rPr>
            </w:pPr>
            <w:r w:rsidRPr="008453FF">
              <w:rPr>
                <w:rFonts w:ascii="Arial" w:hAnsi="Arial" w:cs="Arial"/>
                <w:sz w:val="20"/>
                <w:szCs w:val="20"/>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14:paraId="19F317F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32E4E7E" w14:textId="77777777">
        <w:tc>
          <w:tcPr>
            <w:tcW w:w="558" w:type="dxa"/>
            <w:vMerge/>
            <w:tcBorders>
              <w:top w:val="single" w:sz="4" w:space="0" w:color="auto"/>
              <w:left w:val="single" w:sz="4" w:space="0" w:color="auto"/>
              <w:bottom w:val="single" w:sz="4" w:space="0" w:color="auto"/>
              <w:right w:val="single" w:sz="4" w:space="0" w:color="auto"/>
            </w:tcBorders>
          </w:tcPr>
          <w:p w14:paraId="66614E2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3DFF2B5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14:paraId="012EA34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14:paraId="753A287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C4B069E" w14:textId="77777777">
        <w:tc>
          <w:tcPr>
            <w:tcW w:w="558" w:type="dxa"/>
            <w:vMerge w:val="restart"/>
            <w:tcBorders>
              <w:top w:val="single" w:sz="4" w:space="0" w:color="auto"/>
              <w:left w:val="single" w:sz="4" w:space="0" w:color="auto"/>
              <w:bottom w:val="single" w:sz="4" w:space="0" w:color="auto"/>
              <w:right w:val="single" w:sz="4" w:space="0" w:color="auto"/>
            </w:tcBorders>
          </w:tcPr>
          <w:p w14:paraId="32861C41"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6</w:t>
            </w:r>
          </w:p>
        </w:tc>
        <w:tc>
          <w:tcPr>
            <w:tcW w:w="8489" w:type="dxa"/>
            <w:gridSpan w:val="14"/>
            <w:tcBorders>
              <w:top w:val="single" w:sz="4" w:space="0" w:color="auto"/>
              <w:left w:val="single" w:sz="4" w:space="0" w:color="auto"/>
              <w:bottom w:val="single" w:sz="4" w:space="0" w:color="auto"/>
              <w:right w:val="single" w:sz="4" w:space="0" w:color="auto"/>
            </w:tcBorders>
          </w:tcPr>
          <w:p w14:paraId="5DF6B35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Расписку в получении документов прошу:</w:t>
            </w:r>
          </w:p>
        </w:tc>
      </w:tr>
      <w:tr w:rsidR="007F264C" w:rsidRPr="008453FF" w14:paraId="7954C773" w14:textId="77777777">
        <w:tc>
          <w:tcPr>
            <w:tcW w:w="558" w:type="dxa"/>
            <w:vMerge/>
            <w:tcBorders>
              <w:top w:val="single" w:sz="4" w:space="0" w:color="auto"/>
              <w:left w:val="single" w:sz="4" w:space="0" w:color="auto"/>
              <w:bottom w:val="single" w:sz="4" w:space="0" w:color="auto"/>
              <w:right w:val="single" w:sz="4" w:space="0" w:color="auto"/>
            </w:tcBorders>
          </w:tcPr>
          <w:p w14:paraId="4549B87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14:paraId="3836514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14:paraId="16D8AC12"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14:paraId="114DE68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Расписка получена: ___________________________________</w:t>
            </w:r>
          </w:p>
          <w:p w14:paraId="7490FD5D" w14:textId="77777777" w:rsidR="007F264C" w:rsidRPr="008453FF" w:rsidRDefault="007F264C">
            <w:pPr>
              <w:autoSpaceDE w:val="0"/>
              <w:autoSpaceDN w:val="0"/>
              <w:adjustRightInd w:val="0"/>
              <w:spacing w:after="0" w:line="240" w:lineRule="auto"/>
              <w:ind w:left="3005"/>
              <w:jc w:val="both"/>
              <w:rPr>
                <w:rFonts w:ascii="Arial" w:hAnsi="Arial" w:cs="Arial"/>
                <w:sz w:val="20"/>
                <w:szCs w:val="20"/>
              </w:rPr>
            </w:pPr>
            <w:r w:rsidRPr="008453FF">
              <w:rPr>
                <w:rFonts w:ascii="Arial" w:hAnsi="Arial" w:cs="Arial"/>
                <w:sz w:val="20"/>
                <w:szCs w:val="20"/>
              </w:rPr>
              <w:t>(подпись заявителя)</w:t>
            </w:r>
          </w:p>
        </w:tc>
      </w:tr>
      <w:tr w:rsidR="007F264C" w:rsidRPr="008453FF" w14:paraId="15ACA2B2" w14:textId="77777777">
        <w:tc>
          <w:tcPr>
            <w:tcW w:w="558" w:type="dxa"/>
            <w:vMerge/>
            <w:tcBorders>
              <w:top w:val="single" w:sz="4" w:space="0" w:color="auto"/>
              <w:left w:val="single" w:sz="4" w:space="0" w:color="auto"/>
              <w:bottom w:val="single" w:sz="4" w:space="0" w:color="auto"/>
              <w:right w:val="single" w:sz="4" w:space="0" w:color="auto"/>
            </w:tcBorders>
          </w:tcPr>
          <w:p w14:paraId="447491EB" w14:textId="77777777" w:rsidR="007F264C" w:rsidRPr="008453FF" w:rsidRDefault="007F264C">
            <w:pPr>
              <w:autoSpaceDE w:val="0"/>
              <w:autoSpaceDN w:val="0"/>
              <w:adjustRightInd w:val="0"/>
              <w:spacing w:after="0" w:line="240" w:lineRule="auto"/>
              <w:ind w:left="3005"/>
              <w:jc w:val="both"/>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470ECA0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1D6A1AD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14:paraId="0A951E0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2E9C871" w14:textId="77777777">
        <w:tc>
          <w:tcPr>
            <w:tcW w:w="558" w:type="dxa"/>
            <w:vMerge/>
            <w:tcBorders>
              <w:top w:val="single" w:sz="4" w:space="0" w:color="auto"/>
              <w:left w:val="single" w:sz="4" w:space="0" w:color="auto"/>
              <w:bottom w:val="single" w:sz="4" w:space="0" w:color="auto"/>
              <w:right w:val="single" w:sz="4" w:space="0" w:color="auto"/>
            </w:tcBorders>
          </w:tcPr>
          <w:p w14:paraId="1AEA3F1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2783003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14:paraId="67AC13E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14:paraId="4F852BA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6DEF3B8" w14:textId="77777777">
        <w:tc>
          <w:tcPr>
            <w:tcW w:w="558" w:type="dxa"/>
            <w:vMerge/>
            <w:tcBorders>
              <w:top w:val="single" w:sz="4" w:space="0" w:color="auto"/>
              <w:left w:val="single" w:sz="4" w:space="0" w:color="auto"/>
              <w:bottom w:val="single" w:sz="4" w:space="0" w:color="auto"/>
              <w:right w:val="single" w:sz="4" w:space="0" w:color="auto"/>
            </w:tcBorders>
          </w:tcPr>
          <w:p w14:paraId="1DBB782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14:paraId="3BFD7FF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14:paraId="0722A34A"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Не направлять</w:t>
            </w:r>
          </w:p>
        </w:tc>
      </w:tr>
    </w:tbl>
    <w:p w14:paraId="4238CFA2"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7F264C" w:rsidRPr="008453FF" w14:paraId="5EA43634" w14:textId="77777777">
        <w:tc>
          <w:tcPr>
            <w:tcW w:w="6316" w:type="dxa"/>
            <w:gridSpan w:val="9"/>
            <w:tcBorders>
              <w:top w:val="single" w:sz="4" w:space="0" w:color="auto"/>
              <w:left w:val="single" w:sz="4" w:space="0" w:color="auto"/>
              <w:bottom w:val="single" w:sz="4" w:space="0" w:color="auto"/>
              <w:right w:val="single" w:sz="4" w:space="0" w:color="auto"/>
            </w:tcBorders>
          </w:tcPr>
          <w:p w14:paraId="1882420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14:paraId="582B1D7E" w14:textId="77777777"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8" w:type="dxa"/>
            <w:gridSpan w:val="2"/>
            <w:tcBorders>
              <w:top w:val="single" w:sz="4" w:space="0" w:color="auto"/>
              <w:left w:val="single" w:sz="4" w:space="0" w:color="auto"/>
              <w:bottom w:val="single" w:sz="4" w:space="0" w:color="auto"/>
              <w:right w:val="single" w:sz="4" w:space="0" w:color="auto"/>
            </w:tcBorders>
          </w:tcPr>
          <w:p w14:paraId="091751A7" w14:textId="77777777"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14:paraId="5881BDF2" w14:textId="77777777">
        <w:tc>
          <w:tcPr>
            <w:tcW w:w="9065" w:type="dxa"/>
            <w:gridSpan w:val="13"/>
            <w:tcBorders>
              <w:top w:val="single" w:sz="4" w:space="0" w:color="auto"/>
              <w:bottom w:val="single" w:sz="4" w:space="0" w:color="auto"/>
            </w:tcBorders>
          </w:tcPr>
          <w:p w14:paraId="5CC04E1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083E674" w14:textId="77777777">
        <w:tc>
          <w:tcPr>
            <w:tcW w:w="537" w:type="dxa"/>
            <w:vMerge w:val="restart"/>
            <w:tcBorders>
              <w:top w:val="single" w:sz="4" w:space="0" w:color="auto"/>
              <w:left w:val="single" w:sz="4" w:space="0" w:color="auto"/>
              <w:bottom w:val="single" w:sz="4" w:space="0" w:color="auto"/>
              <w:right w:val="single" w:sz="4" w:space="0" w:color="auto"/>
            </w:tcBorders>
          </w:tcPr>
          <w:p w14:paraId="0460E015"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7</w:t>
            </w:r>
          </w:p>
        </w:tc>
        <w:tc>
          <w:tcPr>
            <w:tcW w:w="8528" w:type="dxa"/>
            <w:gridSpan w:val="12"/>
            <w:tcBorders>
              <w:top w:val="single" w:sz="4" w:space="0" w:color="auto"/>
              <w:left w:val="single" w:sz="4" w:space="0" w:color="auto"/>
              <w:bottom w:val="single" w:sz="4" w:space="0" w:color="auto"/>
              <w:right w:val="single" w:sz="4" w:space="0" w:color="auto"/>
            </w:tcBorders>
          </w:tcPr>
          <w:p w14:paraId="13814013"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Заявитель:</w:t>
            </w:r>
          </w:p>
        </w:tc>
      </w:tr>
      <w:tr w:rsidR="007F264C" w:rsidRPr="008453FF" w14:paraId="4A6DF54D" w14:textId="77777777">
        <w:tc>
          <w:tcPr>
            <w:tcW w:w="537" w:type="dxa"/>
            <w:vMerge/>
            <w:tcBorders>
              <w:top w:val="single" w:sz="4" w:space="0" w:color="auto"/>
              <w:left w:val="single" w:sz="4" w:space="0" w:color="auto"/>
              <w:bottom w:val="single" w:sz="4" w:space="0" w:color="auto"/>
              <w:right w:val="single" w:sz="4" w:space="0" w:color="auto"/>
            </w:tcBorders>
          </w:tcPr>
          <w:p w14:paraId="3F2CC9E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14:paraId="344A93F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96" w:type="dxa"/>
            <w:gridSpan w:val="11"/>
            <w:tcBorders>
              <w:top w:val="single" w:sz="4" w:space="0" w:color="auto"/>
              <w:left w:val="single" w:sz="4" w:space="0" w:color="auto"/>
              <w:bottom w:val="single" w:sz="4" w:space="0" w:color="auto"/>
              <w:right w:val="single" w:sz="4" w:space="0" w:color="auto"/>
            </w:tcBorders>
          </w:tcPr>
          <w:p w14:paraId="2C1C080F"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Собственник объекта адресации или лицо, обладающее иным вещным правом на объект адресации</w:t>
            </w:r>
          </w:p>
        </w:tc>
      </w:tr>
      <w:tr w:rsidR="007F264C" w:rsidRPr="008453FF" w14:paraId="40646705" w14:textId="77777777">
        <w:tc>
          <w:tcPr>
            <w:tcW w:w="537" w:type="dxa"/>
            <w:vMerge/>
            <w:tcBorders>
              <w:top w:val="single" w:sz="4" w:space="0" w:color="auto"/>
              <w:left w:val="single" w:sz="4" w:space="0" w:color="auto"/>
              <w:bottom w:val="single" w:sz="4" w:space="0" w:color="auto"/>
              <w:right w:val="single" w:sz="4" w:space="0" w:color="auto"/>
            </w:tcBorders>
          </w:tcPr>
          <w:p w14:paraId="77685A3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14:paraId="795B037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96" w:type="dxa"/>
            <w:gridSpan w:val="11"/>
            <w:tcBorders>
              <w:top w:val="single" w:sz="4" w:space="0" w:color="auto"/>
              <w:left w:val="single" w:sz="4" w:space="0" w:color="auto"/>
              <w:bottom w:val="single" w:sz="4" w:space="0" w:color="auto"/>
              <w:right w:val="single" w:sz="4" w:space="0" w:color="auto"/>
            </w:tcBorders>
          </w:tcPr>
          <w:p w14:paraId="33A0F1A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Представитель собственника объекта адресации или лица, обладающего иным вещным правом на объект адресации</w:t>
            </w:r>
          </w:p>
        </w:tc>
      </w:tr>
      <w:tr w:rsidR="007F264C" w:rsidRPr="008453FF" w14:paraId="3067DC8C" w14:textId="77777777">
        <w:tc>
          <w:tcPr>
            <w:tcW w:w="537" w:type="dxa"/>
            <w:vMerge/>
            <w:tcBorders>
              <w:top w:val="single" w:sz="4" w:space="0" w:color="auto"/>
              <w:left w:val="single" w:sz="4" w:space="0" w:color="auto"/>
              <w:bottom w:val="single" w:sz="4" w:space="0" w:color="auto"/>
              <w:right w:val="single" w:sz="4" w:space="0" w:color="auto"/>
            </w:tcBorders>
          </w:tcPr>
          <w:p w14:paraId="66D0F73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79A9E9D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14:paraId="067D325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0C017EB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физическое лицо:</w:t>
            </w:r>
          </w:p>
        </w:tc>
      </w:tr>
      <w:tr w:rsidR="007F264C" w:rsidRPr="008453FF" w14:paraId="6E7C8DFF" w14:textId="77777777">
        <w:tc>
          <w:tcPr>
            <w:tcW w:w="537" w:type="dxa"/>
            <w:vMerge/>
            <w:tcBorders>
              <w:top w:val="single" w:sz="4" w:space="0" w:color="auto"/>
              <w:left w:val="single" w:sz="4" w:space="0" w:color="auto"/>
              <w:bottom w:val="single" w:sz="4" w:space="0" w:color="auto"/>
              <w:right w:val="single" w:sz="4" w:space="0" w:color="auto"/>
            </w:tcBorders>
          </w:tcPr>
          <w:p w14:paraId="1B84B01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4C63416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16D12CB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71AC4A14"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14:paraId="79A2E1EA"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14:paraId="78C1C990"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14:paraId="3D5E8762"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(при наличии):</w:t>
            </w:r>
          </w:p>
        </w:tc>
      </w:tr>
      <w:tr w:rsidR="007F264C" w:rsidRPr="008453FF" w14:paraId="2FF8F39E" w14:textId="77777777">
        <w:tc>
          <w:tcPr>
            <w:tcW w:w="537" w:type="dxa"/>
            <w:vMerge/>
            <w:tcBorders>
              <w:top w:val="single" w:sz="4" w:space="0" w:color="auto"/>
              <w:left w:val="single" w:sz="4" w:space="0" w:color="auto"/>
              <w:bottom w:val="single" w:sz="4" w:space="0" w:color="auto"/>
              <w:right w:val="single" w:sz="4" w:space="0" w:color="auto"/>
            </w:tcBorders>
          </w:tcPr>
          <w:p w14:paraId="3B604FD8"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78E3F3FF"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5C14785E"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85A9C5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14:paraId="672DA36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Pr>
          <w:p w14:paraId="5CE29DC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7CCBC2B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03DA53A" w14:textId="77777777">
        <w:tc>
          <w:tcPr>
            <w:tcW w:w="537" w:type="dxa"/>
            <w:vMerge/>
            <w:tcBorders>
              <w:top w:val="single" w:sz="4" w:space="0" w:color="auto"/>
              <w:left w:val="single" w:sz="4" w:space="0" w:color="auto"/>
              <w:bottom w:val="single" w:sz="4" w:space="0" w:color="auto"/>
              <w:right w:val="single" w:sz="4" w:space="0" w:color="auto"/>
            </w:tcBorders>
          </w:tcPr>
          <w:p w14:paraId="7CA6BCD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23A7E9D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7BC28D4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14:paraId="71B2FB7D"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14:paraId="7A66DFD2"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Pr>
          <w:p w14:paraId="57A56D67"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серия:</w:t>
            </w:r>
          </w:p>
        </w:tc>
        <w:tc>
          <w:tcPr>
            <w:tcW w:w="907" w:type="dxa"/>
            <w:tcBorders>
              <w:top w:val="single" w:sz="4" w:space="0" w:color="auto"/>
              <w:left w:val="single" w:sz="4" w:space="0" w:color="auto"/>
              <w:bottom w:val="single" w:sz="4" w:space="0" w:color="auto"/>
              <w:right w:val="single" w:sz="4" w:space="0" w:color="auto"/>
            </w:tcBorders>
          </w:tcPr>
          <w:p w14:paraId="0062FAD6"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w:t>
            </w:r>
          </w:p>
        </w:tc>
      </w:tr>
      <w:tr w:rsidR="007F264C" w:rsidRPr="008453FF" w14:paraId="6D56D8A5" w14:textId="77777777">
        <w:tc>
          <w:tcPr>
            <w:tcW w:w="537" w:type="dxa"/>
            <w:vMerge/>
            <w:tcBorders>
              <w:top w:val="single" w:sz="4" w:space="0" w:color="auto"/>
              <w:left w:val="single" w:sz="4" w:space="0" w:color="auto"/>
              <w:bottom w:val="single" w:sz="4" w:space="0" w:color="auto"/>
              <w:right w:val="single" w:sz="4" w:space="0" w:color="auto"/>
            </w:tcBorders>
          </w:tcPr>
          <w:p w14:paraId="07F898D6"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670C07DB"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53964CA7"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14:paraId="48077251"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14:paraId="60B96A7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Pr>
          <w:p w14:paraId="443707D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0E339E9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880AAE2" w14:textId="77777777">
        <w:tc>
          <w:tcPr>
            <w:tcW w:w="537" w:type="dxa"/>
            <w:vMerge/>
            <w:tcBorders>
              <w:top w:val="single" w:sz="4" w:space="0" w:color="auto"/>
              <w:left w:val="single" w:sz="4" w:space="0" w:color="auto"/>
              <w:bottom w:val="single" w:sz="4" w:space="0" w:color="auto"/>
              <w:right w:val="single" w:sz="4" w:space="0" w:color="auto"/>
            </w:tcBorders>
          </w:tcPr>
          <w:p w14:paraId="37C2261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2E3BBC1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44AB644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14:paraId="7E32817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14:paraId="729D4FE6"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14:paraId="180F2810"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кем выдан:</w:t>
            </w:r>
          </w:p>
        </w:tc>
      </w:tr>
      <w:tr w:rsidR="007F264C" w:rsidRPr="008453FF" w14:paraId="151F7461" w14:textId="77777777">
        <w:tc>
          <w:tcPr>
            <w:tcW w:w="537" w:type="dxa"/>
            <w:vMerge/>
            <w:tcBorders>
              <w:top w:val="single" w:sz="4" w:space="0" w:color="auto"/>
              <w:left w:val="single" w:sz="4" w:space="0" w:color="auto"/>
              <w:bottom w:val="single" w:sz="4" w:space="0" w:color="auto"/>
              <w:right w:val="single" w:sz="4" w:space="0" w:color="auto"/>
            </w:tcBorders>
          </w:tcPr>
          <w:p w14:paraId="1B285501"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7551C3FA"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5CD84C00"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14:paraId="70E87157"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14:paraId="2051128A"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 ____ г.</w:t>
            </w:r>
          </w:p>
        </w:tc>
        <w:tc>
          <w:tcPr>
            <w:tcW w:w="3137" w:type="dxa"/>
            <w:gridSpan w:val="5"/>
            <w:tcBorders>
              <w:top w:val="single" w:sz="4" w:space="0" w:color="auto"/>
              <w:left w:val="single" w:sz="4" w:space="0" w:color="auto"/>
              <w:bottom w:val="single" w:sz="4" w:space="0" w:color="auto"/>
              <w:right w:val="single" w:sz="4" w:space="0" w:color="auto"/>
            </w:tcBorders>
          </w:tcPr>
          <w:p w14:paraId="6140FC64"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D2FA43E" w14:textId="77777777">
        <w:tc>
          <w:tcPr>
            <w:tcW w:w="537" w:type="dxa"/>
            <w:vMerge/>
            <w:tcBorders>
              <w:top w:val="single" w:sz="4" w:space="0" w:color="auto"/>
              <w:left w:val="single" w:sz="4" w:space="0" w:color="auto"/>
              <w:bottom w:val="single" w:sz="4" w:space="0" w:color="auto"/>
              <w:right w:val="single" w:sz="4" w:space="0" w:color="auto"/>
            </w:tcBorders>
          </w:tcPr>
          <w:p w14:paraId="72C05DD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58DDE31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535CDFB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14:paraId="2CFF2F7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Pr>
          <w:p w14:paraId="54CCED1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137" w:type="dxa"/>
            <w:gridSpan w:val="5"/>
            <w:tcBorders>
              <w:top w:val="single" w:sz="4" w:space="0" w:color="auto"/>
              <w:left w:val="single" w:sz="4" w:space="0" w:color="auto"/>
              <w:bottom w:val="single" w:sz="4" w:space="0" w:color="auto"/>
              <w:right w:val="single" w:sz="4" w:space="0" w:color="auto"/>
            </w:tcBorders>
          </w:tcPr>
          <w:p w14:paraId="54AFF3FA"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73AC62B" w14:textId="77777777">
        <w:tc>
          <w:tcPr>
            <w:tcW w:w="537" w:type="dxa"/>
            <w:vMerge/>
            <w:tcBorders>
              <w:top w:val="single" w:sz="4" w:space="0" w:color="auto"/>
              <w:left w:val="single" w:sz="4" w:space="0" w:color="auto"/>
              <w:bottom w:val="single" w:sz="4" w:space="0" w:color="auto"/>
              <w:right w:val="single" w:sz="4" w:space="0" w:color="auto"/>
            </w:tcBorders>
          </w:tcPr>
          <w:p w14:paraId="27BCEA5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1576E35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0CFC9BB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51EE4871"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14:paraId="3D5E0126"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14:paraId="5A5EF06F"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14:paraId="1A20A72C" w14:textId="77777777">
        <w:tc>
          <w:tcPr>
            <w:tcW w:w="537" w:type="dxa"/>
            <w:vMerge/>
            <w:tcBorders>
              <w:top w:val="single" w:sz="4" w:space="0" w:color="auto"/>
              <w:left w:val="single" w:sz="4" w:space="0" w:color="auto"/>
              <w:bottom w:val="single" w:sz="4" w:space="0" w:color="auto"/>
              <w:right w:val="single" w:sz="4" w:space="0" w:color="auto"/>
            </w:tcBorders>
          </w:tcPr>
          <w:p w14:paraId="74D10C0D"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12C843EA"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27E21EC8"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8C3B00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7644E06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14:paraId="4B626DF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A691199" w14:textId="77777777">
        <w:tc>
          <w:tcPr>
            <w:tcW w:w="537" w:type="dxa"/>
            <w:vMerge/>
            <w:tcBorders>
              <w:top w:val="single" w:sz="4" w:space="0" w:color="auto"/>
              <w:left w:val="single" w:sz="4" w:space="0" w:color="auto"/>
              <w:bottom w:val="single" w:sz="4" w:space="0" w:color="auto"/>
              <w:right w:val="single" w:sz="4" w:space="0" w:color="auto"/>
            </w:tcBorders>
          </w:tcPr>
          <w:p w14:paraId="71B9F6A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06397E2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66A96B4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C850C6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Pr>
          <w:p w14:paraId="6738EF0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14:paraId="0E36E12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9BF54D5" w14:textId="77777777">
        <w:tc>
          <w:tcPr>
            <w:tcW w:w="537" w:type="dxa"/>
            <w:vMerge/>
            <w:tcBorders>
              <w:top w:val="single" w:sz="4" w:space="0" w:color="auto"/>
              <w:left w:val="single" w:sz="4" w:space="0" w:color="auto"/>
              <w:bottom w:val="single" w:sz="4" w:space="0" w:color="auto"/>
              <w:right w:val="single" w:sz="4" w:space="0" w:color="auto"/>
            </w:tcBorders>
          </w:tcPr>
          <w:p w14:paraId="5BD518C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1923C63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0C76CEA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44E2540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и реквизиты документа, подтверждающего полномочия представителя:</w:t>
            </w:r>
          </w:p>
        </w:tc>
      </w:tr>
      <w:tr w:rsidR="007F264C" w:rsidRPr="008453FF" w14:paraId="1FD503C5" w14:textId="77777777">
        <w:tc>
          <w:tcPr>
            <w:tcW w:w="537" w:type="dxa"/>
            <w:vMerge/>
            <w:tcBorders>
              <w:top w:val="single" w:sz="4" w:space="0" w:color="auto"/>
              <w:left w:val="single" w:sz="4" w:space="0" w:color="auto"/>
              <w:bottom w:val="single" w:sz="4" w:space="0" w:color="auto"/>
              <w:right w:val="single" w:sz="4" w:space="0" w:color="auto"/>
            </w:tcBorders>
          </w:tcPr>
          <w:p w14:paraId="7C264E9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64A2B1B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50882A1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12C4B80A"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BA23119" w14:textId="77777777">
        <w:tc>
          <w:tcPr>
            <w:tcW w:w="537" w:type="dxa"/>
            <w:vMerge/>
            <w:tcBorders>
              <w:top w:val="single" w:sz="4" w:space="0" w:color="auto"/>
              <w:left w:val="single" w:sz="4" w:space="0" w:color="auto"/>
              <w:bottom w:val="single" w:sz="4" w:space="0" w:color="auto"/>
              <w:right w:val="single" w:sz="4" w:space="0" w:color="auto"/>
            </w:tcBorders>
          </w:tcPr>
          <w:p w14:paraId="49FE4F8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3C3D689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1AE19F4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5CA8326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F8871B9" w14:textId="77777777">
        <w:tc>
          <w:tcPr>
            <w:tcW w:w="537" w:type="dxa"/>
            <w:vMerge/>
            <w:tcBorders>
              <w:top w:val="single" w:sz="4" w:space="0" w:color="auto"/>
              <w:left w:val="single" w:sz="4" w:space="0" w:color="auto"/>
              <w:bottom w:val="single" w:sz="4" w:space="0" w:color="auto"/>
              <w:right w:val="single" w:sz="4" w:space="0" w:color="auto"/>
            </w:tcBorders>
          </w:tcPr>
          <w:p w14:paraId="58424ED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02D7883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219268D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08CD1AC3"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F264C" w:rsidRPr="008453FF" w14:paraId="3EDF35E7" w14:textId="77777777">
        <w:tc>
          <w:tcPr>
            <w:tcW w:w="537" w:type="dxa"/>
            <w:vMerge/>
            <w:tcBorders>
              <w:top w:val="single" w:sz="4" w:space="0" w:color="auto"/>
              <w:left w:val="single" w:sz="4" w:space="0" w:color="auto"/>
              <w:bottom w:val="single" w:sz="4" w:space="0" w:color="auto"/>
              <w:right w:val="single" w:sz="4" w:space="0" w:color="auto"/>
            </w:tcBorders>
          </w:tcPr>
          <w:p w14:paraId="707F9999"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6A348927"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7C7E7FB2"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14:paraId="1BF5CA66"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14:paraId="3F6272E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4D5A1B9" w14:textId="77777777">
        <w:tc>
          <w:tcPr>
            <w:tcW w:w="537" w:type="dxa"/>
            <w:vMerge/>
            <w:tcBorders>
              <w:top w:val="single" w:sz="4" w:space="0" w:color="auto"/>
              <w:left w:val="single" w:sz="4" w:space="0" w:color="auto"/>
              <w:bottom w:val="single" w:sz="4" w:space="0" w:color="auto"/>
              <w:right w:val="single" w:sz="4" w:space="0" w:color="auto"/>
            </w:tcBorders>
          </w:tcPr>
          <w:p w14:paraId="1423AFE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38208B6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5391081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Pr>
          <w:p w14:paraId="7DF06F7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5007" w:type="dxa"/>
            <w:gridSpan w:val="8"/>
            <w:tcBorders>
              <w:top w:val="single" w:sz="4" w:space="0" w:color="auto"/>
              <w:left w:val="single" w:sz="4" w:space="0" w:color="auto"/>
              <w:bottom w:val="single" w:sz="4" w:space="0" w:color="auto"/>
              <w:right w:val="single" w:sz="4" w:space="0" w:color="auto"/>
            </w:tcBorders>
          </w:tcPr>
          <w:p w14:paraId="0BF0ED8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2178E9F" w14:textId="77777777">
        <w:tc>
          <w:tcPr>
            <w:tcW w:w="537" w:type="dxa"/>
            <w:vMerge/>
            <w:tcBorders>
              <w:top w:val="single" w:sz="4" w:space="0" w:color="auto"/>
              <w:left w:val="single" w:sz="4" w:space="0" w:color="auto"/>
              <w:bottom w:val="single" w:sz="4" w:space="0" w:color="auto"/>
              <w:right w:val="single" w:sz="4" w:space="0" w:color="auto"/>
            </w:tcBorders>
          </w:tcPr>
          <w:p w14:paraId="02AA00D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4EEEE84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3E520A7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14:paraId="6C6969AC"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14:paraId="2307ECE3"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(для российского юридического лица):</w:t>
            </w:r>
          </w:p>
        </w:tc>
      </w:tr>
      <w:tr w:rsidR="007F264C" w:rsidRPr="008453FF" w14:paraId="53E59004" w14:textId="77777777">
        <w:tc>
          <w:tcPr>
            <w:tcW w:w="537" w:type="dxa"/>
            <w:vMerge/>
            <w:tcBorders>
              <w:top w:val="single" w:sz="4" w:space="0" w:color="auto"/>
              <w:left w:val="single" w:sz="4" w:space="0" w:color="auto"/>
              <w:bottom w:val="single" w:sz="4" w:space="0" w:color="auto"/>
              <w:right w:val="single" w:sz="4" w:space="0" w:color="auto"/>
            </w:tcBorders>
          </w:tcPr>
          <w:p w14:paraId="5CC7082E"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5A91C32C"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24F9667F"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14:paraId="0EDDE51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8" w:type="dxa"/>
            <w:gridSpan w:val="7"/>
            <w:tcBorders>
              <w:top w:val="single" w:sz="4" w:space="0" w:color="auto"/>
              <w:left w:val="single" w:sz="4" w:space="0" w:color="auto"/>
              <w:bottom w:val="single" w:sz="4" w:space="0" w:color="auto"/>
              <w:right w:val="single" w:sz="4" w:space="0" w:color="auto"/>
            </w:tcBorders>
          </w:tcPr>
          <w:p w14:paraId="71AB4E3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CB820CF" w14:textId="77777777">
        <w:tc>
          <w:tcPr>
            <w:tcW w:w="537" w:type="dxa"/>
            <w:vMerge/>
            <w:tcBorders>
              <w:top w:val="single" w:sz="4" w:space="0" w:color="auto"/>
              <w:left w:val="single" w:sz="4" w:space="0" w:color="auto"/>
              <w:bottom w:val="single" w:sz="4" w:space="0" w:color="auto"/>
              <w:right w:val="single" w:sz="4" w:space="0" w:color="auto"/>
            </w:tcBorders>
          </w:tcPr>
          <w:p w14:paraId="28D2CE1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3A38D34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310ED20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209BC144"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14:paraId="12521111"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14:paraId="716577F7"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 регистрации (для иностранного юридического лица):</w:t>
            </w:r>
          </w:p>
        </w:tc>
      </w:tr>
      <w:tr w:rsidR="007F264C" w:rsidRPr="008453FF" w14:paraId="2B704D14" w14:textId="77777777">
        <w:tc>
          <w:tcPr>
            <w:tcW w:w="537" w:type="dxa"/>
            <w:vMerge/>
            <w:tcBorders>
              <w:top w:val="single" w:sz="4" w:space="0" w:color="auto"/>
              <w:left w:val="single" w:sz="4" w:space="0" w:color="auto"/>
              <w:bottom w:val="single" w:sz="4" w:space="0" w:color="auto"/>
              <w:right w:val="single" w:sz="4" w:space="0" w:color="auto"/>
            </w:tcBorders>
          </w:tcPr>
          <w:p w14:paraId="1ECF9C90"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1DB6015A"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6A5EA6A5"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4C2BF6A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14:paraId="4DA3833F"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14:paraId="14EEE26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1A9BE96" w14:textId="77777777">
        <w:tc>
          <w:tcPr>
            <w:tcW w:w="537" w:type="dxa"/>
            <w:vMerge/>
            <w:tcBorders>
              <w:top w:val="single" w:sz="4" w:space="0" w:color="auto"/>
              <w:left w:val="single" w:sz="4" w:space="0" w:color="auto"/>
              <w:bottom w:val="single" w:sz="4" w:space="0" w:color="auto"/>
              <w:right w:val="single" w:sz="4" w:space="0" w:color="auto"/>
            </w:tcBorders>
          </w:tcPr>
          <w:p w14:paraId="0E49D2E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412DC60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1413FFE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5E4BE05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Pr>
          <w:p w14:paraId="1FEAF4C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14:paraId="13BE2BF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C5B4418" w14:textId="77777777">
        <w:tc>
          <w:tcPr>
            <w:tcW w:w="537" w:type="dxa"/>
            <w:vMerge/>
            <w:tcBorders>
              <w:top w:val="single" w:sz="4" w:space="0" w:color="auto"/>
              <w:left w:val="single" w:sz="4" w:space="0" w:color="auto"/>
              <w:bottom w:val="single" w:sz="4" w:space="0" w:color="auto"/>
              <w:right w:val="single" w:sz="4" w:space="0" w:color="auto"/>
            </w:tcBorders>
          </w:tcPr>
          <w:p w14:paraId="68012CC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101F8F2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25C4C88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14:paraId="094EB832"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2BFD0A04"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14:paraId="2576099B"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14:paraId="42BC6822" w14:textId="77777777">
        <w:tc>
          <w:tcPr>
            <w:tcW w:w="537" w:type="dxa"/>
            <w:vMerge/>
            <w:tcBorders>
              <w:top w:val="single" w:sz="4" w:space="0" w:color="auto"/>
              <w:left w:val="single" w:sz="4" w:space="0" w:color="auto"/>
              <w:bottom w:val="single" w:sz="4" w:space="0" w:color="auto"/>
              <w:right w:val="single" w:sz="4" w:space="0" w:color="auto"/>
            </w:tcBorders>
          </w:tcPr>
          <w:p w14:paraId="14501CD2"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606E5E6F"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0529A05E"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28F9FA0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18F9F47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14:paraId="4824B18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3D9E18E" w14:textId="77777777">
        <w:tc>
          <w:tcPr>
            <w:tcW w:w="537" w:type="dxa"/>
            <w:vMerge/>
            <w:tcBorders>
              <w:top w:val="single" w:sz="4" w:space="0" w:color="auto"/>
              <w:left w:val="single" w:sz="4" w:space="0" w:color="auto"/>
              <w:bottom w:val="single" w:sz="4" w:space="0" w:color="auto"/>
              <w:right w:val="single" w:sz="4" w:space="0" w:color="auto"/>
            </w:tcBorders>
          </w:tcPr>
          <w:p w14:paraId="50F3A82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2E85FAA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64ED3AB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7BF1A5B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Pr>
          <w:p w14:paraId="006E47C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14:paraId="21C4541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5D6F079" w14:textId="77777777">
        <w:tc>
          <w:tcPr>
            <w:tcW w:w="537" w:type="dxa"/>
            <w:vMerge/>
            <w:tcBorders>
              <w:top w:val="single" w:sz="4" w:space="0" w:color="auto"/>
              <w:left w:val="single" w:sz="4" w:space="0" w:color="auto"/>
              <w:bottom w:val="single" w:sz="4" w:space="0" w:color="auto"/>
              <w:right w:val="single" w:sz="4" w:space="0" w:color="auto"/>
            </w:tcBorders>
          </w:tcPr>
          <w:p w14:paraId="58AEA73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3F52BC8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641704F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62258E7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и реквизиты документа, подтверждающего полномочия представителя:</w:t>
            </w:r>
          </w:p>
        </w:tc>
      </w:tr>
      <w:tr w:rsidR="007F264C" w:rsidRPr="008453FF" w14:paraId="259F0D73" w14:textId="77777777">
        <w:tc>
          <w:tcPr>
            <w:tcW w:w="537" w:type="dxa"/>
            <w:vMerge/>
            <w:tcBorders>
              <w:top w:val="single" w:sz="4" w:space="0" w:color="auto"/>
              <w:left w:val="single" w:sz="4" w:space="0" w:color="auto"/>
              <w:bottom w:val="single" w:sz="4" w:space="0" w:color="auto"/>
              <w:right w:val="single" w:sz="4" w:space="0" w:color="auto"/>
            </w:tcBorders>
          </w:tcPr>
          <w:p w14:paraId="31D4473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37BD137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6B9FF00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71C820C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F288A77" w14:textId="77777777">
        <w:tc>
          <w:tcPr>
            <w:tcW w:w="537" w:type="dxa"/>
            <w:vMerge/>
            <w:tcBorders>
              <w:top w:val="single" w:sz="4" w:space="0" w:color="auto"/>
              <w:left w:val="single" w:sz="4" w:space="0" w:color="auto"/>
              <w:bottom w:val="single" w:sz="4" w:space="0" w:color="auto"/>
              <w:right w:val="single" w:sz="4" w:space="0" w:color="auto"/>
            </w:tcBorders>
          </w:tcPr>
          <w:p w14:paraId="61D3B87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12577B5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4123FD4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1CB8F8A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FF8B0DF" w14:textId="77777777">
        <w:tc>
          <w:tcPr>
            <w:tcW w:w="537" w:type="dxa"/>
            <w:vMerge w:val="restart"/>
            <w:tcBorders>
              <w:top w:val="single" w:sz="4" w:space="0" w:color="auto"/>
              <w:left w:val="single" w:sz="4" w:space="0" w:color="auto"/>
              <w:bottom w:val="single" w:sz="4" w:space="0" w:color="auto"/>
              <w:right w:val="single" w:sz="4" w:space="0" w:color="auto"/>
            </w:tcBorders>
          </w:tcPr>
          <w:p w14:paraId="5154E8F9"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8</w:t>
            </w:r>
          </w:p>
        </w:tc>
        <w:tc>
          <w:tcPr>
            <w:tcW w:w="8528" w:type="dxa"/>
            <w:gridSpan w:val="12"/>
            <w:tcBorders>
              <w:top w:val="single" w:sz="4" w:space="0" w:color="auto"/>
              <w:left w:val="single" w:sz="4" w:space="0" w:color="auto"/>
              <w:bottom w:val="single" w:sz="4" w:space="0" w:color="auto"/>
              <w:right w:val="single" w:sz="4" w:space="0" w:color="auto"/>
            </w:tcBorders>
          </w:tcPr>
          <w:p w14:paraId="417A681B"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Документы, прилагаемые к заявлению:</w:t>
            </w:r>
          </w:p>
        </w:tc>
      </w:tr>
      <w:tr w:rsidR="007F264C" w:rsidRPr="008453FF" w14:paraId="6355C88F" w14:textId="77777777">
        <w:tc>
          <w:tcPr>
            <w:tcW w:w="537" w:type="dxa"/>
            <w:vMerge/>
            <w:tcBorders>
              <w:top w:val="single" w:sz="4" w:space="0" w:color="auto"/>
              <w:left w:val="single" w:sz="4" w:space="0" w:color="auto"/>
              <w:bottom w:val="single" w:sz="4" w:space="0" w:color="auto"/>
              <w:right w:val="single" w:sz="4" w:space="0" w:color="auto"/>
            </w:tcBorders>
          </w:tcPr>
          <w:p w14:paraId="52A6256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4AF63B8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3ED242C" w14:textId="77777777">
        <w:tc>
          <w:tcPr>
            <w:tcW w:w="537" w:type="dxa"/>
            <w:vMerge/>
            <w:tcBorders>
              <w:top w:val="single" w:sz="4" w:space="0" w:color="auto"/>
              <w:left w:val="single" w:sz="4" w:space="0" w:color="auto"/>
              <w:bottom w:val="single" w:sz="4" w:space="0" w:color="auto"/>
              <w:right w:val="single" w:sz="4" w:space="0" w:color="auto"/>
            </w:tcBorders>
          </w:tcPr>
          <w:p w14:paraId="6CFC0A1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1C1BDCAA"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37F5773" w14:textId="77777777">
        <w:tc>
          <w:tcPr>
            <w:tcW w:w="537" w:type="dxa"/>
            <w:vMerge/>
            <w:tcBorders>
              <w:top w:val="single" w:sz="4" w:space="0" w:color="auto"/>
              <w:left w:val="single" w:sz="4" w:space="0" w:color="auto"/>
              <w:bottom w:val="single" w:sz="4" w:space="0" w:color="auto"/>
              <w:right w:val="single" w:sz="4" w:space="0" w:color="auto"/>
            </w:tcBorders>
          </w:tcPr>
          <w:p w14:paraId="6B91919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4A8B0D0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6BE3979" w14:textId="77777777">
        <w:tc>
          <w:tcPr>
            <w:tcW w:w="537" w:type="dxa"/>
            <w:vMerge/>
            <w:tcBorders>
              <w:top w:val="single" w:sz="4" w:space="0" w:color="auto"/>
              <w:left w:val="single" w:sz="4" w:space="0" w:color="auto"/>
              <w:bottom w:val="single" w:sz="4" w:space="0" w:color="auto"/>
              <w:right w:val="single" w:sz="4" w:space="0" w:color="auto"/>
            </w:tcBorders>
          </w:tcPr>
          <w:p w14:paraId="574AC06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14:paraId="69C4F3C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14:paraId="43C925D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14:paraId="7DCF0843" w14:textId="77777777">
        <w:tc>
          <w:tcPr>
            <w:tcW w:w="537" w:type="dxa"/>
            <w:vMerge/>
            <w:tcBorders>
              <w:top w:val="single" w:sz="4" w:space="0" w:color="auto"/>
              <w:left w:val="single" w:sz="4" w:space="0" w:color="auto"/>
              <w:bottom w:val="single" w:sz="4" w:space="0" w:color="auto"/>
              <w:right w:val="single" w:sz="4" w:space="0" w:color="auto"/>
            </w:tcBorders>
          </w:tcPr>
          <w:p w14:paraId="1AAF948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5CE2A48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FEACA01" w14:textId="77777777">
        <w:tc>
          <w:tcPr>
            <w:tcW w:w="537" w:type="dxa"/>
            <w:vMerge/>
            <w:tcBorders>
              <w:top w:val="single" w:sz="4" w:space="0" w:color="auto"/>
              <w:left w:val="single" w:sz="4" w:space="0" w:color="auto"/>
              <w:bottom w:val="single" w:sz="4" w:space="0" w:color="auto"/>
              <w:right w:val="single" w:sz="4" w:space="0" w:color="auto"/>
            </w:tcBorders>
          </w:tcPr>
          <w:p w14:paraId="0A7CF32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76888F3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10335F7" w14:textId="77777777">
        <w:tc>
          <w:tcPr>
            <w:tcW w:w="537" w:type="dxa"/>
            <w:vMerge/>
            <w:tcBorders>
              <w:top w:val="single" w:sz="4" w:space="0" w:color="auto"/>
              <w:left w:val="single" w:sz="4" w:space="0" w:color="auto"/>
              <w:bottom w:val="single" w:sz="4" w:space="0" w:color="auto"/>
              <w:right w:val="single" w:sz="4" w:space="0" w:color="auto"/>
            </w:tcBorders>
          </w:tcPr>
          <w:p w14:paraId="1D547BF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4D250A26"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A27575D" w14:textId="77777777">
        <w:tc>
          <w:tcPr>
            <w:tcW w:w="537" w:type="dxa"/>
            <w:vMerge/>
            <w:tcBorders>
              <w:top w:val="single" w:sz="4" w:space="0" w:color="auto"/>
              <w:left w:val="single" w:sz="4" w:space="0" w:color="auto"/>
              <w:bottom w:val="single" w:sz="4" w:space="0" w:color="auto"/>
              <w:right w:val="single" w:sz="4" w:space="0" w:color="auto"/>
            </w:tcBorders>
          </w:tcPr>
          <w:p w14:paraId="1339F64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14:paraId="31A91E4A"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14:paraId="3FFBCE5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14:paraId="5594D168" w14:textId="77777777">
        <w:tc>
          <w:tcPr>
            <w:tcW w:w="537" w:type="dxa"/>
            <w:vMerge/>
            <w:tcBorders>
              <w:top w:val="single" w:sz="4" w:space="0" w:color="auto"/>
              <w:left w:val="single" w:sz="4" w:space="0" w:color="auto"/>
              <w:bottom w:val="single" w:sz="4" w:space="0" w:color="auto"/>
              <w:right w:val="single" w:sz="4" w:space="0" w:color="auto"/>
            </w:tcBorders>
          </w:tcPr>
          <w:p w14:paraId="124F656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0AF0DE8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7803A31" w14:textId="77777777">
        <w:tc>
          <w:tcPr>
            <w:tcW w:w="537" w:type="dxa"/>
            <w:vMerge/>
            <w:tcBorders>
              <w:top w:val="single" w:sz="4" w:space="0" w:color="auto"/>
              <w:left w:val="single" w:sz="4" w:space="0" w:color="auto"/>
              <w:bottom w:val="single" w:sz="4" w:space="0" w:color="auto"/>
              <w:right w:val="single" w:sz="4" w:space="0" w:color="auto"/>
            </w:tcBorders>
          </w:tcPr>
          <w:p w14:paraId="493254C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2AEA3F04"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E23E6E6" w14:textId="77777777">
        <w:tc>
          <w:tcPr>
            <w:tcW w:w="537" w:type="dxa"/>
            <w:vMerge/>
            <w:tcBorders>
              <w:top w:val="single" w:sz="4" w:space="0" w:color="auto"/>
              <w:left w:val="single" w:sz="4" w:space="0" w:color="auto"/>
              <w:bottom w:val="single" w:sz="4" w:space="0" w:color="auto"/>
              <w:right w:val="single" w:sz="4" w:space="0" w:color="auto"/>
            </w:tcBorders>
          </w:tcPr>
          <w:p w14:paraId="0D455D6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391D8FD6"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F08724E" w14:textId="77777777">
        <w:tc>
          <w:tcPr>
            <w:tcW w:w="537" w:type="dxa"/>
            <w:vMerge/>
            <w:tcBorders>
              <w:top w:val="single" w:sz="4" w:space="0" w:color="auto"/>
              <w:left w:val="single" w:sz="4" w:space="0" w:color="auto"/>
              <w:bottom w:val="single" w:sz="4" w:space="0" w:color="auto"/>
              <w:right w:val="single" w:sz="4" w:space="0" w:color="auto"/>
            </w:tcBorders>
          </w:tcPr>
          <w:p w14:paraId="025DDD7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14:paraId="66053AB9"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14:paraId="71AAC30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14:paraId="1AA7FD3C" w14:textId="77777777">
        <w:tc>
          <w:tcPr>
            <w:tcW w:w="537" w:type="dxa"/>
            <w:vMerge w:val="restart"/>
            <w:tcBorders>
              <w:top w:val="single" w:sz="4" w:space="0" w:color="auto"/>
              <w:left w:val="single" w:sz="4" w:space="0" w:color="auto"/>
              <w:bottom w:val="single" w:sz="4" w:space="0" w:color="auto"/>
              <w:right w:val="single" w:sz="4" w:space="0" w:color="auto"/>
            </w:tcBorders>
          </w:tcPr>
          <w:p w14:paraId="4215EBEF" w14:textId="77777777" w:rsidR="007F264C" w:rsidRPr="008453FF" w:rsidRDefault="007F264C">
            <w:pPr>
              <w:autoSpaceDE w:val="0"/>
              <w:autoSpaceDN w:val="0"/>
              <w:adjustRightInd w:val="0"/>
              <w:spacing w:after="0" w:line="240" w:lineRule="auto"/>
              <w:jc w:val="right"/>
              <w:rPr>
                <w:rFonts w:ascii="Arial" w:hAnsi="Arial" w:cs="Arial"/>
                <w:sz w:val="20"/>
                <w:szCs w:val="20"/>
              </w:rPr>
            </w:pPr>
            <w:r w:rsidRPr="008453FF">
              <w:rPr>
                <w:rFonts w:ascii="Arial" w:hAnsi="Arial" w:cs="Arial"/>
                <w:sz w:val="20"/>
                <w:szCs w:val="20"/>
              </w:rPr>
              <w:t>9</w:t>
            </w:r>
          </w:p>
        </w:tc>
        <w:tc>
          <w:tcPr>
            <w:tcW w:w="8528" w:type="dxa"/>
            <w:gridSpan w:val="12"/>
            <w:tcBorders>
              <w:top w:val="single" w:sz="4" w:space="0" w:color="auto"/>
              <w:left w:val="single" w:sz="4" w:space="0" w:color="auto"/>
              <w:bottom w:val="single" w:sz="4" w:space="0" w:color="auto"/>
              <w:right w:val="single" w:sz="4" w:space="0" w:color="auto"/>
            </w:tcBorders>
          </w:tcPr>
          <w:p w14:paraId="5E09023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Примечание:</w:t>
            </w:r>
          </w:p>
        </w:tc>
      </w:tr>
      <w:tr w:rsidR="007F264C" w:rsidRPr="008453FF" w14:paraId="72A54EF4" w14:textId="77777777">
        <w:tc>
          <w:tcPr>
            <w:tcW w:w="537" w:type="dxa"/>
            <w:vMerge/>
            <w:tcBorders>
              <w:top w:val="single" w:sz="4" w:space="0" w:color="auto"/>
              <w:left w:val="single" w:sz="4" w:space="0" w:color="auto"/>
              <w:bottom w:val="single" w:sz="4" w:space="0" w:color="auto"/>
              <w:right w:val="single" w:sz="4" w:space="0" w:color="auto"/>
            </w:tcBorders>
          </w:tcPr>
          <w:p w14:paraId="39AAB22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648237D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29C6ED5" w14:textId="77777777">
        <w:tc>
          <w:tcPr>
            <w:tcW w:w="537" w:type="dxa"/>
            <w:vMerge/>
            <w:tcBorders>
              <w:top w:val="single" w:sz="4" w:space="0" w:color="auto"/>
              <w:left w:val="single" w:sz="4" w:space="0" w:color="auto"/>
              <w:bottom w:val="single" w:sz="4" w:space="0" w:color="auto"/>
              <w:right w:val="single" w:sz="4" w:space="0" w:color="auto"/>
            </w:tcBorders>
          </w:tcPr>
          <w:p w14:paraId="4AD2DFA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16DACAA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33A0B53" w14:textId="77777777">
        <w:tc>
          <w:tcPr>
            <w:tcW w:w="537" w:type="dxa"/>
            <w:vMerge/>
            <w:tcBorders>
              <w:top w:val="single" w:sz="4" w:space="0" w:color="auto"/>
              <w:left w:val="single" w:sz="4" w:space="0" w:color="auto"/>
              <w:bottom w:val="single" w:sz="4" w:space="0" w:color="auto"/>
              <w:right w:val="single" w:sz="4" w:space="0" w:color="auto"/>
            </w:tcBorders>
          </w:tcPr>
          <w:p w14:paraId="2654D43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1F5F39D3"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0C5B29B" w14:textId="77777777">
        <w:tc>
          <w:tcPr>
            <w:tcW w:w="537" w:type="dxa"/>
            <w:vMerge/>
            <w:tcBorders>
              <w:top w:val="single" w:sz="4" w:space="0" w:color="auto"/>
              <w:left w:val="single" w:sz="4" w:space="0" w:color="auto"/>
              <w:bottom w:val="single" w:sz="4" w:space="0" w:color="auto"/>
              <w:right w:val="single" w:sz="4" w:space="0" w:color="auto"/>
            </w:tcBorders>
          </w:tcPr>
          <w:p w14:paraId="04D1476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6BADACA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EF79E95" w14:textId="77777777">
        <w:tc>
          <w:tcPr>
            <w:tcW w:w="537" w:type="dxa"/>
            <w:vMerge/>
            <w:tcBorders>
              <w:top w:val="single" w:sz="4" w:space="0" w:color="auto"/>
              <w:left w:val="single" w:sz="4" w:space="0" w:color="auto"/>
              <w:bottom w:val="single" w:sz="4" w:space="0" w:color="auto"/>
              <w:right w:val="single" w:sz="4" w:space="0" w:color="auto"/>
            </w:tcBorders>
          </w:tcPr>
          <w:p w14:paraId="3B61844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271D6D52" w14:textId="77777777" w:rsidR="007F264C" w:rsidRPr="008453FF" w:rsidRDefault="007F264C">
            <w:pPr>
              <w:autoSpaceDE w:val="0"/>
              <w:autoSpaceDN w:val="0"/>
              <w:adjustRightInd w:val="0"/>
              <w:spacing w:after="0" w:line="240" w:lineRule="auto"/>
              <w:rPr>
                <w:rFonts w:ascii="Arial" w:hAnsi="Arial" w:cs="Arial"/>
                <w:sz w:val="20"/>
                <w:szCs w:val="20"/>
              </w:rPr>
            </w:pPr>
          </w:p>
        </w:tc>
      </w:tr>
    </w:tbl>
    <w:p w14:paraId="6C8B9204"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7F264C" w:rsidRPr="008453FF" w14:paraId="757B0492" w14:textId="77777777">
        <w:tc>
          <w:tcPr>
            <w:tcW w:w="6284" w:type="dxa"/>
            <w:gridSpan w:val="3"/>
            <w:tcBorders>
              <w:top w:val="single" w:sz="4" w:space="0" w:color="auto"/>
              <w:left w:val="single" w:sz="4" w:space="0" w:color="auto"/>
              <w:bottom w:val="single" w:sz="4" w:space="0" w:color="auto"/>
              <w:right w:val="single" w:sz="4" w:space="0" w:color="auto"/>
            </w:tcBorders>
          </w:tcPr>
          <w:p w14:paraId="416DA62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14:paraId="268B1170" w14:textId="77777777"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14:paraId="4028BA2C" w14:textId="77777777"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14:paraId="7674BCA6" w14:textId="77777777">
        <w:tc>
          <w:tcPr>
            <w:tcW w:w="6284" w:type="dxa"/>
            <w:gridSpan w:val="3"/>
            <w:tcBorders>
              <w:top w:val="single" w:sz="4" w:space="0" w:color="auto"/>
              <w:bottom w:val="single" w:sz="4" w:space="0" w:color="auto"/>
            </w:tcBorders>
          </w:tcPr>
          <w:p w14:paraId="0B6B460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63" w:type="dxa"/>
            <w:tcBorders>
              <w:top w:val="single" w:sz="4" w:space="0" w:color="auto"/>
              <w:bottom w:val="single" w:sz="4" w:space="0" w:color="auto"/>
            </w:tcBorders>
          </w:tcPr>
          <w:p w14:paraId="2D6A777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417" w:type="dxa"/>
            <w:tcBorders>
              <w:top w:val="single" w:sz="4" w:space="0" w:color="auto"/>
              <w:bottom w:val="single" w:sz="4" w:space="0" w:color="auto"/>
            </w:tcBorders>
          </w:tcPr>
          <w:p w14:paraId="687548B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6525C06" w14:textId="77777777">
        <w:tc>
          <w:tcPr>
            <w:tcW w:w="537" w:type="dxa"/>
            <w:tcBorders>
              <w:top w:val="single" w:sz="4" w:space="0" w:color="auto"/>
              <w:left w:val="single" w:sz="4" w:space="0" w:color="auto"/>
              <w:bottom w:val="single" w:sz="4" w:space="0" w:color="auto"/>
              <w:right w:val="single" w:sz="4" w:space="0" w:color="auto"/>
            </w:tcBorders>
          </w:tcPr>
          <w:p w14:paraId="77761068"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10</w:t>
            </w:r>
          </w:p>
        </w:tc>
        <w:tc>
          <w:tcPr>
            <w:tcW w:w="8527" w:type="dxa"/>
            <w:gridSpan w:val="4"/>
            <w:tcBorders>
              <w:top w:val="single" w:sz="4" w:space="0" w:color="auto"/>
              <w:left w:val="single" w:sz="4" w:space="0" w:color="auto"/>
              <w:bottom w:val="single" w:sz="4" w:space="0" w:color="auto"/>
              <w:right w:val="single" w:sz="4" w:space="0" w:color="auto"/>
            </w:tcBorders>
          </w:tcPr>
          <w:p w14:paraId="07605966" w14:textId="77777777"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5" w:history="1">
              <w:r w:rsidRPr="008453FF">
                <w:rPr>
                  <w:rFonts w:ascii="Arial" w:hAnsi="Arial" w:cs="Arial"/>
                  <w:color w:val="0000FF"/>
                  <w:sz w:val="20"/>
                  <w:szCs w:val="20"/>
                </w:rPr>
                <w:t>законом</w:t>
              </w:r>
            </w:hyperlink>
            <w:r w:rsidRPr="008453FF">
              <w:rPr>
                <w:rFonts w:ascii="Arial" w:hAnsi="Arial" w:cs="Arial"/>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6" w:history="1">
              <w:r w:rsidRPr="008453FF">
                <w:rPr>
                  <w:rFonts w:ascii="Arial" w:hAnsi="Arial" w:cs="Arial"/>
                  <w:color w:val="0000FF"/>
                  <w:sz w:val="20"/>
                  <w:szCs w:val="20"/>
                </w:rPr>
                <w:t>законом</w:t>
              </w:r>
            </w:hyperlink>
            <w:r w:rsidRPr="008453FF">
              <w:rPr>
                <w:rFonts w:ascii="Arial" w:hAnsi="Arial" w:cs="Arial"/>
                <w:sz w:val="20"/>
                <w:szCs w:val="20"/>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7F264C" w:rsidRPr="008453FF" w14:paraId="741730A5" w14:textId="77777777">
        <w:tc>
          <w:tcPr>
            <w:tcW w:w="537" w:type="dxa"/>
            <w:tcBorders>
              <w:top w:val="single" w:sz="4" w:space="0" w:color="auto"/>
              <w:left w:val="single" w:sz="4" w:space="0" w:color="auto"/>
              <w:bottom w:val="single" w:sz="4" w:space="0" w:color="auto"/>
              <w:right w:val="single" w:sz="4" w:space="0" w:color="auto"/>
            </w:tcBorders>
          </w:tcPr>
          <w:p w14:paraId="70A10DF8"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11</w:t>
            </w:r>
          </w:p>
        </w:tc>
        <w:tc>
          <w:tcPr>
            <w:tcW w:w="8527" w:type="dxa"/>
            <w:gridSpan w:val="4"/>
            <w:tcBorders>
              <w:top w:val="single" w:sz="4" w:space="0" w:color="auto"/>
              <w:left w:val="single" w:sz="4" w:space="0" w:color="auto"/>
              <w:bottom w:val="single" w:sz="4" w:space="0" w:color="auto"/>
              <w:right w:val="single" w:sz="4" w:space="0" w:color="auto"/>
            </w:tcBorders>
          </w:tcPr>
          <w:p w14:paraId="6DA1E158" w14:textId="77777777"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Настоящим также подтверждаю, что:</w:t>
            </w:r>
          </w:p>
          <w:p w14:paraId="764EEFB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сведения, указанные в настоящем заявлении, на дату представления заявления достоверны;</w:t>
            </w:r>
          </w:p>
          <w:p w14:paraId="4D4F3E5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представленные правоустанавливающий(</w:t>
            </w:r>
            <w:proofErr w:type="spellStart"/>
            <w:r w:rsidRPr="008453FF">
              <w:rPr>
                <w:rFonts w:ascii="Arial" w:hAnsi="Arial" w:cs="Arial"/>
                <w:sz w:val="20"/>
                <w:szCs w:val="20"/>
              </w:rPr>
              <w:t>ие</w:t>
            </w:r>
            <w:proofErr w:type="spellEnd"/>
            <w:r w:rsidRPr="008453FF">
              <w:rPr>
                <w:rFonts w:ascii="Arial" w:hAnsi="Arial" w:cs="Arial"/>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F264C" w:rsidRPr="008453FF" w14:paraId="49E09112" w14:textId="77777777">
        <w:tc>
          <w:tcPr>
            <w:tcW w:w="537" w:type="dxa"/>
            <w:vMerge w:val="restart"/>
            <w:tcBorders>
              <w:top w:val="single" w:sz="4" w:space="0" w:color="auto"/>
              <w:left w:val="single" w:sz="4" w:space="0" w:color="auto"/>
              <w:bottom w:val="single" w:sz="4" w:space="0" w:color="auto"/>
              <w:right w:val="single" w:sz="4" w:space="0" w:color="auto"/>
            </w:tcBorders>
          </w:tcPr>
          <w:p w14:paraId="38B22E1E"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Pr>
          <w:p w14:paraId="269FF843"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14:paraId="6203E12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Дата</w:t>
            </w:r>
          </w:p>
        </w:tc>
      </w:tr>
      <w:tr w:rsidR="007F264C" w:rsidRPr="008453FF" w14:paraId="52512056" w14:textId="77777777">
        <w:tc>
          <w:tcPr>
            <w:tcW w:w="537" w:type="dxa"/>
            <w:vMerge/>
            <w:tcBorders>
              <w:top w:val="single" w:sz="4" w:space="0" w:color="auto"/>
              <w:left w:val="single" w:sz="4" w:space="0" w:color="auto"/>
              <w:bottom w:val="single" w:sz="4" w:space="0" w:color="auto"/>
              <w:right w:val="single" w:sz="4" w:space="0" w:color="auto"/>
            </w:tcBorders>
          </w:tcPr>
          <w:p w14:paraId="472A307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14:paraId="3891FF4D"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_________________</w:t>
            </w:r>
          </w:p>
          <w:p w14:paraId="53FBFE0B"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(подпись)</w:t>
            </w:r>
          </w:p>
        </w:tc>
        <w:tc>
          <w:tcPr>
            <w:tcW w:w="3389" w:type="dxa"/>
            <w:tcBorders>
              <w:top w:val="single" w:sz="4" w:space="0" w:color="auto"/>
              <w:bottom w:val="single" w:sz="4" w:space="0" w:color="auto"/>
              <w:right w:val="single" w:sz="4" w:space="0" w:color="auto"/>
            </w:tcBorders>
            <w:vAlign w:val="center"/>
          </w:tcPr>
          <w:p w14:paraId="054DDA5F"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_______________________</w:t>
            </w:r>
          </w:p>
          <w:p w14:paraId="16BF10FB"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14:paraId="3AFB35F1" w14:textId="77777777"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"__" ___________ ____ г.</w:t>
            </w:r>
          </w:p>
        </w:tc>
      </w:tr>
      <w:tr w:rsidR="007F264C" w:rsidRPr="008453FF" w14:paraId="6D8CE476" w14:textId="77777777">
        <w:tc>
          <w:tcPr>
            <w:tcW w:w="537" w:type="dxa"/>
            <w:vMerge w:val="restart"/>
            <w:tcBorders>
              <w:top w:val="single" w:sz="4" w:space="0" w:color="auto"/>
              <w:left w:val="single" w:sz="4" w:space="0" w:color="auto"/>
              <w:bottom w:val="single" w:sz="4" w:space="0" w:color="auto"/>
              <w:right w:val="single" w:sz="4" w:space="0" w:color="auto"/>
            </w:tcBorders>
          </w:tcPr>
          <w:p w14:paraId="0D526F84"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13</w:t>
            </w:r>
          </w:p>
        </w:tc>
        <w:tc>
          <w:tcPr>
            <w:tcW w:w="8527" w:type="dxa"/>
            <w:gridSpan w:val="4"/>
            <w:tcBorders>
              <w:top w:val="single" w:sz="4" w:space="0" w:color="auto"/>
              <w:left w:val="single" w:sz="4" w:space="0" w:color="auto"/>
              <w:bottom w:val="single" w:sz="4" w:space="0" w:color="auto"/>
              <w:right w:val="single" w:sz="4" w:space="0" w:color="auto"/>
            </w:tcBorders>
          </w:tcPr>
          <w:p w14:paraId="2E8CE07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Отметка специалиста, принявшего заявление и приложенные к нему документы:</w:t>
            </w:r>
          </w:p>
        </w:tc>
      </w:tr>
      <w:tr w:rsidR="007F264C" w:rsidRPr="008453FF" w14:paraId="5A87982C" w14:textId="77777777">
        <w:tc>
          <w:tcPr>
            <w:tcW w:w="537" w:type="dxa"/>
            <w:vMerge/>
            <w:tcBorders>
              <w:top w:val="single" w:sz="4" w:space="0" w:color="auto"/>
              <w:left w:val="single" w:sz="4" w:space="0" w:color="auto"/>
              <w:bottom w:val="single" w:sz="4" w:space="0" w:color="auto"/>
              <w:right w:val="single" w:sz="4" w:space="0" w:color="auto"/>
            </w:tcBorders>
          </w:tcPr>
          <w:p w14:paraId="512586E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14:paraId="27B4B4C4"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B3487A3" w14:textId="77777777">
        <w:tc>
          <w:tcPr>
            <w:tcW w:w="537" w:type="dxa"/>
            <w:vMerge/>
            <w:tcBorders>
              <w:top w:val="single" w:sz="4" w:space="0" w:color="auto"/>
              <w:left w:val="single" w:sz="4" w:space="0" w:color="auto"/>
              <w:bottom w:val="single" w:sz="4" w:space="0" w:color="auto"/>
              <w:right w:val="single" w:sz="4" w:space="0" w:color="auto"/>
            </w:tcBorders>
          </w:tcPr>
          <w:p w14:paraId="1EE5A91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14:paraId="6B94169D"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B62EE2C" w14:textId="77777777">
        <w:tc>
          <w:tcPr>
            <w:tcW w:w="537" w:type="dxa"/>
            <w:vMerge/>
            <w:tcBorders>
              <w:top w:val="single" w:sz="4" w:space="0" w:color="auto"/>
              <w:left w:val="single" w:sz="4" w:space="0" w:color="auto"/>
              <w:bottom w:val="single" w:sz="4" w:space="0" w:color="auto"/>
              <w:right w:val="single" w:sz="4" w:space="0" w:color="auto"/>
            </w:tcBorders>
          </w:tcPr>
          <w:p w14:paraId="194442C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14:paraId="6AC24F23"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FE4E30E" w14:textId="77777777">
        <w:tc>
          <w:tcPr>
            <w:tcW w:w="537" w:type="dxa"/>
            <w:vMerge/>
            <w:tcBorders>
              <w:top w:val="single" w:sz="4" w:space="0" w:color="auto"/>
              <w:left w:val="single" w:sz="4" w:space="0" w:color="auto"/>
              <w:bottom w:val="single" w:sz="4" w:space="0" w:color="auto"/>
              <w:right w:val="single" w:sz="4" w:space="0" w:color="auto"/>
            </w:tcBorders>
          </w:tcPr>
          <w:p w14:paraId="5D57DC8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14:paraId="0EB34ED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6151079" w14:textId="77777777">
        <w:tc>
          <w:tcPr>
            <w:tcW w:w="537" w:type="dxa"/>
            <w:vMerge/>
            <w:tcBorders>
              <w:top w:val="single" w:sz="4" w:space="0" w:color="auto"/>
              <w:left w:val="single" w:sz="4" w:space="0" w:color="auto"/>
              <w:bottom w:val="single" w:sz="4" w:space="0" w:color="auto"/>
              <w:right w:val="single" w:sz="4" w:space="0" w:color="auto"/>
            </w:tcBorders>
          </w:tcPr>
          <w:p w14:paraId="5AE74C1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14:paraId="765F6E3D" w14:textId="77777777" w:rsidR="007F264C" w:rsidRPr="008453FF" w:rsidRDefault="007F264C">
            <w:pPr>
              <w:autoSpaceDE w:val="0"/>
              <w:autoSpaceDN w:val="0"/>
              <w:adjustRightInd w:val="0"/>
              <w:spacing w:after="0" w:line="240" w:lineRule="auto"/>
              <w:rPr>
                <w:rFonts w:ascii="Arial" w:hAnsi="Arial" w:cs="Arial"/>
                <w:sz w:val="20"/>
                <w:szCs w:val="20"/>
              </w:rPr>
            </w:pPr>
          </w:p>
        </w:tc>
      </w:tr>
    </w:tbl>
    <w:p w14:paraId="3125C49B"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p w14:paraId="10F42F33"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w:t>
      </w:r>
    </w:p>
    <w:p w14:paraId="02C3768C"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0" w:name="Par571"/>
      <w:bookmarkEnd w:id="0"/>
      <w:r w:rsidRPr="008453FF">
        <w:rPr>
          <w:rFonts w:ascii="Times New Roman" w:hAnsi="Times New Roman" w:cs="Times New Roman"/>
          <w:sz w:val="20"/>
          <w:szCs w:val="20"/>
        </w:rPr>
        <w:t>&lt;1&gt; Строка дублируется для каждого объединенного земельного участка.</w:t>
      </w:r>
    </w:p>
    <w:p w14:paraId="1FA7831F"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1" w:name="Par572"/>
      <w:bookmarkEnd w:id="1"/>
      <w:r w:rsidRPr="008453FF">
        <w:rPr>
          <w:rFonts w:ascii="Times New Roman" w:hAnsi="Times New Roman" w:cs="Times New Roman"/>
          <w:sz w:val="20"/>
          <w:szCs w:val="20"/>
        </w:rPr>
        <w:t>&lt;2&gt; Строка дублируется для каждого перераспределенного земельного участка.</w:t>
      </w:r>
    </w:p>
    <w:p w14:paraId="785E00D2"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2" w:name="Par573"/>
      <w:bookmarkEnd w:id="2"/>
      <w:r w:rsidRPr="008453FF">
        <w:rPr>
          <w:rFonts w:ascii="Times New Roman" w:hAnsi="Times New Roman" w:cs="Times New Roman"/>
          <w:sz w:val="20"/>
          <w:szCs w:val="20"/>
        </w:rPr>
        <w:t>&lt;3&gt; Строка дублируется для каждого разделенного помещения.</w:t>
      </w:r>
    </w:p>
    <w:p w14:paraId="495270D9"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3" w:name="Par574"/>
      <w:bookmarkEnd w:id="3"/>
      <w:r w:rsidRPr="008453FF">
        <w:rPr>
          <w:rFonts w:ascii="Times New Roman" w:hAnsi="Times New Roman" w:cs="Times New Roman"/>
          <w:sz w:val="20"/>
          <w:szCs w:val="20"/>
        </w:rPr>
        <w:t>&lt;4&gt; Строка дублируется для каждого объединенного помещения.</w:t>
      </w:r>
    </w:p>
    <w:p w14:paraId="7AC018B5"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p>
    <w:p w14:paraId="3680DCD4"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Примечание.</w:t>
      </w:r>
    </w:p>
    <w:p w14:paraId="08A47B46"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919E022"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60B83890"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7F264C" w:rsidRPr="008453FF" w14:paraId="5BA16781" w14:textId="77777777">
        <w:tc>
          <w:tcPr>
            <w:tcW w:w="564" w:type="dxa"/>
            <w:tcBorders>
              <w:right w:val="single" w:sz="4" w:space="0" w:color="auto"/>
            </w:tcBorders>
          </w:tcPr>
          <w:p w14:paraId="165EDFB4" w14:textId="77777777" w:rsidR="007F264C" w:rsidRPr="008453FF" w:rsidRDefault="007F264C">
            <w:pPr>
              <w:autoSpaceDE w:val="0"/>
              <w:autoSpaceDN w:val="0"/>
              <w:adjustRightInd w:val="0"/>
              <w:spacing w:after="0" w:line="240" w:lineRule="auto"/>
              <w:jc w:val="right"/>
              <w:rPr>
                <w:rFonts w:ascii="Arial" w:hAnsi="Arial" w:cs="Arial"/>
                <w:sz w:val="20"/>
                <w:szCs w:val="20"/>
              </w:rPr>
            </w:pPr>
            <w:r w:rsidRPr="008453FF">
              <w:rPr>
                <w:rFonts w:ascii="Arial" w:hAnsi="Arial" w:cs="Arial"/>
                <w:sz w:val="20"/>
                <w:szCs w:val="20"/>
              </w:rPr>
              <w:t>(</w:t>
            </w:r>
          </w:p>
        </w:tc>
        <w:tc>
          <w:tcPr>
            <w:tcW w:w="546" w:type="dxa"/>
            <w:tcBorders>
              <w:top w:val="single" w:sz="4" w:space="0" w:color="auto"/>
              <w:left w:val="single" w:sz="4" w:space="0" w:color="auto"/>
              <w:bottom w:val="single" w:sz="4" w:space="0" w:color="auto"/>
              <w:right w:val="single" w:sz="4" w:space="0" w:color="auto"/>
            </w:tcBorders>
          </w:tcPr>
          <w:p w14:paraId="50B8CBBD"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V</w:t>
            </w:r>
          </w:p>
        </w:tc>
        <w:tc>
          <w:tcPr>
            <w:tcW w:w="546" w:type="dxa"/>
            <w:tcBorders>
              <w:left w:val="single" w:sz="4" w:space="0" w:color="auto"/>
            </w:tcBorders>
          </w:tcPr>
          <w:p w14:paraId="5C6CF936"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w:t>
            </w:r>
          </w:p>
        </w:tc>
      </w:tr>
    </w:tbl>
    <w:p w14:paraId="5A0CA65D"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p w14:paraId="32572A35" w14:textId="42F26BB2" w:rsidR="007F264C" w:rsidRPr="008453FF" w:rsidRDefault="007F264C" w:rsidP="007F264C">
      <w:pPr>
        <w:autoSpaceDE w:val="0"/>
        <w:autoSpaceDN w:val="0"/>
        <w:adjustRightInd w:val="0"/>
        <w:spacing w:after="0" w:line="240" w:lineRule="auto"/>
        <w:ind w:firstLine="540"/>
        <w:jc w:val="both"/>
        <w:rPr>
          <w:rFonts w:ascii="Times New Roman" w:hAnsi="Times New Roman" w:cs="Times New Roman"/>
          <w:sz w:val="20"/>
          <w:szCs w:val="20"/>
        </w:rPr>
      </w:pPr>
      <w:r w:rsidRPr="008453FF">
        <w:rPr>
          <w:rFonts w:ascii="Times New Roman" w:hAnsi="Times New Roman" w:cs="Times New Roman"/>
          <w:sz w:val="20"/>
          <w:szCs w:val="20"/>
        </w:rPr>
        <w:t xml:space="preserve">При оформлении заявления на бумажном носителе заявителем или по его просьбе специалистом </w:t>
      </w:r>
      <w:r w:rsidR="002B620B" w:rsidRPr="008453FF">
        <w:rPr>
          <w:rFonts w:ascii="Times New Roman" w:hAnsi="Times New Roman" w:cs="Times New Roman"/>
          <w:sz w:val="20"/>
          <w:szCs w:val="20"/>
        </w:rPr>
        <w:t xml:space="preserve">Администрации </w:t>
      </w:r>
      <w:r w:rsidR="00844718">
        <w:rPr>
          <w:rFonts w:ascii="Times New Roman" w:hAnsi="Times New Roman" w:cs="Times New Roman"/>
          <w:sz w:val="20"/>
          <w:szCs w:val="20"/>
        </w:rPr>
        <w:t>Николаевского</w:t>
      </w:r>
      <w:r w:rsidR="002B620B" w:rsidRPr="008453FF">
        <w:rPr>
          <w:rFonts w:ascii="Times New Roman" w:hAnsi="Times New Roman" w:cs="Times New Roman"/>
          <w:sz w:val="20"/>
          <w:szCs w:val="20"/>
        </w:rPr>
        <w:t xml:space="preserve"> сельского поселения</w:t>
      </w:r>
      <w:r w:rsidRPr="008453FF">
        <w:rPr>
          <w:rFonts w:ascii="Times New Roman" w:hAnsi="Times New Roman" w:cs="Times New Roman"/>
          <w:sz w:val="20"/>
          <w:szCs w:val="20"/>
        </w:rP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CE770DA" w14:textId="15E12680"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42E72B" w14:textId="3726D069" w:rsidR="0098704C" w:rsidRPr="008453FF"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2</w:t>
      </w:r>
    </w:p>
    <w:p w14:paraId="75AB540E" w14:textId="4738C039" w:rsidR="0098704C" w:rsidRPr="008453FF"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435D46">
        <w:rPr>
          <w:rFonts w:ascii="Times New Roman" w:eastAsia="Times New Roman" w:hAnsi="Times New Roman" w:cs="Times New Roman"/>
          <w:sz w:val="24"/>
          <w:szCs w:val="24"/>
          <w:lang w:eastAsia="ru-RU"/>
        </w:rPr>
        <w:t xml:space="preserve">Присвоение, изменение и аннулирование адреса объекта </w:t>
      </w:r>
      <w:proofErr w:type="gramStart"/>
      <w:r w:rsidR="00435D46">
        <w:rPr>
          <w:rFonts w:ascii="Times New Roman" w:eastAsia="Times New Roman" w:hAnsi="Times New Roman" w:cs="Times New Roman"/>
          <w:sz w:val="24"/>
          <w:szCs w:val="24"/>
          <w:lang w:eastAsia="ru-RU"/>
        </w:rPr>
        <w:t xml:space="preserve">адресации </w:t>
      </w:r>
      <w:r w:rsidRPr="008453FF">
        <w:rPr>
          <w:rFonts w:ascii="Times New Roman" w:eastAsia="Times New Roman" w:hAnsi="Times New Roman" w:cs="Times New Roman"/>
          <w:sz w:val="24"/>
          <w:szCs w:val="24"/>
          <w:lang w:eastAsia="ru-RU"/>
        </w:rPr>
        <w:t>»</w:t>
      </w:r>
      <w:proofErr w:type="gramEnd"/>
    </w:p>
    <w:p w14:paraId="798EC507" w14:textId="75AC2EAC"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87666E" w14:textId="3A8199FE" w:rsidR="009A032B" w:rsidRPr="008453FF" w:rsidRDefault="009A032B" w:rsidP="00FF5B3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845"/>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14:paraId="3FE84947" w14:textId="77777777" w:rsidR="009A032B" w:rsidRPr="008453FF" w:rsidRDefault="009A032B" w:rsidP="00CE627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724590" w14:textId="34E5B556" w:rsidR="009A032B" w:rsidRPr="008453FF" w:rsidRDefault="00C448CD" w:rsidP="00CE627D">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844718">
        <w:rPr>
          <w:rFonts w:eastAsia="Times New Roman" w:cs="Times New Roman"/>
          <w:color w:val="000000"/>
          <w:sz w:val="24"/>
          <w:szCs w:val="24"/>
        </w:rPr>
        <w:t>Николаевского</w:t>
      </w:r>
      <w:r w:rsidR="00CE627D" w:rsidRPr="008453FF">
        <w:rPr>
          <w:rFonts w:eastAsia="Times New Roman" w:cs="Times New Roman"/>
          <w:color w:val="000000"/>
          <w:sz w:val="24"/>
          <w:szCs w:val="24"/>
        </w:rPr>
        <w:t xml:space="preserve"> сельского поселения Ростовской области</w:t>
      </w:r>
    </w:p>
    <w:p w14:paraId="57FC3244" w14:textId="63295527" w:rsidR="00CE627D" w:rsidRPr="008453FF" w:rsidRDefault="00CE627D" w:rsidP="00CE627D">
      <w:pPr>
        <w:pStyle w:val="22"/>
        <w:spacing w:after="0" w:line="276" w:lineRule="auto"/>
        <w:ind w:left="4760"/>
        <w:rPr>
          <w:sz w:val="24"/>
          <w:szCs w:val="24"/>
        </w:rPr>
      </w:pPr>
      <w:r w:rsidRPr="008453FF">
        <w:rPr>
          <w:sz w:val="24"/>
          <w:szCs w:val="24"/>
        </w:rPr>
        <w:t>_________________________________________</w:t>
      </w:r>
    </w:p>
    <w:p w14:paraId="43B49568" w14:textId="5195E517" w:rsidR="00CE627D" w:rsidRPr="008453FF" w:rsidRDefault="00CE627D" w:rsidP="00CE627D">
      <w:pPr>
        <w:pStyle w:val="22"/>
        <w:spacing w:after="0" w:line="276" w:lineRule="auto"/>
        <w:ind w:left="4760"/>
        <w:jc w:val="center"/>
        <w:rPr>
          <w:i/>
          <w:iCs/>
        </w:rPr>
      </w:pPr>
      <w:r w:rsidRPr="008453FF">
        <w:rPr>
          <w:i/>
          <w:iCs/>
        </w:rPr>
        <w:t>(Ф.И.О.)</w:t>
      </w:r>
    </w:p>
    <w:p w14:paraId="3E6CBDCD" w14:textId="5035FB85" w:rsidR="00CE627D" w:rsidRPr="008453FF" w:rsidRDefault="00CE627D" w:rsidP="009866D9">
      <w:pPr>
        <w:pStyle w:val="22"/>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CE627D" w:rsidRPr="008453FF" w14:paraId="7C6CFBF8" w14:textId="77777777" w:rsidTr="00CE627D">
        <w:tc>
          <w:tcPr>
            <w:tcW w:w="5078" w:type="dxa"/>
          </w:tcPr>
          <w:p w14:paraId="10561FFB" w14:textId="4FAAD909" w:rsidR="00CE627D" w:rsidRPr="008453FF" w:rsidRDefault="00CE627D" w:rsidP="00CE627D">
            <w:pPr>
              <w:pStyle w:val="22"/>
              <w:spacing w:after="0" w:line="276" w:lineRule="auto"/>
              <w:jc w:val="center"/>
              <w:rPr>
                <w:sz w:val="24"/>
                <w:szCs w:val="24"/>
              </w:rPr>
            </w:pPr>
            <w:r w:rsidRPr="008453FF">
              <w:rPr>
                <w:sz w:val="24"/>
                <w:szCs w:val="24"/>
              </w:rPr>
              <w:t>для физического лица</w:t>
            </w:r>
          </w:p>
        </w:tc>
        <w:tc>
          <w:tcPr>
            <w:tcW w:w="5078" w:type="dxa"/>
          </w:tcPr>
          <w:p w14:paraId="53158A71" w14:textId="1CF3C41C" w:rsidR="00CE627D" w:rsidRPr="008453FF" w:rsidRDefault="00CE627D" w:rsidP="00CE627D">
            <w:pPr>
              <w:pStyle w:val="22"/>
              <w:spacing w:after="0" w:line="276" w:lineRule="auto"/>
              <w:jc w:val="center"/>
              <w:rPr>
                <w:sz w:val="24"/>
                <w:szCs w:val="24"/>
              </w:rPr>
            </w:pPr>
            <w:r w:rsidRPr="008453FF">
              <w:rPr>
                <w:sz w:val="24"/>
                <w:szCs w:val="24"/>
              </w:rPr>
              <w:t>для юридического лица</w:t>
            </w:r>
            <w:r w:rsidR="001146F0" w:rsidRPr="008453FF">
              <w:rPr>
                <w:sz w:val="24"/>
                <w:szCs w:val="24"/>
              </w:rPr>
              <w:t>, индивидуального предпринимателя</w:t>
            </w:r>
          </w:p>
        </w:tc>
      </w:tr>
      <w:tr w:rsidR="00CE627D" w:rsidRPr="008453FF" w14:paraId="059B7B0D" w14:textId="77777777" w:rsidTr="00CE627D">
        <w:tc>
          <w:tcPr>
            <w:tcW w:w="5078" w:type="dxa"/>
          </w:tcPr>
          <w:p w14:paraId="12236FB2" w14:textId="337860C3" w:rsidR="009866D9" w:rsidRPr="008453FF" w:rsidRDefault="009866D9" w:rsidP="009866D9">
            <w:pPr>
              <w:pStyle w:val="22"/>
              <w:spacing w:after="0" w:line="276" w:lineRule="auto"/>
              <w:rPr>
                <w:sz w:val="24"/>
                <w:szCs w:val="24"/>
              </w:rPr>
            </w:pPr>
            <w:r w:rsidRPr="008453FF">
              <w:rPr>
                <w:sz w:val="24"/>
                <w:szCs w:val="24"/>
              </w:rPr>
              <w:t>от _____________________________________</w:t>
            </w:r>
          </w:p>
          <w:p w14:paraId="7480A78F" w14:textId="1C711D92" w:rsidR="009866D9" w:rsidRPr="008453FF" w:rsidRDefault="009866D9" w:rsidP="009866D9">
            <w:pPr>
              <w:pStyle w:val="22"/>
              <w:spacing w:after="0" w:line="276" w:lineRule="auto"/>
              <w:rPr>
                <w:sz w:val="24"/>
                <w:szCs w:val="24"/>
              </w:rPr>
            </w:pPr>
            <w:r w:rsidRPr="008453FF">
              <w:rPr>
                <w:sz w:val="24"/>
                <w:szCs w:val="24"/>
              </w:rPr>
              <w:t>проживающего(ей) по адресу: _____________</w:t>
            </w:r>
          </w:p>
          <w:p w14:paraId="06A921BC" w14:textId="174ACFCD"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217FE012" w14:textId="65D80EDD" w:rsidR="009866D9" w:rsidRPr="008453FF" w:rsidRDefault="009866D9" w:rsidP="009866D9">
            <w:pPr>
              <w:pStyle w:val="22"/>
              <w:spacing w:after="0" w:line="276" w:lineRule="auto"/>
              <w:rPr>
                <w:sz w:val="24"/>
                <w:szCs w:val="24"/>
              </w:rPr>
            </w:pPr>
            <w:r w:rsidRPr="008453FF">
              <w:rPr>
                <w:sz w:val="24"/>
                <w:szCs w:val="24"/>
              </w:rPr>
              <w:t>почтовый адрес: _________________________</w:t>
            </w:r>
          </w:p>
          <w:p w14:paraId="41C3E3E9" w14:textId="738826D6"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78BC3C48" w14:textId="77777777" w:rsidR="009866D9" w:rsidRPr="008453FF" w:rsidRDefault="009866D9" w:rsidP="009866D9">
            <w:pPr>
              <w:pStyle w:val="22"/>
              <w:spacing w:after="0" w:line="276" w:lineRule="auto"/>
              <w:rPr>
                <w:sz w:val="24"/>
                <w:szCs w:val="24"/>
              </w:rPr>
            </w:pPr>
            <w:r w:rsidRPr="008453FF">
              <w:rPr>
                <w:sz w:val="24"/>
                <w:szCs w:val="24"/>
              </w:rPr>
              <w:t>документ, удостоверяющий личность</w:t>
            </w:r>
          </w:p>
          <w:p w14:paraId="130B4587" w14:textId="3C0D7B10"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32770464" w14:textId="525EA6A0" w:rsidR="009866D9" w:rsidRPr="008453FF" w:rsidRDefault="009866D9" w:rsidP="009866D9">
            <w:pPr>
              <w:pStyle w:val="22"/>
              <w:spacing w:after="0" w:line="276" w:lineRule="auto"/>
              <w:rPr>
                <w:sz w:val="24"/>
                <w:szCs w:val="24"/>
              </w:rPr>
            </w:pPr>
            <w:r w:rsidRPr="008453FF">
              <w:rPr>
                <w:sz w:val="24"/>
                <w:szCs w:val="24"/>
              </w:rPr>
              <w:t>серии __________ номер _________________</w:t>
            </w:r>
          </w:p>
          <w:p w14:paraId="1AF03A96" w14:textId="5E252739" w:rsidR="009866D9" w:rsidRPr="008453FF" w:rsidRDefault="009866D9" w:rsidP="009866D9">
            <w:pPr>
              <w:pStyle w:val="22"/>
              <w:spacing w:after="0" w:line="276" w:lineRule="auto"/>
              <w:rPr>
                <w:sz w:val="24"/>
                <w:szCs w:val="24"/>
              </w:rPr>
            </w:pPr>
            <w:r w:rsidRPr="008453FF">
              <w:rPr>
                <w:sz w:val="24"/>
                <w:szCs w:val="24"/>
              </w:rPr>
              <w:t>выдан _________________________________</w:t>
            </w:r>
          </w:p>
          <w:p w14:paraId="0D044032" w14:textId="7B2F3C31" w:rsidR="009866D9" w:rsidRPr="008453FF" w:rsidRDefault="009866D9" w:rsidP="009866D9">
            <w:pPr>
              <w:pStyle w:val="22"/>
              <w:spacing w:after="0" w:line="276" w:lineRule="auto"/>
              <w:rPr>
                <w:sz w:val="24"/>
                <w:szCs w:val="24"/>
              </w:rPr>
            </w:pPr>
            <w:r w:rsidRPr="008453FF">
              <w:rPr>
                <w:sz w:val="24"/>
                <w:szCs w:val="24"/>
              </w:rPr>
              <w:t>__________________________ ___________г.</w:t>
            </w:r>
          </w:p>
          <w:p w14:paraId="771F7E60" w14:textId="1FF8102A" w:rsidR="009866D9" w:rsidRPr="008453FF" w:rsidRDefault="009866D9" w:rsidP="009866D9">
            <w:pPr>
              <w:pStyle w:val="22"/>
              <w:spacing w:after="0" w:line="276" w:lineRule="auto"/>
              <w:rPr>
                <w:sz w:val="24"/>
                <w:szCs w:val="24"/>
              </w:rPr>
            </w:pPr>
            <w:r w:rsidRPr="008453FF">
              <w:rPr>
                <w:sz w:val="24"/>
                <w:szCs w:val="24"/>
              </w:rPr>
              <w:t>тел.: __________________________________</w:t>
            </w:r>
          </w:p>
          <w:p w14:paraId="0E401C45" w14:textId="7284C66B" w:rsidR="009866D9" w:rsidRPr="008453FF" w:rsidRDefault="009866D9" w:rsidP="009866D9">
            <w:pPr>
              <w:pStyle w:val="22"/>
              <w:spacing w:after="0" w:line="276" w:lineRule="auto"/>
              <w:rPr>
                <w:sz w:val="24"/>
                <w:szCs w:val="24"/>
              </w:rPr>
            </w:pPr>
            <w:r w:rsidRPr="008453FF">
              <w:rPr>
                <w:sz w:val="24"/>
                <w:szCs w:val="24"/>
              </w:rPr>
              <w:t>действующего на основании ______________</w:t>
            </w:r>
          </w:p>
          <w:p w14:paraId="4C892C0D" w14:textId="7CED4A2D"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456BD646" w14:textId="57928C25" w:rsidR="009866D9" w:rsidRPr="008453FF" w:rsidRDefault="009866D9" w:rsidP="009866D9">
            <w:pPr>
              <w:pStyle w:val="22"/>
              <w:spacing w:after="0" w:line="276" w:lineRule="auto"/>
              <w:rPr>
                <w:sz w:val="24"/>
                <w:szCs w:val="24"/>
              </w:rPr>
            </w:pPr>
            <w:r w:rsidRPr="008453FF">
              <w:rPr>
                <w:sz w:val="24"/>
                <w:szCs w:val="24"/>
              </w:rPr>
              <w:t>в интересах _____________________________</w:t>
            </w:r>
          </w:p>
          <w:p w14:paraId="55081651" w14:textId="64AC5A63" w:rsidR="009866D9" w:rsidRPr="008453FF" w:rsidRDefault="009866D9" w:rsidP="009866D9">
            <w:pPr>
              <w:pStyle w:val="22"/>
              <w:spacing w:after="0" w:line="276" w:lineRule="auto"/>
              <w:rPr>
                <w:sz w:val="24"/>
                <w:szCs w:val="24"/>
              </w:rPr>
            </w:pPr>
            <w:r w:rsidRPr="008453FF">
              <w:rPr>
                <w:sz w:val="24"/>
                <w:szCs w:val="24"/>
              </w:rPr>
              <w:t>проживающего (расположенного) по адресу:</w:t>
            </w:r>
          </w:p>
          <w:p w14:paraId="15B9201A" w14:textId="216705C9" w:rsidR="00CE627D" w:rsidRPr="008453FF" w:rsidRDefault="009866D9" w:rsidP="00CE627D">
            <w:pPr>
              <w:pStyle w:val="22"/>
              <w:spacing w:after="0" w:line="276" w:lineRule="auto"/>
              <w:rPr>
                <w:sz w:val="24"/>
                <w:szCs w:val="24"/>
              </w:rPr>
            </w:pPr>
            <w:r w:rsidRPr="008453FF">
              <w:rPr>
                <w:sz w:val="24"/>
                <w:szCs w:val="24"/>
              </w:rPr>
              <w:t>______________________________________</w:t>
            </w:r>
          </w:p>
        </w:tc>
        <w:tc>
          <w:tcPr>
            <w:tcW w:w="5078" w:type="dxa"/>
          </w:tcPr>
          <w:p w14:paraId="4ED9A1CA" w14:textId="0855A8AB" w:rsidR="00CE627D" w:rsidRPr="008453FF" w:rsidRDefault="001146F0" w:rsidP="00CE627D">
            <w:pPr>
              <w:pStyle w:val="22"/>
              <w:spacing w:after="0" w:line="276" w:lineRule="auto"/>
              <w:rPr>
                <w:sz w:val="24"/>
                <w:szCs w:val="24"/>
              </w:rPr>
            </w:pPr>
            <w:r w:rsidRPr="008453FF">
              <w:rPr>
                <w:sz w:val="24"/>
                <w:szCs w:val="24"/>
              </w:rPr>
              <w:t>от ___________________________________</w:t>
            </w:r>
          </w:p>
          <w:p w14:paraId="0F9321A0" w14:textId="3FA765E4" w:rsidR="001146F0" w:rsidRPr="008453FF" w:rsidRDefault="001146F0" w:rsidP="00CE627D">
            <w:pPr>
              <w:pStyle w:val="22"/>
              <w:spacing w:after="0" w:line="276" w:lineRule="auto"/>
              <w:rPr>
                <w:sz w:val="24"/>
                <w:szCs w:val="24"/>
              </w:rPr>
            </w:pPr>
            <w:r w:rsidRPr="008453FF">
              <w:rPr>
                <w:sz w:val="24"/>
                <w:szCs w:val="24"/>
              </w:rPr>
              <w:t>ОГРН _______________________________</w:t>
            </w:r>
          </w:p>
          <w:p w14:paraId="6C2A18BD" w14:textId="7C2C0421" w:rsidR="001146F0" w:rsidRPr="008453FF" w:rsidRDefault="001146F0" w:rsidP="00CE627D">
            <w:pPr>
              <w:pStyle w:val="22"/>
              <w:spacing w:after="0" w:line="276" w:lineRule="auto"/>
              <w:rPr>
                <w:sz w:val="24"/>
                <w:szCs w:val="24"/>
              </w:rPr>
            </w:pPr>
            <w:r w:rsidRPr="008453FF">
              <w:rPr>
                <w:sz w:val="24"/>
                <w:szCs w:val="24"/>
              </w:rPr>
              <w:t>ОГРНИП ____________</w:t>
            </w:r>
            <w:r w:rsidR="00D040FB" w:rsidRPr="008453FF">
              <w:rPr>
                <w:sz w:val="24"/>
                <w:szCs w:val="24"/>
              </w:rPr>
              <w:t>_</w:t>
            </w:r>
            <w:r w:rsidRPr="008453FF">
              <w:rPr>
                <w:sz w:val="24"/>
                <w:szCs w:val="24"/>
              </w:rPr>
              <w:t>_______________</w:t>
            </w:r>
          </w:p>
          <w:p w14:paraId="61D2C1CD" w14:textId="7D2128ED" w:rsidR="001146F0" w:rsidRPr="008453FF" w:rsidRDefault="001146F0" w:rsidP="00CE627D">
            <w:pPr>
              <w:pStyle w:val="22"/>
              <w:spacing w:after="0" w:line="276" w:lineRule="auto"/>
              <w:rPr>
                <w:sz w:val="24"/>
                <w:szCs w:val="24"/>
              </w:rPr>
            </w:pPr>
            <w:r w:rsidRPr="008453FF">
              <w:rPr>
                <w:sz w:val="24"/>
                <w:szCs w:val="24"/>
              </w:rPr>
              <w:t>ИНН ________________________________</w:t>
            </w:r>
          </w:p>
          <w:p w14:paraId="09BFE707" w14:textId="629A05C5" w:rsidR="001146F0" w:rsidRPr="008453FF" w:rsidRDefault="001146F0" w:rsidP="00CE627D">
            <w:pPr>
              <w:pStyle w:val="22"/>
              <w:spacing w:after="0" w:line="276" w:lineRule="auto"/>
              <w:rPr>
                <w:sz w:val="24"/>
                <w:szCs w:val="24"/>
              </w:rPr>
            </w:pPr>
            <w:r w:rsidRPr="008453FF">
              <w:rPr>
                <w:sz w:val="24"/>
                <w:szCs w:val="24"/>
              </w:rPr>
              <w:t>адрес регистрации _____________________</w:t>
            </w:r>
          </w:p>
          <w:p w14:paraId="6C2D88A8" w14:textId="5DED8C03" w:rsidR="001146F0" w:rsidRPr="008453FF" w:rsidRDefault="001146F0" w:rsidP="00CE627D">
            <w:pPr>
              <w:pStyle w:val="22"/>
              <w:spacing w:after="0" w:line="276" w:lineRule="auto"/>
              <w:rPr>
                <w:sz w:val="24"/>
                <w:szCs w:val="24"/>
              </w:rPr>
            </w:pPr>
            <w:r w:rsidRPr="008453FF">
              <w:rPr>
                <w:sz w:val="24"/>
                <w:szCs w:val="24"/>
              </w:rPr>
              <w:t>_____________________________________</w:t>
            </w:r>
          </w:p>
          <w:p w14:paraId="1251674B" w14:textId="506215DC" w:rsidR="001146F0" w:rsidRPr="008453FF" w:rsidRDefault="001146F0" w:rsidP="00CE627D">
            <w:pPr>
              <w:pStyle w:val="22"/>
              <w:spacing w:after="0" w:line="276" w:lineRule="auto"/>
              <w:rPr>
                <w:sz w:val="24"/>
                <w:szCs w:val="24"/>
              </w:rPr>
            </w:pPr>
            <w:r w:rsidRPr="008453FF">
              <w:rPr>
                <w:sz w:val="24"/>
                <w:szCs w:val="24"/>
              </w:rPr>
              <w:t>почтовый адрес _______________________</w:t>
            </w:r>
          </w:p>
          <w:p w14:paraId="562C2D56" w14:textId="41D98221" w:rsidR="001146F0" w:rsidRPr="008453FF" w:rsidRDefault="001146F0" w:rsidP="00CE627D">
            <w:pPr>
              <w:pStyle w:val="22"/>
              <w:spacing w:after="0" w:line="276" w:lineRule="auto"/>
              <w:rPr>
                <w:sz w:val="24"/>
                <w:szCs w:val="24"/>
              </w:rPr>
            </w:pPr>
            <w:r w:rsidRPr="008453FF">
              <w:rPr>
                <w:sz w:val="24"/>
                <w:szCs w:val="24"/>
              </w:rPr>
              <w:t>_____________________________________</w:t>
            </w:r>
          </w:p>
          <w:p w14:paraId="3FF763AB" w14:textId="70EFFD68" w:rsidR="001146F0" w:rsidRPr="008453FF" w:rsidRDefault="006C24CA" w:rsidP="00CE627D">
            <w:pPr>
              <w:pStyle w:val="22"/>
              <w:spacing w:after="0" w:line="276" w:lineRule="auto"/>
              <w:rPr>
                <w:sz w:val="24"/>
                <w:szCs w:val="24"/>
              </w:rPr>
            </w:pPr>
            <w:r w:rsidRPr="008453FF">
              <w:rPr>
                <w:sz w:val="24"/>
                <w:szCs w:val="24"/>
              </w:rPr>
              <w:t>в лице _______________________________</w:t>
            </w:r>
          </w:p>
          <w:p w14:paraId="26D03B07" w14:textId="7BFB40C0" w:rsidR="006C24CA" w:rsidRPr="008453FF" w:rsidRDefault="006C24CA" w:rsidP="00CE627D">
            <w:pPr>
              <w:pStyle w:val="22"/>
              <w:spacing w:after="0" w:line="276" w:lineRule="auto"/>
              <w:rPr>
                <w:sz w:val="24"/>
                <w:szCs w:val="24"/>
              </w:rPr>
            </w:pPr>
            <w:r w:rsidRPr="008453FF">
              <w:rPr>
                <w:sz w:val="24"/>
                <w:szCs w:val="24"/>
              </w:rPr>
              <w:t>проживающего(ей) по адресу: ___________</w:t>
            </w:r>
          </w:p>
          <w:p w14:paraId="21AF2BA8" w14:textId="34D8CB47" w:rsidR="006C24CA" w:rsidRPr="008453FF" w:rsidRDefault="006C24CA" w:rsidP="00CE627D">
            <w:pPr>
              <w:pStyle w:val="22"/>
              <w:spacing w:after="0" w:line="276" w:lineRule="auto"/>
              <w:rPr>
                <w:sz w:val="24"/>
                <w:szCs w:val="24"/>
              </w:rPr>
            </w:pPr>
            <w:r w:rsidRPr="008453FF">
              <w:rPr>
                <w:sz w:val="24"/>
                <w:szCs w:val="24"/>
              </w:rPr>
              <w:t>_____________________________________</w:t>
            </w:r>
          </w:p>
          <w:p w14:paraId="59C23820" w14:textId="49EA1948" w:rsidR="006C24CA" w:rsidRPr="008453FF" w:rsidRDefault="006C24CA" w:rsidP="00CE627D">
            <w:pPr>
              <w:pStyle w:val="22"/>
              <w:spacing w:after="0" w:line="276" w:lineRule="auto"/>
              <w:rPr>
                <w:sz w:val="24"/>
                <w:szCs w:val="24"/>
              </w:rPr>
            </w:pPr>
            <w:r w:rsidRPr="008453FF">
              <w:rPr>
                <w:sz w:val="24"/>
                <w:szCs w:val="24"/>
              </w:rPr>
              <w:t>действующего(ей) на основании _________</w:t>
            </w:r>
          </w:p>
          <w:p w14:paraId="0152D45E" w14:textId="75549BCE" w:rsidR="006C24CA" w:rsidRPr="008453FF" w:rsidRDefault="006C24CA" w:rsidP="00CE627D">
            <w:pPr>
              <w:pStyle w:val="22"/>
              <w:spacing w:after="0" w:line="276" w:lineRule="auto"/>
              <w:rPr>
                <w:sz w:val="24"/>
                <w:szCs w:val="24"/>
              </w:rPr>
            </w:pPr>
            <w:r w:rsidRPr="008453FF">
              <w:rPr>
                <w:sz w:val="24"/>
                <w:szCs w:val="24"/>
              </w:rPr>
              <w:t>_____________________________________</w:t>
            </w:r>
          </w:p>
          <w:p w14:paraId="7A11529E" w14:textId="28919D84" w:rsidR="006C24CA" w:rsidRPr="008453FF" w:rsidRDefault="006C24CA" w:rsidP="00CE627D">
            <w:pPr>
              <w:pStyle w:val="22"/>
              <w:spacing w:after="0" w:line="276" w:lineRule="auto"/>
              <w:rPr>
                <w:sz w:val="24"/>
                <w:szCs w:val="24"/>
              </w:rPr>
            </w:pPr>
            <w:r w:rsidRPr="008453FF">
              <w:rPr>
                <w:sz w:val="24"/>
                <w:szCs w:val="24"/>
              </w:rPr>
              <w:t>_____________________________________</w:t>
            </w:r>
          </w:p>
        </w:tc>
      </w:tr>
    </w:tbl>
    <w:p w14:paraId="11282932" w14:textId="77777777" w:rsidR="00CE627D" w:rsidRPr="008453FF" w:rsidRDefault="00CE627D" w:rsidP="00A5077A">
      <w:pPr>
        <w:pStyle w:val="22"/>
        <w:spacing w:after="0" w:line="276" w:lineRule="auto"/>
        <w:rPr>
          <w:sz w:val="24"/>
          <w:szCs w:val="24"/>
        </w:rPr>
      </w:pPr>
    </w:p>
    <w:p w14:paraId="4EE3696C" w14:textId="77777777" w:rsidR="009A032B" w:rsidRPr="008453FF" w:rsidRDefault="009A032B" w:rsidP="00A5077A">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38AE5D7E" w14:textId="77777777" w:rsidR="00A5077A" w:rsidRPr="008453FF" w:rsidRDefault="009A032B" w:rsidP="00A5077A">
      <w:pPr>
        <w:pStyle w:val="22"/>
        <w:spacing w:after="0"/>
        <w:jc w:val="center"/>
        <w:rPr>
          <w:rFonts w:eastAsia="Times New Roman" w:cs="Times New Roman"/>
          <w:sz w:val="24"/>
          <w:szCs w:val="24"/>
          <w:lang w:eastAsia="ru-RU"/>
        </w:rPr>
      </w:pPr>
      <w:r w:rsidRPr="008453FF">
        <w:rPr>
          <w:rFonts w:eastAsia="Times New Roman" w:cs="Times New Roman"/>
          <w:color w:val="000000" w:themeColor="text1"/>
          <w:sz w:val="24"/>
          <w:szCs w:val="24"/>
        </w:rPr>
        <w:t xml:space="preserve">о выдаче дубликата </w:t>
      </w:r>
      <w:r w:rsidR="00A5077A" w:rsidRPr="008453FF">
        <w:rPr>
          <w:rFonts w:eastAsia="Times New Roman" w:cs="Times New Roman"/>
          <w:sz w:val="24"/>
          <w:szCs w:val="24"/>
          <w:lang w:eastAsia="ru-RU"/>
        </w:rPr>
        <w:t>решения о присвоении объекту адресации адреса или его аннулировании</w:t>
      </w:r>
    </w:p>
    <w:p w14:paraId="05503259" w14:textId="5DB8D1C1" w:rsidR="009A032B" w:rsidRPr="008453FF" w:rsidRDefault="00A5077A" w:rsidP="00A5077A">
      <w:pPr>
        <w:pStyle w:val="22"/>
        <w:spacing w:after="0"/>
        <w:jc w:val="center"/>
        <w:rPr>
          <w:rFonts w:eastAsia="Times New Roman" w:cs="Times New Roman"/>
          <w:sz w:val="24"/>
          <w:szCs w:val="24"/>
          <w:lang w:eastAsia="ru-RU"/>
        </w:rPr>
      </w:pPr>
      <w:r w:rsidRPr="008453FF">
        <w:rPr>
          <w:rFonts w:eastAsia="Times New Roman" w:cs="Times New Roman"/>
          <w:sz w:val="24"/>
          <w:szCs w:val="24"/>
          <w:lang w:eastAsia="ru-RU"/>
        </w:rPr>
        <w:t>или решени</w:t>
      </w:r>
      <w:r w:rsidR="00FF5B3C" w:rsidRPr="008453FF">
        <w:rPr>
          <w:rFonts w:eastAsia="Times New Roman" w:cs="Times New Roman"/>
          <w:sz w:val="24"/>
          <w:szCs w:val="24"/>
          <w:lang w:eastAsia="ru-RU"/>
        </w:rPr>
        <w:t>я</w:t>
      </w:r>
      <w:r w:rsidRPr="008453FF">
        <w:rPr>
          <w:rFonts w:eastAsia="Times New Roman" w:cs="Times New Roman"/>
          <w:sz w:val="24"/>
          <w:szCs w:val="24"/>
          <w:lang w:eastAsia="ru-RU"/>
        </w:rPr>
        <w:t xml:space="preserve"> об отказе в присвоении объекту адресации адреса или аннулировании его адреса</w:t>
      </w:r>
    </w:p>
    <w:p w14:paraId="3DF9690E" w14:textId="24E82219" w:rsidR="00A5077A" w:rsidRPr="008453FF" w:rsidRDefault="00A5077A" w:rsidP="00A5077A">
      <w:pPr>
        <w:pStyle w:val="22"/>
        <w:spacing w:after="0"/>
        <w:jc w:val="center"/>
        <w:rPr>
          <w:color w:val="000000" w:themeColor="text1"/>
          <w:sz w:val="24"/>
          <w:szCs w:val="24"/>
        </w:rPr>
      </w:pPr>
    </w:p>
    <w:p w14:paraId="7870DFD0" w14:textId="49E7A56D" w:rsidR="00FF5B3C" w:rsidRPr="008453FF" w:rsidRDefault="00FF5B3C" w:rsidP="00FF5B3C">
      <w:pPr>
        <w:pStyle w:val="22"/>
        <w:spacing w:after="0"/>
        <w:ind w:firstLine="709"/>
        <w:jc w:val="both"/>
        <w:rPr>
          <w:color w:val="000000" w:themeColor="text1"/>
          <w:sz w:val="24"/>
          <w:szCs w:val="24"/>
        </w:rPr>
      </w:pPr>
      <w:r w:rsidRPr="008453FF">
        <w:rPr>
          <w:color w:val="000000" w:themeColor="text1"/>
          <w:sz w:val="24"/>
          <w:szCs w:val="24"/>
        </w:rPr>
        <w:t>Прошу выдать дубликат</w:t>
      </w:r>
      <w:r w:rsidR="00D040FB" w:rsidRPr="008453FF">
        <w:rPr>
          <w:color w:val="000000" w:themeColor="text1"/>
          <w:sz w:val="24"/>
          <w:szCs w:val="24"/>
        </w:rPr>
        <w:t>:</w:t>
      </w:r>
    </w:p>
    <w:tbl>
      <w:tblPr>
        <w:tblStyle w:val="a9"/>
        <w:tblW w:w="0" w:type="auto"/>
        <w:tblLook w:val="04A0" w:firstRow="1" w:lastRow="0" w:firstColumn="1" w:lastColumn="0" w:noHBand="0" w:noVBand="1"/>
      </w:tblPr>
      <w:tblGrid>
        <w:gridCol w:w="562"/>
        <w:gridCol w:w="9116"/>
      </w:tblGrid>
      <w:tr w:rsidR="00D040FB" w:rsidRPr="008453FF" w14:paraId="4CA069EE" w14:textId="77777777" w:rsidTr="00D040FB">
        <w:tc>
          <w:tcPr>
            <w:tcW w:w="562" w:type="dxa"/>
            <w:tcBorders>
              <w:right w:val="single" w:sz="4" w:space="0" w:color="auto"/>
            </w:tcBorders>
          </w:tcPr>
          <w:p w14:paraId="3200E54B" w14:textId="77777777"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14:paraId="6769459C" w14:textId="7DEFBC33" w:rsidR="00D040FB" w:rsidRPr="008453FF" w:rsidRDefault="00D040FB" w:rsidP="00D040FB">
            <w:pPr>
              <w:pStyle w:val="22"/>
              <w:spacing w:after="0"/>
              <w:jc w:val="both"/>
              <w:rPr>
                <w:color w:val="000000" w:themeColor="text1"/>
                <w:sz w:val="24"/>
                <w:szCs w:val="24"/>
              </w:rPr>
            </w:pPr>
            <w:r w:rsidRPr="008453FF">
              <w:rPr>
                <w:rFonts w:eastAsia="Times New Roman" w:cs="Times New Roman"/>
                <w:sz w:val="24"/>
                <w:szCs w:val="24"/>
                <w:lang w:eastAsia="ru-RU"/>
              </w:rPr>
              <w:t>- решения о присвоении объекту адресации адреса</w:t>
            </w:r>
          </w:p>
        </w:tc>
      </w:tr>
      <w:tr w:rsidR="00D040FB" w:rsidRPr="008453FF" w14:paraId="2C4D3F7C" w14:textId="77777777" w:rsidTr="00D040FB">
        <w:tc>
          <w:tcPr>
            <w:tcW w:w="562" w:type="dxa"/>
            <w:tcBorders>
              <w:right w:val="single" w:sz="4" w:space="0" w:color="auto"/>
            </w:tcBorders>
          </w:tcPr>
          <w:p w14:paraId="410CBDC1" w14:textId="77777777"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14:paraId="20D87D57" w14:textId="11397287" w:rsidR="00D040FB" w:rsidRPr="008453FF" w:rsidRDefault="00D040FB" w:rsidP="00FF5B3C">
            <w:pPr>
              <w:pStyle w:val="22"/>
              <w:spacing w:after="0"/>
              <w:jc w:val="both"/>
              <w:rPr>
                <w:color w:val="000000" w:themeColor="text1"/>
                <w:sz w:val="24"/>
                <w:szCs w:val="24"/>
              </w:rPr>
            </w:pPr>
            <w:r w:rsidRPr="008453FF">
              <w:rPr>
                <w:color w:val="000000" w:themeColor="text1"/>
                <w:sz w:val="24"/>
                <w:szCs w:val="24"/>
              </w:rPr>
              <w:t>- решения об аннулировании адреса объекта адресации</w:t>
            </w:r>
          </w:p>
        </w:tc>
      </w:tr>
      <w:tr w:rsidR="00D040FB" w:rsidRPr="008453FF" w14:paraId="36CC96C0" w14:textId="77777777" w:rsidTr="00D040FB">
        <w:tc>
          <w:tcPr>
            <w:tcW w:w="562" w:type="dxa"/>
            <w:tcBorders>
              <w:right w:val="single" w:sz="4" w:space="0" w:color="auto"/>
            </w:tcBorders>
          </w:tcPr>
          <w:p w14:paraId="2A893976" w14:textId="77777777"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14:paraId="6D6E2D4B" w14:textId="23B69527" w:rsidR="00D040FB" w:rsidRPr="008453FF" w:rsidRDefault="00D040FB" w:rsidP="00FF5B3C">
            <w:pPr>
              <w:pStyle w:val="22"/>
              <w:spacing w:after="0"/>
              <w:jc w:val="both"/>
              <w:rPr>
                <w:color w:val="000000" w:themeColor="text1"/>
                <w:sz w:val="24"/>
                <w:szCs w:val="24"/>
              </w:rPr>
            </w:pPr>
            <w:r w:rsidRPr="008453FF">
              <w:rPr>
                <w:color w:val="000000" w:themeColor="text1"/>
                <w:sz w:val="24"/>
                <w:szCs w:val="24"/>
              </w:rPr>
              <w:t xml:space="preserve">- </w:t>
            </w:r>
            <w:r w:rsidRPr="008453FF">
              <w:rPr>
                <w:rFonts w:eastAsia="Times New Roman" w:cs="Times New Roman"/>
                <w:sz w:val="24"/>
                <w:szCs w:val="24"/>
                <w:lang w:eastAsia="ru-RU"/>
              </w:rPr>
              <w:t>решения об отказе в присвоении объекту адресации адреса или аннулировании его адреса</w:t>
            </w:r>
          </w:p>
        </w:tc>
      </w:tr>
    </w:tbl>
    <w:p w14:paraId="56C234E4" w14:textId="74B2D939" w:rsidR="00D040FB" w:rsidRPr="008453FF" w:rsidRDefault="00D040FB" w:rsidP="00FF5B3C">
      <w:pPr>
        <w:pStyle w:val="22"/>
        <w:spacing w:after="0"/>
        <w:ind w:firstLine="709"/>
        <w:jc w:val="both"/>
        <w:rPr>
          <w:color w:val="000000" w:themeColor="text1"/>
          <w:sz w:val="24"/>
          <w:szCs w:val="24"/>
        </w:rPr>
      </w:pPr>
    </w:p>
    <w:p w14:paraId="0C4464DC" w14:textId="6AF1B528" w:rsidR="00D040FB" w:rsidRPr="008453FF" w:rsidRDefault="00D040FB" w:rsidP="00D040FB">
      <w:pPr>
        <w:pStyle w:val="22"/>
        <w:spacing w:after="0"/>
        <w:jc w:val="both"/>
        <w:rPr>
          <w:color w:val="000000" w:themeColor="text1"/>
          <w:sz w:val="24"/>
          <w:szCs w:val="24"/>
        </w:rPr>
      </w:pPr>
      <w:r w:rsidRPr="008453FF">
        <w:rPr>
          <w:color w:val="000000" w:themeColor="text1"/>
          <w:sz w:val="24"/>
          <w:szCs w:val="24"/>
        </w:rPr>
        <w:t>номер ________, выданного __________________ года.</w:t>
      </w:r>
    </w:p>
    <w:p w14:paraId="55BF9E9D" w14:textId="3F725437" w:rsidR="00D040FB" w:rsidRPr="008453FF" w:rsidRDefault="00D040FB" w:rsidP="00D040FB">
      <w:pPr>
        <w:pStyle w:val="22"/>
        <w:spacing w:after="0"/>
        <w:ind w:firstLine="709"/>
        <w:jc w:val="both"/>
        <w:rPr>
          <w:color w:val="000000" w:themeColor="text1"/>
          <w:sz w:val="24"/>
          <w:szCs w:val="24"/>
        </w:rPr>
      </w:pPr>
      <w:r w:rsidRPr="008453FF">
        <w:rPr>
          <w:color w:val="000000" w:themeColor="text1"/>
          <w:sz w:val="24"/>
          <w:szCs w:val="24"/>
        </w:rPr>
        <w:t>Дополнительные сведения об объекте адресации, позволяющие идентифицировать решение, дубликат которого испрашивается заявителем:</w:t>
      </w:r>
    </w:p>
    <w:p w14:paraId="6112A7C3" w14:textId="3204941D" w:rsidR="009A032B" w:rsidRPr="008453FF" w:rsidRDefault="009A032B" w:rsidP="009A032B">
      <w:pPr>
        <w:pStyle w:val="40"/>
        <w:tabs>
          <w:tab w:val="left" w:pos="10032"/>
        </w:tabs>
        <w:jc w:val="both"/>
      </w:pPr>
      <w:r w:rsidRPr="008453FF">
        <w:rPr>
          <w:u w:val="single"/>
        </w:rPr>
        <w:tab/>
      </w:r>
    </w:p>
    <w:p w14:paraId="23BAC9AB" w14:textId="2015A616" w:rsidR="009A032B" w:rsidRPr="008453FF" w:rsidRDefault="009A032B" w:rsidP="009A032B">
      <w:pPr>
        <w:pStyle w:val="40"/>
        <w:tabs>
          <w:tab w:val="left" w:pos="9946"/>
        </w:tabs>
        <w:jc w:val="both"/>
        <w:rPr>
          <w:u w:val="single"/>
        </w:rPr>
      </w:pPr>
      <w:r w:rsidRPr="008453FF">
        <w:rPr>
          <w:u w:val="single"/>
        </w:rPr>
        <w:t xml:space="preserve"> </w:t>
      </w:r>
      <w:r w:rsidRPr="008453FF">
        <w:rPr>
          <w:u w:val="single"/>
        </w:rPr>
        <w:tab/>
      </w:r>
    </w:p>
    <w:p w14:paraId="7991673D" w14:textId="39CCB626"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7D74A119" w14:textId="251CAC61"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580DC7C6" w14:textId="11C1B011"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4E8C362B" w14:textId="2C681F65"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w:t>
      </w:r>
      <w:r w:rsidR="00912F9C" w:rsidRPr="008453FF">
        <w:rPr>
          <w:rFonts w:ascii="Times New Roman" w:eastAsiaTheme="minorHAnsi" w:hAnsi="Times New Roman" w:cs="Times New Roman (Основной текст"/>
          <w:color w:val="000000" w:themeColor="text1"/>
          <w:sz w:val="24"/>
          <w:szCs w:val="24"/>
        </w:rPr>
        <w:t>_________________________,</w:t>
      </w:r>
    </w:p>
    <w:p w14:paraId="75D890CF" w14:textId="4DA817BC"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44A36914" w14:textId="0FB439F2"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r w:rsidR="00912F9C" w:rsidRPr="008453FF">
        <w:rPr>
          <w:rFonts w:ascii="Times New Roman" w:eastAsiaTheme="minorHAnsi" w:hAnsi="Times New Roman" w:cs="Times New Roman (Основной текст"/>
          <w:color w:val="000000" w:themeColor="text1"/>
          <w:sz w:val="24"/>
          <w:szCs w:val="24"/>
        </w:rPr>
        <w:t>.</w:t>
      </w:r>
    </w:p>
    <w:p w14:paraId="101FC545" w14:textId="77777777" w:rsidR="00912F9C" w:rsidRPr="008453FF" w:rsidRDefault="00912F9C" w:rsidP="00912F9C">
      <w:pPr>
        <w:pStyle w:val="22"/>
        <w:spacing w:after="0"/>
        <w:ind w:firstLine="709"/>
        <w:jc w:val="both"/>
        <w:rPr>
          <w:color w:val="000000" w:themeColor="text1"/>
          <w:sz w:val="24"/>
          <w:szCs w:val="24"/>
        </w:rPr>
      </w:pPr>
    </w:p>
    <w:p w14:paraId="6EB72832" w14:textId="0C9F194A" w:rsidR="009A032B" w:rsidRPr="008453FF" w:rsidRDefault="009A032B" w:rsidP="00912F9C">
      <w:pPr>
        <w:pStyle w:val="22"/>
        <w:spacing w:after="0"/>
        <w:ind w:firstLine="709"/>
        <w:jc w:val="both"/>
        <w:rPr>
          <w:color w:val="000000" w:themeColor="text1"/>
          <w:sz w:val="24"/>
          <w:szCs w:val="24"/>
        </w:rPr>
      </w:pPr>
      <w:r w:rsidRPr="008453FF">
        <w:rPr>
          <w:color w:val="000000" w:themeColor="text1"/>
          <w:sz w:val="24"/>
          <w:szCs w:val="24"/>
        </w:rPr>
        <w:lastRenderedPageBreak/>
        <w:t>Результат предоставления муниципальной услуги прошу</w:t>
      </w:r>
      <w:r w:rsidR="001B4642" w:rsidRPr="008453FF">
        <w:rPr>
          <w:color w:val="000000" w:themeColor="text1"/>
          <w:sz w:val="24"/>
          <w:szCs w:val="24"/>
        </w:rPr>
        <w:t xml:space="preserve"> предоставить следующим способом</w:t>
      </w:r>
      <w:r w:rsidRPr="008453FF">
        <w:rPr>
          <w:color w:val="000000" w:themeColor="text1"/>
          <w:sz w:val="24"/>
          <w:szCs w:val="24"/>
        </w:rPr>
        <w:t>:</w:t>
      </w:r>
    </w:p>
    <w:p w14:paraId="71BF5F91" w14:textId="2E00E801" w:rsidR="00912F9C" w:rsidRPr="008453FF" w:rsidRDefault="00912F9C" w:rsidP="00912F9C">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912F9C" w:rsidRPr="008453FF" w14:paraId="6F77AECC" w14:textId="77777777" w:rsidTr="00912F9C">
        <w:tc>
          <w:tcPr>
            <w:tcW w:w="421" w:type="dxa"/>
            <w:tcBorders>
              <w:bottom w:val="single" w:sz="4" w:space="0" w:color="auto"/>
              <w:right w:val="single" w:sz="4" w:space="0" w:color="auto"/>
            </w:tcBorders>
          </w:tcPr>
          <w:p w14:paraId="35D6974E" w14:textId="4E07381D"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04774AA8" w14:textId="10120170" w:rsidR="00912F9C" w:rsidRPr="008453FF" w:rsidRDefault="00912F9C" w:rsidP="00912F9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912F9C" w:rsidRPr="008453FF" w14:paraId="66F4C490" w14:textId="77777777" w:rsidTr="00912F9C">
        <w:tc>
          <w:tcPr>
            <w:tcW w:w="421" w:type="dxa"/>
            <w:tcBorders>
              <w:top w:val="single" w:sz="4" w:space="0" w:color="auto"/>
              <w:left w:val="nil"/>
              <w:bottom w:val="single" w:sz="4" w:space="0" w:color="auto"/>
              <w:right w:val="nil"/>
            </w:tcBorders>
          </w:tcPr>
          <w:p w14:paraId="410BA0E0" w14:textId="77777777" w:rsidR="00912F9C" w:rsidRPr="008453FF" w:rsidRDefault="00912F9C" w:rsidP="00912F9C">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7627910E" w14:textId="77777777" w:rsidR="00912F9C" w:rsidRPr="008453FF" w:rsidRDefault="00912F9C" w:rsidP="00912F9C">
            <w:pPr>
              <w:pStyle w:val="22"/>
              <w:spacing w:after="0"/>
              <w:ind w:right="-3634"/>
              <w:jc w:val="both"/>
              <w:rPr>
                <w:color w:val="000000" w:themeColor="text1"/>
                <w:sz w:val="24"/>
                <w:szCs w:val="24"/>
              </w:rPr>
            </w:pPr>
          </w:p>
        </w:tc>
      </w:tr>
      <w:tr w:rsidR="00912F9C" w:rsidRPr="008453FF" w14:paraId="193C12AF" w14:textId="77777777" w:rsidTr="00912F9C">
        <w:trPr>
          <w:gridAfter w:val="1"/>
          <w:wAfter w:w="7" w:type="dxa"/>
        </w:trPr>
        <w:tc>
          <w:tcPr>
            <w:tcW w:w="421" w:type="dxa"/>
            <w:tcBorders>
              <w:top w:val="single" w:sz="4" w:space="0" w:color="auto"/>
              <w:right w:val="single" w:sz="4" w:space="0" w:color="auto"/>
            </w:tcBorders>
          </w:tcPr>
          <w:p w14:paraId="5FC8FF86" w14:textId="77777777" w:rsidR="00912F9C" w:rsidRPr="008453FF" w:rsidRDefault="00912F9C" w:rsidP="00912F9C">
            <w:pPr>
              <w:pStyle w:val="22"/>
              <w:spacing w:after="0"/>
              <w:jc w:val="both"/>
              <w:rPr>
                <w:color w:val="000000" w:themeColor="text1"/>
                <w:sz w:val="24"/>
                <w:szCs w:val="24"/>
              </w:rPr>
            </w:pPr>
          </w:p>
          <w:p w14:paraId="5D79C8E9" w14:textId="387AB391"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7EE13F01" w14:textId="77777777"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15D5153B" w14:textId="77777777" w:rsidR="00912F9C" w:rsidRPr="008453FF" w:rsidRDefault="00912F9C" w:rsidP="00912F9C">
            <w:pPr>
              <w:pStyle w:val="22"/>
              <w:spacing w:after="0"/>
              <w:jc w:val="both"/>
              <w:rPr>
                <w:color w:val="000000" w:themeColor="text1"/>
                <w:sz w:val="24"/>
                <w:szCs w:val="24"/>
              </w:rPr>
            </w:pPr>
          </w:p>
          <w:p w14:paraId="223AF7A9" w14:textId="43956398"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4B3BD042" w14:textId="70625290"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844718">
              <w:rPr>
                <w:color w:val="000000" w:themeColor="text1"/>
                <w:sz w:val="24"/>
                <w:szCs w:val="24"/>
              </w:rPr>
              <w:t>Николаевского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777F122C" w14:textId="77777777" w:rsidR="00912F9C" w:rsidRPr="008453FF" w:rsidRDefault="00912F9C" w:rsidP="00912F9C">
            <w:pPr>
              <w:pStyle w:val="22"/>
              <w:spacing w:after="0"/>
              <w:jc w:val="both"/>
              <w:rPr>
                <w:color w:val="000000" w:themeColor="text1"/>
                <w:sz w:val="24"/>
                <w:szCs w:val="24"/>
              </w:rPr>
            </w:pPr>
          </w:p>
          <w:p w14:paraId="50B140DA" w14:textId="67FCFDC6"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241D75C7" w14:textId="6683A803"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71F4FB66" w14:textId="307C2081" w:rsidR="00912F9C" w:rsidRPr="008453FF" w:rsidRDefault="00E001CD" w:rsidP="001B4642">
      <w:pPr>
        <w:pStyle w:val="22"/>
        <w:spacing w:after="0"/>
        <w:ind w:firstLine="709"/>
        <w:jc w:val="center"/>
        <w:rPr>
          <w:i/>
          <w:iCs/>
          <w:color w:val="000000" w:themeColor="text1"/>
        </w:rPr>
      </w:pPr>
      <w:r w:rsidRPr="008453FF">
        <w:rPr>
          <w:noProof/>
        </w:rPr>
        <mc:AlternateContent>
          <mc:Choice Requires="wps">
            <w:drawing>
              <wp:anchor distT="88900" distB="3175" distL="0" distR="0" simplePos="0" relativeHeight="251660288" behindDoc="0" locked="0" layoutInCell="1" allowOverlap="1" wp14:anchorId="182C704F" wp14:editId="72408C1C">
                <wp:simplePos x="0" y="0"/>
                <wp:positionH relativeFrom="page">
                  <wp:posOffset>3658235</wp:posOffset>
                </wp:positionH>
                <wp:positionV relativeFrom="paragraph">
                  <wp:posOffset>268781</wp:posOffset>
                </wp:positionV>
                <wp:extent cx="3520440" cy="27114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19F9C06" w14:textId="77777777" w:rsidR="009A032B" w:rsidRDefault="009A032B" w:rsidP="009A032B">
                            <w:pPr>
                              <w:pStyle w:val="40"/>
                              <w:tabs>
                                <w:tab w:val="left" w:pos="5525"/>
                              </w:tabs>
                              <w:jc w:val="center"/>
                            </w:pPr>
                            <w:r>
                              <w:rPr>
                                <w:u w:val="single"/>
                              </w:rPr>
                              <w:t xml:space="preserve"> </w:t>
                            </w:r>
                            <w:r>
                              <w:rPr>
                                <w:u w:val="single"/>
                              </w:rPr>
                              <w:tab/>
                            </w:r>
                          </w:p>
                          <w:p w14:paraId="33314F3F" w14:textId="77777777" w:rsidR="009A032B" w:rsidRDefault="009A032B"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182C704F" id="_x0000_t202" coordsize="21600,21600" o:spt="202" path="m,l,21600r21600,l21600,xe">
                <v:stroke joinstyle="miter"/>
                <v:path gradientshapeok="t" o:connecttype="rect"/>
              </v:shapetype>
              <v:shape id="Shape 25" o:spid="_x0000_s1026" type="#_x0000_t202" style="position:absolute;left:0;text-align:left;margin-left:288.05pt;margin-top:21.15pt;width:277.2pt;height:21.35pt;z-index:251660288;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" filled="f" stroked="f">
                <v:textbox inset="0,0,0,0">
                  <w:txbxContent>
                    <w:p w14:paraId="119F9C06" w14:textId="77777777" w:rsidR="009A032B" w:rsidRDefault="009A032B" w:rsidP="009A032B">
                      <w:pPr>
                        <w:pStyle w:val="40"/>
                        <w:tabs>
                          <w:tab w:val="left" w:pos="5525"/>
                        </w:tabs>
                        <w:jc w:val="center"/>
                      </w:pPr>
                      <w:r>
                        <w:rPr>
                          <w:u w:val="single"/>
                        </w:rPr>
                        <w:t xml:space="preserve"> </w:t>
                      </w:r>
                      <w:r>
                        <w:rPr>
                          <w:u w:val="single"/>
                        </w:rPr>
                        <w:tab/>
                      </w:r>
                    </w:p>
                    <w:p w14:paraId="33314F3F" w14:textId="77777777" w:rsidR="009A032B" w:rsidRDefault="009A032B"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rPr>
        <mc:AlternateContent>
          <mc:Choice Requires="wps">
            <w:drawing>
              <wp:anchor distT="95250" distB="0" distL="0" distR="0" simplePos="0" relativeHeight="251659264" behindDoc="0" locked="0" layoutInCell="1" allowOverlap="1" wp14:anchorId="41D0C879" wp14:editId="6BB08829">
                <wp:simplePos x="0" y="0"/>
                <wp:positionH relativeFrom="page">
                  <wp:posOffset>1190625</wp:posOffset>
                </wp:positionH>
                <wp:positionV relativeFrom="paragraph">
                  <wp:posOffset>268605</wp:posOffset>
                </wp:positionV>
                <wp:extent cx="1996440" cy="26797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0D84B926" w14:textId="77777777" w:rsidR="009A032B" w:rsidRDefault="009A032B" w:rsidP="009A032B">
                            <w:pPr>
                              <w:pStyle w:val="40"/>
                              <w:tabs>
                                <w:tab w:val="left" w:pos="3125"/>
                              </w:tabs>
                              <w:jc w:val="center"/>
                            </w:pPr>
                            <w:r>
                              <w:rPr>
                                <w:u w:val="single"/>
                              </w:rPr>
                              <w:t xml:space="preserve"> </w:t>
                            </w:r>
                            <w:r>
                              <w:rPr>
                                <w:u w:val="single"/>
                              </w:rPr>
                              <w:tab/>
                            </w:r>
                          </w:p>
                          <w:p w14:paraId="37BFA632" w14:textId="77777777" w:rsidR="009A032B" w:rsidRDefault="009A032B"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41D0C879" id="Shape 23" o:spid="_x0000_s1027" type="#_x0000_t202" style="position:absolute;left:0;text-align:left;margin-left:93.75pt;margin-top:21.15pt;width:157.2pt;height:21.1pt;z-index:251659264;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" filled="f" stroked="f">
                <v:textbox inset="0,0,0,0">
                  <w:txbxContent>
                    <w:p w14:paraId="0D84B926" w14:textId="77777777" w:rsidR="009A032B" w:rsidRDefault="009A032B" w:rsidP="009A032B">
                      <w:pPr>
                        <w:pStyle w:val="40"/>
                        <w:tabs>
                          <w:tab w:val="left" w:pos="3125"/>
                        </w:tabs>
                        <w:jc w:val="center"/>
                      </w:pPr>
                      <w:r>
                        <w:rPr>
                          <w:u w:val="single"/>
                        </w:rPr>
                        <w:t xml:space="preserve"> </w:t>
                      </w:r>
                      <w:r>
                        <w:rPr>
                          <w:u w:val="single"/>
                        </w:rPr>
                        <w:tab/>
                      </w:r>
                    </w:p>
                    <w:p w14:paraId="37BFA632" w14:textId="77777777" w:rsidR="009A032B" w:rsidRDefault="009A032B"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001B4642" w:rsidRPr="008453FF">
        <w:rPr>
          <w:i/>
          <w:iCs/>
          <w:color w:val="000000" w:themeColor="text1"/>
        </w:rPr>
        <w:t>(нужное отметить)</w:t>
      </w:r>
    </w:p>
    <w:p w14:paraId="1C568A23" w14:textId="7A68F13E" w:rsidR="00E001CD" w:rsidRPr="008453FF" w:rsidRDefault="00E001CD" w:rsidP="00E001CD">
      <w:pPr>
        <w:pStyle w:val="22"/>
        <w:spacing w:after="0"/>
        <w:ind w:firstLine="709"/>
        <w:jc w:val="both"/>
        <w:rPr>
          <w:color w:val="000000" w:themeColor="text1"/>
          <w:sz w:val="24"/>
          <w:szCs w:val="24"/>
        </w:rPr>
      </w:pPr>
      <w:proofErr w:type="spellStart"/>
      <w:r w:rsidRPr="008453FF">
        <w:rPr>
          <w:color w:val="000000" w:themeColor="text1"/>
          <w:sz w:val="24"/>
          <w:szCs w:val="24"/>
        </w:rPr>
        <w:t>м.п</w:t>
      </w:r>
      <w:proofErr w:type="spellEnd"/>
      <w:r w:rsidRPr="008453FF">
        <w:rPr>
          <w:color w:val="000000" w:themeColor="text1"/>
          <w:sz w:val="24"/>
          <w:szCs w:val="24"/>
        </w:rPr>
        <w:t>.</w:t>
      </w:r>
    </w:p>
    <w:p w14:paraId="654E0B2A" w14:textId="59627054" w:rsidR="00E001CD" w:rsidRPr="008453FF" w:rsidRDefault="00E001CD" w:rsidP="009A032B">
      <w:pPr>
        <w:spacing w:line="1" w:lineRule="exact"/>
      </w:pPr>
    </w:p>
    <w:p w14:paraId="1A080C69" w14:textId="31C32159" w:rsidR="009A032B" w:rsidRPr="008453FF" w:rsidRDefault="009A032B" w:rsidP="009A032B">
      <w:pPr>
        <w:spacing w:line="1" w:lineRule="exact"/>
        <w:sectPr w:rsidR="009A032B" w:rsidRPr="008453FF" w:rsidSect="00435D46">
          <w:headerReference w:type="even" r:id="rId17"/>
          <w:headerReference w:type="default" r:id="rId18"/>
          <w:headerReference w:type="first" r:id="rId19"/>
          <w:footnotePr>
            <w:numFmt w:val="chicago"/>
          </w:footnotePr>
          <w:pgSz w:w="12240" w:h="18720"/>
          <w:pgMar w:top="426" w:right="851" w:bottom="1134" w:left="1701" w:header="0" w:footer="6" w:gutter="0"/>
          <w:cols w:space="720"/>
          <w:noEndnote/>
          <w:titlePg/>
          <w:docGrid w:linePitch="360"/>
        </w:sectPr>
      </w:pPr>
    </w:p>
    <w:p w14:paraId="37CCB631" w14:textId="73E3FC3B" w:rsidR="004418E0" w:rsidRPr="008453FF"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3</w:t>
      </w:r>
    </w:p>
    <w:p w14:paraId="43763929" w14:textId="2125D280" w:rsidR="004418E0" w:rsidRPr="008453FF"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435D46">
        <w:rPr>
          <w:rFonts w:ascii="Times New Roman" w:eastAsia="Times New Roman" w:hAnsi="Times New Roman" w:cs="Times New Roman"/>
          <w:sz w:val="24"/>
          <w:szCs w:val="24"/>
          <w:lang w:eastAsia="ru-RU"/>
        </w:rPr>
        <w:t xml:space="preserve">Присвоение, изменение и аннулирование адреса объекта </w:t>
      </w:r>
      <w:proofErr w:type="gramStart"/>
      <w:r w:rsidR="00435D46">
        <w:rPr>
          <w:rFonts w:ascii="Times New Roman" w:eastAsia="Times New Roman" w:hAnsi="Times New Roman" w:cs="Times New Roman"/>
          <w:sz w:val="24"/>
          <w:szCs w:val="24"/>
          <w:lang w:eastAsia="ru-RU"/>
        </w:rPr>
        <w:t xml:space="preserve">адресации </w:t>
      </w:r>
      <w:r w:rsidRPr="008453FF">
        <w:rPr>
          <w:rFonts w:ascii="Times New Roman" w:eastAsia="Times New Roman" w:hAnsi="Times New Roman" w:cs="Times New Roman"/>
          <w:sz w:val="24"/>
          <w:szCs w:val="24"/>
          <w:lang w:eastAsia="ru-RU"/>
        </w:rPr>
        <w:t>»</w:t>
      </w:r>
      <w:proofErr w:type="gramEnd"/>
    </w:p>
    <w:p w14:paraId="297BBF0D" w14:textId="77777777"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5D1172" w14:textId="77777777" w:rsidR="004418E0" w:rsidRPr="008453FF" w:rsidRDefault="004418E0" w:rsidP="00441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648"/>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14:paraId="0C72ECFA" w14:textId="77777777"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F9ECE4" w14:textId="5E3ADCB0" w:rsidR="004418E0" w:rsidRPr="008453FF" w:rsidRDefault="004418E0" w:rsidP="004418E0">
      <w:pPr>
        <w:pStyle w:val="22"/>
        <w:spacing w:after="0" w:line="276" w:lineRule="auto"/>
        <w:ind w:left="4760"/>
        <w:jc w:val="both"/>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844718">
        <w:rPr>
          <w:rFonts w:eastAsia="Times New Roman" w:cs="Times New Roman"/>
          <w:color w:val="000000"/>
          <w:sz w:val="24"/>
          <w:szCs w:val="24"/>
        </w:rPr>
        <w:t>Николаевского</w:t>
      </w:r>
      <w:r w:rsidRPr="008453FF">
        <w:rPr>
          <w:rFonts w:eastAsia="Times New Roman" w:cs="Times New Roman"/>
          <w:color w:val="000000"/>
          <w:sz w:val="24"/>
          <w:szCs w:val="24"/>
        </w:rPr>
        <w:t xml:space="preserve"> сельского поселения Ростовской области</w:t>
      </w:r>
    </w:p>
    <w:p w14:paraId="2201B7E7" w14:textId="105AD0D5" w:rsidR="004418E0" w:rsidRPr="008453FF" w:rsidRDefault="004418E0" w:rsidP="004418E0">
      <w:pPr>
        <w:pStyle w:val="22"/>
        <w:spacing w:after="0" w:line="276" w:lineRule="auto"/>
        <w:ind w:left="4760"/>
        <w:rPr>
          <w:sz w:val="24"/>
          <w:szCs w:val="24"/>
        </w:rPr>
      </w:pPr>
      <w:r w:rsidRPr="008453FF">
        <w:rPr>
          <w:sz w:val="24"/>
          <w:szCs w:val="24"/>
        </w:rPr>
        <w:t>______________________________________</w:t>
      </w:r>
    </w:p>
    <w:p w14:paraId="36F8E0ED" w14:textId="77777777" w:rsidR="004418E0" w:rsidRPr="008453FF" w:rsidRDefault="004418E0" w:rsidP="004418E0">
      <w:pPr>
        <w:pStyle w:val="22"/>
        <w:spacing w:after="0" w:line="276" w:lineRule="auto"/>
        <w:ind w:left="4760"/>
        <w:jc w:val="center"/>
        <w:rPr>
          <w:i/>
          <w:iCs/>
        </w:rPr>
      </w:pPr>
      <w:r w:rsidRPr="008453FF">
        <w:rPr>
          <w:i/>
          <w:iCs/>
        </w:rPr>
        <w:t>(Ф.И.О.)</w:t>
      </w:r>
    </w:p>
    <w:p w14:paraId="04D9ACEF" w14:textId="77777777" w:rsidR="004418E0" w:rsidRPr="008453FF" w:rsidRDefault="004418E0" w:rsidP="004418E0">
      <w:pPr>
        <w:pStyle w:val="22"/>
        <w:spacing w:after="0" w:line="276" w:lineRule="auto"/>
        <w:rPr>
          <w:sz w:val="24"/>
          <w:szCs w:val="24"/>
        </w:rPr>
      </w:pPr>
    </w:p>
    <w:tbl>
      <w:tblPr>
        <w:tblStyle w:val="a9"/>
        <w:tblW w:w="9471" w:type="dxa"/>
        <w:tblLook w:val="04A0" w:firstRow="1" w:lastRow="0" w:firstColumn="1" w:lastColumn="0" w:noHBand="0" w:noVBand="1"/>
      </w:tblPr>
      <w:tblGrid>
        <w:gridCol w:w="4815"/>
        <w:gridCol w:w="4656"/>
      </w:tblGrid>
      <w:tr w:rsidR="004418E0" w:rsidRPr="008453FF" w14:paraId="6AF65342" w14:textId="77777777" w:rsidTr="004418E0">
        <w:tc>
          <w:tcPr>
            <w:tcW w:w="4815" w:type="dxa"/>
          </w:tcPr>
          <w:p w14:paraId="2DCBEF38" w14:textId="77777777" w:rsidR="004418E0" w:rsidRPr="008453FF" w:rsidRDefault="004418E0" w:rsidP="007C2D79">
            <w:pPr>
              <w:pStyle w:val="22"/>
              <w:spacing w:after="0" w:line="276" w:lineRule="auto"/>
              <w:jc w:val="center"/>
              <w:rPr>
                <w:sz w:val="24"/>
                <w:szCs w:val="24"/>
              </w:rPr>
            </w:pPr>
            <w:r w:rsidRPr="008453FF">
              <w:rPr>
                <w:sz w:val="24"/>
                <w:szCs w:val="24"/>
              </w:rPr>
              <w:t>для физического лица</w:t>
            </w:r>
          </w:p>
        </w:tc>
        <w:tc>
          <w:tcPr>
            <w:tcW w:w="4656" w:type="dxa"/>
          </w:tcPr>
          <w:p w14:paraId="03A4F923" w14:textId="77777777" w:rsidR="004418E0" w:rsidRPr="008453FF" w:rsidRDefault="004418E0" w:rsidP="007C2D79">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418E0" w:rsidRPr="008453FF" w14:paraId="0EAB18A5" w14:textId="77777777" w:rsidTr="004418E0">
        <w:tc>
          <w:tcPr>
            <w:tcW w:w="4815" w:type="dxa"/>
          </w:tcPr>
          <w:p w14:paraId="06E4F6E1" w14:textId="2EF33F5E" w:rsidR="004418E0" w:rsidRPr="008453FF" w:rsidRDefault="004418E0" w:rsidP="007C2D79">
            <w:pPr>
              <w:pStyle w:val="22"/>
              <w:spacing w:after="0" w:line="276" w:lineRule="auto"/>
              <w:rPr>
                <w:sz w:val="24"/>
                <w:szCs w:val="24"/>
              </w:rPr>
            </w:pPr>
            <w:r w:rsidRPr="008453FF">
              <w:rPr>
                <w:sz w:val="24"/>
                <w:szCs w:val="24"/>
              </w:rPr>
              <w:t>от ___________________________________</w:t>
            </w:r>
          </w:p>
          <w:p w14:paraId="18DFB86F" w14:textId="44D2BFF5" w:rsidR="004418E0" w:rsidRPr="008453FF" w:rsidRDefault="004418E0" w:rsidP="007C2D79">
            <w:pPr>
              <w:pStyle w:val="22"/>
              <w:spacing w:after="0" w:line="276" w:lineRule="auto"/>
              <w:rPr>
                <w:sz w:val="24"/>
                <w:szCs w:val="24"/>
              </w:rPr>
            </w:pPr>
            <w:r w:rsidRPr="008453FF">
              <w:rPr>
                <w:sz w:val="24"/>
                <w:szCs w:val="24"/>
              </w:rPr>
              <w:t>проживающего(ей) по адресу: ____________</w:t>
            </w:r>
          </w:p>
          <w:p w14:paraId="59B3319F" w14:textId="641AE66E" w:rsidR="004418E0" w:rsidRPr="008453FF" w:rsidRDefault="004418E0" w:rsidP="007C2D79">
            <w:pPr>
              <w:pStyle w:val="22"/>
              <w:spacing w:after="0" w:line="276" w:lineRule="auto"/>
              <w:rPr>
                <w:sz w:val="24"/>
                <w:szCs w:val="24"/>
              </w:rPr>
            </w:pPr>
            <w:r w:rsidRPr="008453FF">
              <w:rPr>
                <w:sz w:val="24"/>
                <w:szCs w:val="24"/>
              </w:rPr>
              <w:t>______________________________________</w:t>
            </w:r>
          </w:p>
          <w:p w14:paraId="4A837C8C" w14:textId="5FF06F0A" w:rsidR="004418E0" w:rsidRPr="008453FF" w:rsidRDefault="004418E0" w:rsidP="007C2D79">
            <w:pPr>
              <w:pStyle w:val="22"/>
              <w:spacing w:after="0" w:line="276" w:lineRule="auto"/>
              <w:rPr>
                <w:sz w:val="24"/>
                <w:szCs w:val="24"/>
              </w:rPr>
            </w:pPr>
            <w:r w:rsidRPr="008453FF">
              <w:rPr>
                <w:sz w:val="24"/>
                <w:szCs w:val="24"/>
              </w:rPr>
              <w:t>почтовый адрес: _______________________</w:t>
            </w:r>
          </w:p>
          <w:p w14:paraId="314DF442" w14:textId="25E0AAAD" w:rsidR="004418E0" w:rsidRPr="008453FF" w:rsidRDefault="004418E0" w:rsidP="004418E0">
            <w:pPr>
              <w:pStyle w:val="22"/>
              <w:spacing w:after="0" w:line="276" w:lineRule="auto"/>
              <w:rPr>
                <w:sz w:val="24"/>
                <w:szCs w:val="24"/>
              </w:rPr>
            </w:pPr>
            <w:r w:rsidRPr="008453FF">
              <w:rPr>
                <w:sz w:val="24"/>
                <w:szCs w:val="24"/>
              </w:rPr>
              <w:t>______________________________________</w:t>
            </w:r>
          </w:p>
          <w:p w14:paraId="16A042F3" w14:textId="77777777" w:rsidR="004418E0" w:rsidRPr="008453FF" w:rsidRDefault="004418E0" w:rsidP="007C2D79">
            <w:pPr>
              <w:pStyle w:val="22"/>
              <w:spacing w:after="0" w:line="276" w:lineRule="auto"/>
              <w:rPr>
                <w:sz w:val="24"/>
                <w:szCs w:val="24"/>
              </w:rPr>
            </w:pPr>
            <w:r w:rsidRPr="008453FF">
              <w:rPr>
                <w:sz w:val="24"/>
                <w:szCs w:val="24"/>
              </w:rPr>
              <w:t>документ, удостоверяющий личность</w:t>
            </w:r>
          </w:p>
          <w:p w14:paraId="1D3515E2" w14:textId="273E5F81" w:rsidR="004418E0" w:rsidRPr="008453FF" w:rsidRDefault="004418E0" w:rsidP="007C2D79">
            <w:pPr>
              <w:pStyle w:val="22"/>
              <w:spacing w:after="0" w:line="276" w:lineRule="auto"/>
              <w:rPr>
                <w:sz w:val="24"/>
                <w:szCs w:val="24"/>
              </w:rPr>
            </w:pPr>
            <w:r w:rsidRPr="008453FF">
              <w:rPr>
                <w:sz w:val="24"/>
                <w:szCs w:val="24"/>
              </w:rPr>
              <w:t>_____________________________________,</w:t>
            </w:r>
          </w:p>
          <w:p w14:paraId="18953C05" w14:textId="1EE29D19" w:rsidR="004418E0" w:rsidRPr="008453FF" w:rsidRDefault="004418E0" w:rsidP="007C2D79">
            <w:pPr>
              <w:pStyle w:val="22"/>
              <w:spacing w:after="0" w:line="276" w:lineRule="auto"/>
              <w:rPr>
                <w:sz w:val="24"/>
                <w:szCs w:val="24"/>
              </w:rPr>
            </w:pPr>
            <w:r w:rsidRPr="008453FF">
              <w:rPr>
                <w:sz w:val="24"/>
                <w:szCs w:val="24"/>
              </w:rPr>
              <w:t>серии __________ номер ________________</w:t>
            </w:r>
          </w:p>
          <w:p w14:paraId="302C5925" w14:textId="76B19BA0" w:rsidR="004418E0" w:rsidRPr="008453FF" w:rsidRDefault="004418E0" w:rsidP="007C2D79">
            <w:pPr>
              <w:pStyle w:val="22"/>
              <w:spacing w:after="0" w:line="276" w:lineRule="auto"/>
              <w:rPr>
                <w:sz w:val="24"/>
                <w:szCs w:val="24"/>
              </w:rPr>
            </w:pPr>
            <w:r w:rsidRPr="008453FF">
              <w:rPr>
                <w:sz w:val="24"/>
                <w:szCs w:val="24"/>
              </w:rPr>
              <w:t>выдан ________________________________</w:t>
            </w:r>
          </w:p>
          <w:p w14:paraId="3064A54D" w14:textId="16AC3746" w:rsidR="004418E0" w:rsidRPr="008453FF" w:rsidRDefault="004418E0" w:rsidP="007C2D79">
            <w:pPr>
              <w:pStyle w:val="22"/>
              <w:spacing w:after="0" w:line="276" w:lineRule="auto"/>
              <w:rPr>
                <w:sz w:val="24"/>
                <w:szCs w:val="24"/>
              </w:rPr>
            </w:pPr>
            <w:r w:rsidRPr="008453FF">
              <w:rPr>
                <w:sz w:val="24"/>
                <w:szCs w:val="24"/>
              </w:rPr>
              <w:t>_________________________ ___________г.</w:t>
            </w:r>
          </w:p>
          <w:p w14:paraId="2026520B" w14:textId="67D12C81" w:rsidR="004418E0" w:rsidRPr="008453FF" w:rsidRDefault="004418E0" w:rsidP="007C2D79">
            <w:pPr>
              <w:pStyle w:val="22"/>
              <w:spacing w:after="0" w:line="276" w:lineRule="auto"/>
              <w:rPr>
                <w:sz w:val="24"/>
                <w:szCs w:val="24"/>
              </w:rPr>
            </w:pPr>
            <w:r w:rsidRPr="008453FF">
              <w:rPr>
                <w:sz w:val="24"/>
                <w:szCs w:val="24"/>
              </w:rPr>
              <w:t>тел.: _________________________________</w:t>
            </w:r>
          </w:p>
          <w:p w14:paraId="79262604" w14:textId="5EA533EB" w:rsidR="004418E0" w:rsidRPr="008453FF" w:rsidRDefault="004418E0" w:rsidP="007C2D79">
            <w:pPr>
              <w:pStyle w:val="22"/>
              <w:spacing w:after="0" w:line="276" w:lineRule="auto"/>
              <w:rPr>
                <w:sz w:val="24"/>
                <w:szCs w:val="24"/>
              </w:rPr>
            </w:pPr>
            <w:r w:rsidRPr="008453FF">
              <w:rPr>
                <w:sz w:val="24"/>
                <w:szCs w:val="24"/>
              </w:rPr>
              <w:t>действующего на основании _____________</w:t>
            </w:r>
          </w:p>
          <w:p w14:paraId="478D663B" w14:textId="4E8D4B82" w:rsidR="004418E0" w:rsidRPr="008453FF" w:rsidRDefault="004418E0" w:rsidP="007C2D79">
            <w:pPr>
              <w:pStyle w:val="22"/>
              <w:spacing w:after="0" w:line="276" w:lineRule="auto"/>
              <w:rPr>
                <w:sz w:val="24"/>
                <w:szCs w:val="24"/>
              </w:rPr>
            </w:pPr>
            <w:r w:rsidRPr="008453FF">
              <w:rPr>
                <w:sz w:val="24"/>
                <w:szCs w:val="24"/>
              </w:rPr>
              <w:t>_____________________________________</w:t>
            </w:r>
          </w:p>
          <w:p w14:paraId="1697CC2A" w14:textId="1D96A321" w:rsidR="004418E0" w:rsidRPr="008453FF" w:rsidRDefault="004418E0" w:rsidP="007C2D79">
            <w:pPr>
              <w:pStyle w:val="22"/>
              <w:spacing w:after="0" w:line="276" w:lineRule="auto"/>
              <w:rPr>
                <w:sz w:val="24"/>
                <w:szCs w:val="24"/>
              </w:rPr>
            </w:pPr>
            <w:r w:rsidRPr="008453FF">
              <w:rPr>
                <w:sz w:val="24"/>
                <w:szCs w:val="24"/>
              </w:rPr>
              <w:t>в интересах ___________________________</w:t>
            </w:r>
          </w:p>
          <w:p w14:paraId="58801BDB" w14:textId="77777777" w:rsidR="004418E0" w:rsidRPr="008453FF" w:rsidRDefault="004418E0" w:rsidP="007C2D79">
            <w:pPr>
              <w:pStyle w:val="22"/>
              <w:spacing w:after="0" w:line="276" w:lineRule="auto"/>
              <w:rPr>
                <w:sz w:val="24"/>
                <w:szCs w:val="24"/>
              </w:rPr>
            </w:pPr>
            <w:r w:rsidRPr="008453FF">
              <w:rPr>
                <w:sz w:val="24"/>
                <w:szCs w:val="24"/>
              </w:rPr>
              <w:t>проживающего (расположенного) по адресу:</w:t>
            </w:r>
          </w:p>
          <w:p w14:paraId="45B98E07" w14:textId="194397C1" w:rsidR="004418E0" w:rsidRPr="008453FF" w:rsidRDefault="004418E0" w:rsidP="007C2D79">
            <w:pPr>
              <w:pStyle w:val="22"/>
              <w:spacing w:after="0" w:line="276" w:lineRule="auto"/>
              <w:rPr>
                <w:sz w:val="24"/>
                <w:szCs w:val="24"/>
              </w:rPr>
            </w:pPr>
            <w:r w:rsidRPr="008453FF">
              <w:rPr>
                <w:sz w:val="24"/>
                <w:szCs w:val="24"/>
              </w:rPr>
              <w:t>_____________________________________</w:t>
            </w:r>
          </w:p>
        </w:tc>
        <w:tc>
          <w:tcPr>
            <w:tcW w:w="4656" w:type="dxa"/>
          </w:tcPr>
          <w:p w14:paraId="7A8A8AD7" w14:textId="512173FF" w:rsidR="004418E0" w:rsidRPr="008453FF" w:rsidRDefault="004418E0" w:rsidP="007C2D79">
            <w:pPr>
              <w:pStyle w:val="22"/>
              <w:spacing w:after="0" w:line="276" w:lineRule="auto"/>
              <w:rPr>
                <w:sz w:val="24"/>
                <w:szCs w:val="24"/>
              </w:rPr>
            </w:pPr>
            <w:r w:rsidRPr="008453FF">
              <w:rPr>
                <w:sz w:val="24"/>
                <w:szCs w:val="24"/>
              </w:rPr>
              <w:t>от __________________________________</w:t>
            </w:r>
          </w:p>
          <w:p w14:paraId="2FFD5451" w14:textId="77777777" w:rsidR="004418E0" w:rsidRPr="008453FF" w:rsidRDefault="004418E0" w:rsidP="007C2D79">
            <w:pPr>
              <w:pStyle w:val="22"/>
              <w:spacing w:after="0" w:line="276" w:lineRule="auto"/>
              <w:rPr>
                <w:sz w:val="24"/>
                <w:szCs w:val="24"/>
              </w:rPr>
            </w:pPr>
            <w:r w:rsidRPr="008453FF">
              <w:rPr>
                <w:sz w:val="24"/>
                <w:szCs w:val="24"/>
              </w:rPr>
              <w:t>ОГРН _______________________________</w:t>
            </w:r>
          </w:p>
          <w:p w14:paraId="249864CB" w14:textId="77777777" w:rsidR="004418E0" w:rsidRPr="008453FF" w:rsidRDefault="004418E0" w:rsidP="007C2D79">
            <w:pPr>
              <w:pStyle w:val="22"/>
              <w:spacing w:after="0" w:line="276" w:lineRule="auto"/>
              <w:rPr>
                <w:sz w:val="24"/>
                <w:szCs w:val="24"/>
              </w:rPr>
            </w:pPr>
            <w:r w:rsidRPr="008453FF">
              <w:rPr>
                <w:sz w:val="24"/>
                <w:szCs w:val="24"/>
              </w:rPr>
              <w:t>ОГРНИП ____________________________</w:t>
            </w:r>
          </w:p>
          <w:p w14:paraId="055F9086" w14:textId="77777777" w:rsidR="004418E0" w:rsidRPr="008453FF" w:rsidRDefault="004418E0" w:rsidP="007C2D79">
            <w:pPr>
              <w:pStyle w:val="22"/>
              <w:spacing w:after="0" w:line="276" w:lineRule="auto"/>
              <w:rPr>
                <w:sz w:val="24"/>
                <w:szCs w:val="24"/>
              </w:rPr>
            </w:pPr>
            <w:r w:rsidRPr="008453FF">
              <w:rPr>
                <w:sz w:val="24"/>
                <w:szCs w:val="24"/>
              </w:rPr>
              <w:t>ИНН ________________________________</w:t>
            </w:r>
          </w:p>
          <w:p w14:paraId="3E3810D0" w14:textId="0B6BCFE9" w:rsidR="004418E0" w:rsidRPr="008453FF" w:rsidRDefault="004418E0" w:rsidP="007C2D79">
            <w:pPr>
              <w:pStyle w:val="22"/>
              <w:spacing w:after="0" w:line="276" w:lineRule="auto"/>
              <w:rPr>
                <w:sz w:val="24"/>
                <w:szCs w:val="24"/>
              </w:rPr>
            </w:pPr>
            <w:r w:rsidRPr="008453FF">
              <w:rPr>
                <w:sz w:val="24"/>
                <w:szCs w:val="24"/>
              </w:rPr>
              <w:t>адрес регистрации ____________________</w:t>
            </w:r>
          </w:p>
          <w:p w14:paraId="07E9D4E1" w14:textId="77777777" w:rsidR="004418E0" w:rsidRPr="008453FF" w:rsidRDefault="004418E0" w:rsidP="007C2D79">
            <w:pPr>
              <w:pStyle w:val="22"/>
              <w:spacing w:after="0" w:line="276" w:lineRule="auto"/>
              <w:rPr>
                <w:sz w:val="24"/>
                <w:szCs w:val="24"/>
              </w:rPr>
            </w:pPr>
            <w:r w:rsidRPr="008453FF">
              <w:rPr>
                <w:sz w:val="24"/>
                <w:szCs w:val="24"/>
              </w:rPr>
              <w:t>_____________________________________</w:t>
            </w:r>
          </w:p>
          <w:p w14:paraId="309882FF" w14:textId="77777777" w:rsidR="004418E0" w:rsidRPr="008453FF" w:rsidRDefault="004418E0" w:rsidP="007C2D79">
            <w:pPr>
              <w:pStyle w:val="22"/>
              <w:spacing w:after="0" w:line="276" w:lineRule="auto"/>
              <w:rPr>
                <w:sz w:val="24"/>
                <w:szCs w:val="24"/>
              </w:rPr>
            </w:pPr>
            <w:r w:rsidRPr="008453FF">
              <w:rPr>
                <w:sz w:val="24"/>
                <w:szCs w:val="24"/>
              </w:rPr>
              <w:t>почтовый адрес _______________________</w:t>
            </w:r>
          </w:p>
          <w:p w14:paraId="65E64082" w14:textId="77777777" w:rsidR="004418E0" w:rsidRPr="008453FF" w:rsidRDefault="004418E0" w:rsidP="007C2D79">
            <w:pPr>
              <w:pStyle w:val="22"/>
              <w:spacing w:after="0" w:line="276" w:lineRule="auto"/>
              <w:rPr>
                <w:sz w:val="24"/>
                <w:szCs w:val="24"/>
              </w:rPr>
            </w:pPr>
            <w:r w:rsidRPr="008453FF">
              <w:rPr>
                <w:sz w:val="24"/>
                <w:szCs w:val="24"/>
              </w:rPr>
              <w:t>_____________________________________</w:t>
            </w:r>
          </w:p>
          <w:p w14:paraId="4D45AD31" w14:textId="77777777" w:rsidR="004418E0" w:rsidRPr="008453FF" w:rsidRDefault="004418E0" w:rsidP="007C2D79">
            <w:pPr>
              <w:pStyle w:val="22"/>
              <w:spacing w:after="0" w:line="276" w:lineRule="auto"/>
              <w:rPr>
                <w:sz w:val="24"/>
                <w:szCs w:val="24"/>
              </w:rPr>
            </w:pPr>
            <w:r w:rsidRPr="008453FF">
              <w:rPr>
                <w:sz w:val="24"/>
                <w:szCs w:val="24"/>
              </w:rPr>
              <w:t>в лице _______________________________</w:t>
            </w:r>
          </w:p>
          <w:p w14:paraId="05121535" w14:textId="4213E20E" w:rsidR="004418E0" w:rsidRPr="008453FF" w:rsidRDefault="004418E0" w:rsidP="007C2D79">
            <w:pPr>
              <w:pStyle w:val="22"/>
              <w:spacing w:after="0" w:line="276" w:lineRule="auto"/>
              <w:rPr>
                <w:sz w:val="24"/>
                <w:szCs w:val="24"/>
              </w:rPr>
            </w:pPr>
            <w:r w:rsidRPr="008453FF">
              <w:rPr>
                <w:sz w:val="24"/>
                <w:szCs w:val="24"/>
              </w:rPr>
              <w:t>проживающего(ей) по адресу: __________</w:t>
            </w:r>
          </w:p>
          <w:p w14:paraId="21C45504" w14:textId="77777777" w:rsidR="004418E0" w:rsidRPr="008453FF" w:rsidRDefault="004418E0" w:rsidP="007C2D79">
            <w:pPr>
              <w:pStyle w:val="22"/>
              <w:spacing w:after="0" w:line="276" w:lineRule="auto"/>
              <w:rPr>
                <w:sz w:val="24"/>
                <w:szCs w:val="24"/>
              </w:rPr>
            </w:pPr>
            <w:r w:rsidRPr="008453FF">
              <w:rPr>
                <w:sz w:val="24"/>
                <w:szCs w:val="24"/>
              </w:rPr>
              <w:t>_____________________________________</w:t>
            </w:r>
          </w:p>
          <w:p w14:paraId="03FE4E3A" w14:textId="0FD406B6" w:rsidR="004418E0" w:rsidRPr="008453FF" w:rsidRDefault="004418E0" w:rsidP="007C2D79">
            <w:pPr>
              <w:pStyle w:val="22"/>
              <w:spacing w:after="0" w:line="276" w:lineRule="auto"/>
              <w:rPr>
                <w:sz w:val="24"/>
                <w:szCs w:val="24"/>
              </w:rPr>
            </w:pPr>
            <w:r w:rsidRPr="008453FF">
              <w:rPr>
                <w:sz w:val="24"/>
                <w:szCs w:val="24"/>
              </w:rPr>
              <w:t>действующего(ей) на основании ________</w:t>
            </w:r>
          </w:p>
          <w:p w14:paraId="4E0BBD65" w14:textId="77777777" w:rsidR="004418E0" w:rsidRPr="008453FF" w:rsidRDefault="004418E0" w:rsidP="007C2D79">
            <w:pPr>
              <w:pStyle w:val="22"/>
              <w:spacing w:after="0" w:line="276" w:lineRule="auto"/>
              <w:rPr>
                <w:sz w:val="24"/>
                <w:szCs w:val="24"/>
              </w:rPr>
            </w:pPr>
            <w:r w:rsidRPr="008453FF">
              <w:rPr>
                <w:sz w:val="24"/>
                <w:szCs w:val="24"/>
              </w:rPr>
              <w:t>_____________________________________</w:t>
            </w:r>
          </w:p>
          <w:p w14:paraId="336D999E" w14:textId="77777777" w:rsidR="004418E0" w:rsidRPr="008453FF" w:rsidRDefault="004418E0" w:rsidP="007C2D79">
            <w:pPr>
              <w:pStyle w:val="22"/>
              <w:spacing w:after="0" w:line="276" w:lineRule="auto"/>
              <w:rPr>
                <w:sz w:val="24"/>
                <w:szCs w:val="24"/>
              </w:rPr>
            </w:pPr>
            <w:r w:rsidRPr="008453FF">
              <w:rPr>
                <w:sz w:val="24"/>
                <w:szCs w:val="24"/>
              </w:rPr>
              <w:t>_____________________________________</w:t>
            </w:r>
          </w:p>
        </w:tc>
      </w:tr>
    </w:tbl>
    <w:p w14:paraId="54DD280A" w14:textId="77777777" w:rsidR="004418E0" w:rsidRPr="008453FF" w:rsidRDefault="004418E0" w:rsidP="004418E0">
      <w:pPr>
        <w:pStyle w:val="22"/>
        <w:spacing w:after="0" w:line="276" w:lineRule="auto"/>
        <w:rPr>
          <w:sz w:val="24"/>
          <w:szCs w:val="24"/>
        </w:rPr>
      </w:pPr>
    </w:p>
    <w:p w14:paraId="4355E704" w14:textId="77777777" w:rsidR="004418E0" w:rsidRPr="008453FF" w:rsidRDefault="004418E0" w:rsidP="004418E0">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35CB59F8" w14:textId="1EE3488C" w:rsidR="004418E0" w:rsidRPr="008453FF" w:rsidRDefault="00F61ACC" w:rsidP="004418E0">
      <w:pPr>
        <w:pStyle w:val="22"/>
        <w:spacing w:after="0"/>
        <w:jc w:val="center"/>
        <w:rPr>
          <w:rFonts w:eastAsia="Times New Roman" w:cs="Times New Roman"/>
          <w:color w:val="000000" w:themeColor="text1"/>
          <w:sz w:val="24"/>
          <w:szCs w:val="24"/>
        </w:rPr>
      </w:pPr>
      <w:r w:rsidRPr="008453FF">
        <w:rPr>
          <w:rFonts w:eastAsia="Times New Roman" w:cs="Times New Roman"/>
          <w:color w:val="000000" w:themeColor="text1"/>
          <w:sz w:val="24"/>
          <w:szCs w:val="24"/>
        </w:rPr>
        <w:t>об исправлении допущенных опечаток и ошибок в выданных заявителю в результате предоставления муниципальной услуги документах и созданных реестровых записях</w:t>
      </w:r>
    </w:p>
    <w:p w14:paraId="1B8B5A04" w14:textId="77777777" w:rsidR="00F61ACC" w:rsidRPr="008453FF" w:rsidRDefault="00F61ACC" w:rsidP="004418E0">
      <w:pPr>
        <w:pStyle w:val="22"/>
        <w:spacing w:after="0"/>
        <w:jc w:val="center"/>
        <w:rPr>
          <w:color w:val="000000" w:themeColor="text1"/>
          <w:sz w:val="24"/>
          <w:szCs w:val="24"/>
        </w:rPr>
      </w:pPr>
    </w:p>
    <w:p w14:paraId="554752CA" w14:textId="3A803A5C"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 xml:space="preserve">Прошу </w:t>
      </w:r>
      <w:r w:rsidR="00F61ACC" w:rsidRPr="008453FF">
        <w:rPr>
          <w:color w:val="000000" w:themeColor="text1"/>
          <w:sz w:val="24"/>
          <w:szCs w:val="24"/>
        </w:rPr>
        <w:t xml:space="preserve">исправить допущенные </w:t>
      </w:r>
      <w:r w:rsidR="00F61ACC" w:rsidRPr="008453FF">
        <w:rPr>
          <w:rFonts w:eastAsia="Times New Roman" w:cs="Times New Roman"/>
          <w:color w:val="000000" w:themeColor="text1"/>
          <w:sz w:val="24"/>
          <w:szCs w:val="24"/>
        </w:rPr>
        <w:t>опечатки и ошибки в</w:t>
      </w:r>
      <w:r w:rsidRPr="008453FF">
        <w:rPr>
          <w:color w:val="000000" w:themeColor="text1"/>
          <w:sz w:val="24"/>
          <w:szCs w:val="24"/>
        </w:rPr>
        <w:t>:</w:t>
      </w:r>
    </w:p>
    <w:tbl>
      <w:tblPr>
        <w:tblStyle w:val="a9"/>
        <w:tblW w:w="0" w:type="auto"/>
        <w:tblLook w:val="04A0" w:firstRow="1" w:lastRow="0" w:firstColumn="1" w:lastColumn="0" w:noHBand="0" w:noVBand="1"/>
      </w:tblPr>
      <w:tblGrid>
        <w:gridCol w:w="547"/>
        <w:gridCol w:w="8796"/>
      </w:tblGrid>
      <w:tr w:rsidR="004418E0" w:rsidRPr="008453FF" w14:paraId="3097FFA4" w14:textId="77777777" w:rsidTr="007C2D79">
        <w:tc>
          <w:tcPr>
            <w:tcW w:w="562" w:type="dxa"/>
            <w:tcBorders>
              <w:right w:val="single" w:sz="4" w:space="0" w:color="auto"/>
            </w:tcBorders>
          </w:tcPr>
          <w:p w14:paraId="2C3FE51A" w14:textId="77777777"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14:paraId="2A44E87E" w14:textId="63B02DB5" w:rsidR="004418E0" w:rsidRPr="008453FF" w:rsidRDefault="004418E0" w:rsidP="007C2D79">
            <w:pPr>
              <w:pStyle w:val="22"/>
              <w:spacing w:after="0"/>
              <w:jc w:val="both"/>
              <w:rPr>
                <w:color w:val="000000" w:themeColor="text1"/>
                <w:sz w:val="24"/>
                <w:szCs w:val="24"/>
              </w:rPr>
            </w:pPr>
            <w:r w:rsidRPr="008453FF">
              <w:rPr>
                <w:rFonts w:eastAsia="Times New Roman" w:cs="Times New Roman"/>
                <w:sz w:val="24"/>
                <w:szCs w:val="24"/>
                <w:lang w:eastAsia="ru-RU"/>
              </w:rPr>
              <w:t>- решени</w:t>
            </w:r>
            <w:r w:rsidR="00F61ACC" w:rsidRPr="008453FF">
              <w:rPr>
                <w:rFonts w:eastAsia="Times New Roman" w:cs="Times New Roman"/>
                <w:sz w:val="24"/>
                <w:szCs w:val="24"/>
                <w:lang w:eastAsia="ru-RU"/>
              </w:rPr>
              <w:t>и</w:t>
            </w:r>
            <w:r w:rsidRPr="008453FF">
              <w:rPr>
                <w:rFonts w:eastAsia="Times New Roman" w:cs="Times New Roman"/>
                <w:sz w:val="24"/>
                <w:szCs w:val="24"/>
                <w:lang w:eastAsia="ru-RU"/>
              </w:rPr>
              <w:t xml:space="preserve"> о присвоении объекту адресации адреса</w:t>
            </w:r>
          </w:p>
        </w:tc>
      </w:tr>
      <w:tr w:rsidR="004418E0" w:rsidRPr="008453FF" w14:paraId="33925AEC" w14:textId="77777777" w:rsidTr="007C2D79">
        <w:tc>
          <w:tcPr>
            <w:tcW w:w="562" w:type="dxa"/>
            <w:tcBorders>
              <w:right w:val="single" w:sz="4" w:space="0" w:color="auto"/>
            </w:tcBorders>
          </w:tcPr>
          <w:p w14:paraId="5237168F" w14:textId="77777777"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14:paraId="26695FF1" w14:textId="55643243"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решени</w:t>
            </w:r>
            <w:r w:rsidR="00F61ACC" w:rsidRPr="008453FF">
              <w:rPr>
                <w:color w:val="000000" w:themeColor="text1"/>
                <w:sz w:val="24"/>
                <w:szCs w:val="24"/>
              </w:rPr>
              <w:t>и</w:t>
            </w:r>
            <w:r w:rsidRPr="008453FF">
              <w:rPr>
                <w:color w:val="000000" w:themeColor="text1"/>
                <w:sz w:val="24"/>
                <w:szCs w:val="24"/>
              </w:rPr>
              <w:t xml:space="preserve"> об аннулировании адреса объекта адресации</w:t>
            </w:r>
          </w:p>
        </w:tc>
      </w:tr>
      <w:tr w:rsidR="004418E0" w:rsidRPr="008453FF" w14:paraId="6EE02A64" w14:textId="77777777" w:rsidTr="007C2D79">
        <w:tc>
          <w:tcPr>
            <w:tcW w:w="562" w:type="dxa"/>
            <w:tcBorders>
              <w:right w:val="single" w:sz="4" w:space="0" w:color="auto"/>
            </w:tcBorders>
          </w:tcPr>
          <w:p w14:paraId="10B6D652" w14:textId="77777777"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14:paraId="5148BF4F" w14:textId="2E47248D"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xml:space="preserve">- </w:t>
            </w:r>
            <w:r w:rsidRPr="008453FF">
              <w:rPr>
                <w:rFonts w:eastAsia="Times New Roman" w:cs="Times New Roman"/>
                <w:sz w:val="24"/>
                <w:szCs w:val="24"/>
                <w:lang w:eastAsia="ru-RU"/>
              </w:rPr>
              <w:t>решени</w:t>
            </w:r>
            <w:r w:rsidR="00F61ACC" w:rsidRPr="008453FF">
              <w:rPr>
                <w:rFonts w:eastAsia="Times New Roman" w:cs="Times New Roman"/>
                <w:sz w:val="24"/>
                <w:szCs w:val="24"/>
                <w:lang w:eastAsia="ru-RU"/>
              </w:rPr>
              <w:t>и</w:t>
            </w:r>
            <w:r w:rsidRPr="008453FF">
              <w:rPr>
                <w:rFonts w:eastAsia="Times New Roman" w:cs="Times New Roman"/>
                <w:sz w:val="24"/>
                <w:szCs w:val="24"/>
                <w:lang w:eastAsia="ru-RU"/>
              </w:rPr>
              <w:t xml:space="preserve"> об отказе в присвоении объекту адресации адреса или аннулировании его адреса</w:t>
            </w:r>
          </w:p>
        </w:tc>
      </w:tr>
    </w:tbl>
    <w:p w14:paraId="28C71F5D" w14:textId="45565574" w:rsidR="004418E0" w:rsidRPr="008453FF" w:rsidRDefault="004418E0" w:rsidP="004418E0">
      <w:pPr>
        <w:pStyle w:val="22"/>
        <w:spacing w:after="0"/>
        <w:ind w:firstLine="709"/>
        <w:jc w:val="both"/>
        <w:rPr>
          <w:color w:val="000000" w:themeColor="text1"/>
          <w:sz w:val="24"/>
          <w:szCs w:val="24"/>
        </w:rPr>
      </w:pPr>
    </w:p>
    <w:p w14:paraId="7A0AEEF3" w14:textId="59B9F189" w:rsidR="004418E0" w:rsidRPr="008453FF" w:rsidRDefault="00F61ACC" w:rsidP="004418E0">
      <w:pPr>
        <w:pStyle w:val="22"/>
        <w:spacing w:after="0"/>
        <w:jc w:val="both"/>
        <w:rPr>
          <w:color w:val="000000" w:themeColor="text1"/>
          <w:sz w:val="24"/>
          <w:szCs w:val="24"/>
        </w:rPr>
      </w:pPr>
      <w:r w:rsidRPr="008453FF">
        <w:rPr>
          <w:color w:val="000000" w:themeColor="text1"/>
          <w:sz w:val="24"/>
          <w:szCs w:val="24"/>
        </w:rPr>
        <w:t xml:space="preserve">выданном </w:t>
      </w:r>
      <w:r w:rsidR="004418E0" w:rsidRPr="008453FF">
        <w:rPr>
          <w:color w:val="000000" w:themeColor="text1"/>
          <w:sz w:val="24"/>
          <w:szCs w:val="24"/>
        </w:rPr>
        <w:t>__________________ года</w:t>
      </w:r>
      <w:r w:rsidRPr="008453FF">
        <w:rPr>
          <w:color w:val="000000" w:themeColor="text1"/>
          <w:sz w:val="24"/>
          <w:szCs w:val="24"/>
        </w:rPr>
        <w:t xml:space="preserve"> за номером ________, а именно:</w:t>
      </w:r>
    </w:p>
    <w:p w14:paraId="10AA53C9" w14:textId="77777777" w:rsidR="00F61ACC" w:rsidRPr="008453FF" w:rsidRDefault="00F61ACC" w:rsidP="004418E0">
      <w:pPr>
        <w:pStyle w:val="40"/>
        <w:tabs>
          <w:tab w:val="left" w:pos="10032"/>
        </w:tabs>
        <w:jc w:val="both"/>
        <w:rPr>
          <w:u w:val="single"/>
        </w:rPr>
      </w:pPr>
    </w:p>
    <w:p w14:paraId="4747C9F2" w14:textId="7E8A09E3" w:rsidR="004418E0" w:rsidRPr="008453FF" w:rsidRDefault="004418E0" w:rsidP="004418E0">
      <w:pPr>
        <w:pStyle w:val="40"/>
        <w:tabs>
          <w:tab w:val="left" w:pos="10032"/>
        </w:tabs>
        <w:jc w:val="both"/>
      </w:pPr>
      <w:r w:rsidRPr="008453FF">
        <w:rPr>
          <w:u w:val="single"/>
        </w:rPr>
        <w:tab/>
      </w:r>
    </w:p>
    <w:p w14:paraId="281B2A2C" w14:textId="77777777" w:rsidR="004418E0" w:rsidRPr="008453FF" w:rsidRDefault="004418E0" w:rsidP="004418E0">
      <w:pPr>
        <w:pStyle w:val="40"/>
        <w:tabs>
          <w:tab w:val="left" w:pos="9946"/>
        </w:tabs>
        <w:jc w:val="both"/>
        <w:rPr>
          <w:u w:val="single"/>
        </w:rPr>
      </w:pPr>
      <w:r w:rsidRPr="008453FF">
        <w:rPr>
          <w:u w:val="single"/>
        </w:rPr>
        <w:t xml:space="preserve"> </w:t>
      </w:r>
      <w:r w:rsidRPr="008453FF">
        <w:rPr>
          <w:u w:val="single"/>
        </w:rPr>
        <w:lastRenderedPageBreak/>
        <w:tab/>
      </w:r>
    </w:p>
    <w:p w14:paraId="352DAAF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34054696"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4971B571"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2A4A9EC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14:paraId="0BBABD6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16018C63"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14:paraId="547375A0" w14:textId="77777777" w:rsidR="004418E0" w:rsidRPr="008453FF" w:rsidRDefault="004418E0" w:rsidP="004418E0">
      <w:pPr>
        <w:pStyle w:val="22"/>
        <w:spacing w:after="0"/>
        <w:ind w:firstLine="709"/>
        <w:jc w:val="both"/>
        <w:rPr>
          <w:color w:val="000000" w:themeColor="text1"/>
          <w:sz w:val="24"/>
          <w:szCs w:val="24"/>
        </w:rPr>
      </w:pPr>
    </w:p>
    <w:p w14:paraId="6C7455C9" w14:textId="77777777"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14:paraId="460BF7FB" w14:textId="77777777" w:rsidR="004418E0" w:rsidRPr="008453FF" w:rsidRDefault="004418E0" w:rsidP="004418E0">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4418E0" w:rsidRPr="008453FF" w14:paraId="730CB84C" w14:textId="77777777" w:rsidTr="007C2D79">
        <w:tc>
          <w:tcPr>
            <w:tcW w:w="421" w:type="dxa"/>
            <w:tcBorders>
              <w:bottom w:val="single" w:sz="4" w:space="0" w:color="auto"/>
              <w:right w:val="single" w:sz="4" w:space="0" w:color="auto"/>
            </w:tcBorders>
          </w:tcPr>
          <w:p w14:paraId="54352AAE" w14:textId="77777777"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16B32E87" w14:textId="77777777" w:rsidR="004418E0" w:rsidRPr="008453FF" w:rsidRDefault="004418E0" w:rsidP="007C2D79">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4418E0" w:rsidRPr="008453FF" w14:paraId="324BCF78" w14:textId="77777777" w:rsidTr="007C2D79">
        <w:tc>
          <w:tcPr>
            <w:tcW w:w="421" w:type="dxa"/>
            <w:tcBorders>
              <w:top w:val="single" w:sz="4" w:space="0" w:color="auto"/>
              <w:left w:val="nil"/>
              <w:bottom w:val="single" w:sz="4" w:space="0" w:color="auto"/>
              <w:right w:val="nil"/>
            </w:tcBorders>
          </w:tcPr>
          <w:p w14:paraId="4A0731D9" w14:textId="77777777" w:rsidR="004418E0" w:rsidRPr="008453FF" w:rsidRDefault="004418E0" w:rsidP="007C2D79">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1101D96" w14:textId="77777777" w:rsidR="004418E0" w:rsidRPr="008453FF" w:rsidRDefault="004418E0" w:rsidP="007C2D79">
            <w:pPr>
              <w:pStyle w:val="22"/>
              <w:spacing w:after="0"/>
              <w:ind w:right="-3634"/>
              <w:jc w:val="both"/>
              <w:rPr>
                <w:color w:val="000000" w:themeColor="text1"/>
                <w:sz w:val="24"/>
                <w:szCs w:val="24"/>
              </w:rPr>
            </w:pPr>
          </w:p>
        </w:tc>
      </w:tr>
      <w:tr w:rsidR="004418E0" w:rsidRPr="008453FF" w14:paraId="554D0F96" w14:textId="77777777" w:rsidTr="007C2D79">
        <w:trPr>
          <w:gridAfter w:val="1"/>
          <w:wAfter w:w="7" w:type="dxa"/>
        </w:trPr>
        <w:tc>
          <w:tcPr>
            <w:tcW w:w="421" w:type="dxa"/>
            <w:tcBorders>
              <w:top w:val="single" w:sz="4" w:space="0" w:color="auto"/>
              <w:right w:val="single" w:sz="4" w:space="0" w:color="auto"/>
            </w:tcBorders>
          </w:tcPr>
          <w:p w14:paraId="21630F7A" w14:textId="77777777" w:rsidR="004418E0" w:rsidRPr="008453FF" w:rsidRDefault="004418E0" w:rsidP="007C2D79">
            <w:pPr>
              <w:pStyle w:val="22"/>
              <w:spacing w:after="0"/>
              <w:jc w:val="both"/>
              <w:rPr>
                <w:color w:val="000000" w:themeColor="text1"/>
                <w:sz w:val="24"/>
                <w:szCs w:val="24"/>
              </w:rPr>
            </w:pPr>
          </w:p>
          <w:p w14:paraId="70558FD6" w14:textId="77777777"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1D7C00C0" w14:textId="77777777"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393590E7" w14:textId="77777777" w:rsidR="004418E0" w:rsidRPr="008453FF" w:rsidRDefault="004418E0" w:rsidP="007C2D79">
            <w:pPr>
              <w:pStyle w:val="22"/>
              <w:spacing w:after="0"/>
              <w:jc w:val="both"/>
              <w:rPr>
                <w:color w:val="000000" w:themeColor="text1"/>
                <w:sz w:val="24"/>
                <w:szCs w:val="24"/>
              </w:rPr>
            </w:pPr>
          </w:p>
          <w:p w14:paraId="5704CEE0" w14:textId="77777777"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6E8142DC" w14:textId="60520BA7"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844718">
              <w:rPr>
                <w:color w:val="000000" w:themeColor="text1"/>
                <w:sz w:val="24"/>
                <w:szCs w:val="24"/>
              </w:rPr>
              <w:t>Николаевского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6FEEE9CE" w14:textId="77777777" w:rsidR="004418E0" w:rsidRPr="008453FF" w:rsidRDefault="004418E0" w:rsidP="007C2D79">
            <w:pPr>
              <w:pStyle w:val="22"/>
              <w:spacing w:after="0"/>
              <w:jc w:val="both"/>
              <w:rPr>
                <w:color w:val="000000" w:themeColor="text1"/>
                <w:sz w:val="24"/>
                <w:szCs w:val="24"/>
              </w:rPr>
            </w:pPr>
          </w:p>
          <w:p w14:paraId="3B8C75A7" w14:textId="77777777"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168A5E37" w14:textId="77777777"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085BE2C2" w14:textId="77777777" w:rsidR="004418E0" w:rsidRPr="008453FF" w:rsidRDefault="004418E0" w:rsidP="004418E0">
      <w:pPr>
        <w:pStyle w:val="22"/>
        <w:spacing w:after="0"/>
        <w:ind w:firstLine="709"/>
        <w:jc w:val="center"/>
        <w:rPr>
          <w:i/>
          <w:iCs/>
          <w:color w:val="000000" w:themeColor="text1"/>
        </w:rPr>
      </w:pPr>
      <w:r w:rsidRPr="008453FF">
        <w:rPr>
          <w:noProof/>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4418E0" w:rsidRDefault="004418E0" w:rsidP="004418E0">
                            <w:pPr>
                              <w:pStyle w:val="40"/>
                              <w:tabs>
                                <w:tab w:val="left" w:pos="5525"/>
                              </w:tabs>
                              <w:jc w:val="center"/>
                            </w:pPr>
                            <w:r>
                              <w:rPr>
                                <w:u w:val="single"/>
                              </w:rPr>
                              <w:t xml:space="preserve"> </w:t>
                            </w:r>
                            <w:r>
                              <w:rPr>
                                <w:u w:val="single"/>
                              </w:rPr>
                              <w:tab/>
                            </w:r>
                          </w:p>
                          <w:p w14:paraId="3FC162E6" w14:textId="77777777" w:rsidR="004418E0" w:rsidRDefault="004418E0"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2243399" id="_x0000_s1028"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BOW+5DcgEAAOECAAAOAAAAAAAAAAAAAAAAAC4CAABkcnMvZTJvRG9jLnhtbFBL&#10;AQItABQABgAIAAAAIQBnO5f14AAAAAoBAAAPAAAAAAAAAAAAAAAAAMwDAABkcnMvZG93bnJldi54&#10;bWxQSwUGAAAAAAQABADzAAAA2QQAAAAA&#10;" filled="f" stroked="f">
                <v:textbox inset="0,0,0,0">
                  <w:txbxContent>
                    <w:p w14:paraId="1CECB3FB" w14:textId="77777777" w:rsidR="004418E0" w:rsidRDefault="004418E0" w:rsidP="004418E0">
                      <w:pPr>
                        <w:pStyle w:val="40"/>
                        <w:tabs>
                          <w:tab w:val="left" w:pos="5525"/>
                        </w:tabs>
                        <w:jc w:val="center"/>
                      </w:pPr>
                      <w:r>
                        <w:rPr>
                          <w:u w:val="single"/>
                        </w:rPr>
                        <w:t xml:space="preserve"> </w:t>
                      </w:r>
                      <w:r>
                        <w:rPr>
                          <w:u w:val="single"/>
                        </w:rPr>
                        <w:tab/>
                      </w:r>
                    </w:p>
                    <w:p w14:paraId="3FC162E6" w14:textId="77777777" w:rsidR="004418E0" w:rsidRDefault="004418E0"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4418E0" w:rsidRDefault="004418E0" w:rsidP="004418E0">
                            <w:pPr>
                              <w:pStyle w:val="40"/>
                              <w:tabs>
                                <w:tab w:val="left" w:pos="3125"/>
                              </w:tabs>
                              <w:jc w:val="center"/>
                            </w:pPr>
                            <w:r>
                              <w:rPr>
                                <w:u w:val="single"/>
                              </w:rPr>
                              <w:t xml:space="preserve"> </w:t>
                            </w:r>
                            <w:r>
                              <w:rPr>
                                <w:u w:val="single"/>
                              </w:rPr>
                              <w:tab/>
                            </w:r>
                          </w:p>
                          <w:p w14:paraId="3C71F864" w14:textId="77777777" w:rsidR="004418E0" w:rsidRDefault="004418E0"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67892725" id="_x0000_s1029"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" filled="f" stroked="f">
                <v:textbox inset="0,0,0,0">
                  <w:txbxContent>
                    <w:p w14:paraId="73B33129" w14:textId="77777777" w:rsidR="004418E0" w:rsidRDefault="004418E0" w:rsidP="004418E0">
                      <w:pPr>
                        <w:pStyle w:val="40"/>
                        <w:tabs>
                          <w:tab w:val="left" w:pos="3125"/>
                        </w:tabs>
                        <w:jc w:val="center"/>
                      </w:pPr>
                      <w:r>
                        <w:rPr>
                          <w:u w:val="single"/>
                        </w:rPr>
                        <w:t xml:space="preserve"> </w:t>
                      </w:r>
                      <w:r>
                        <w:rPr>
                          <w:u w:val="single"/>
                        </w:rPr>
                        <w:tab/>
                      </w:r>
                    </w:p>
                    <w:p w14:paraId="3C71F864" w14:textId="77777777" w:rsidR="004418E0" w:rsidRDefault="004418E0"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8453FF">
        <w:rPr>
          <w:i/>
          <w:iCs/>
          <w:color w:val="000000" w:themeColor="text1"/>
        </w:rPr>
        <w:t>(нужное отметить)</w:t>
      </w:r>
    </w:p>
    <w:p w14:paraId="4816EA38" w14:textId="77777777" w:rsidR="004418E0" w:rsidRPr="008453FF" w:rsidRDefault="004418E0" w:rsidP="004418E0">
      <w:pPr>
        <w:pStyle w:val="22"/>
        <w:spacing w:after="0"/>
        <w:ind w:firstLine="709"/>
        <w:jc w:val="both"/>
        <w:rPr>
          <w:color w:val="000000" w:themeColor="text1"/>
          <w:sz w:val="24"/>
          <w:szCs w:val="24"/>
        </w:rPr>
      </w:pPr>
      <w:proofErr w:type="spellStart"/>
      <w:r w:rsidRPr="008453FF">
        <w:rPr>
          <w:color w:val="000000" w:themeColor="text1"/>
          <w:sz w:val="24"/>
          <w:szCs w:val="24"/>
        </w:rPr>
        <w:t>м.п</w:t>
      </w:r>
      <w:proofErr w:type="spellEnd"/>
      <w:r w:rsidRPr="008453FF">
        <w:rPr>
          <w:color w:val="000000" w:themeColor="text1"/>
          <w:sz w:val="24"/>
          <w:szCs w:val="24"/>
        </w:rPr>
        <w:t>.</w:t>
      </w:r>
    </w:p>
    <w:p w14:paraId="57988583" w14:textId="1146E469"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8384C1" w14:textId="49F883EE" w:rsidR="00F2684A" w:rsidRPr="008453FF"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4</w:t>
      </w:r>
    </w:p>
    <w:p w14:paraId="3088D407" w14:textId="5219C54B" w:rsidR="00F2684A" w:rsidRPr="008453FF"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435D46">
        <w:rPr>
          <w:rFonts w:ascii="Times New Roman" w:eastAsia="Times New Roman" w:hAnsi="Times New Roman" w:cs="Times New Roman"/>
          <w:sz w:val="24"/>
          <w:szCs w:val="24"/>
          <w:lang w:eastAsia="ru-RU"/>
        </w:rPr>
        <w:t xml:space="preserve">Присвоение, изменение и аннулирование адреса объекта </w:t>
      </w:r>
      <w:proofErr w:type="gramStart"/>
      <w:r w:rsidR="00435D46">
        <w:rPr>
          <w:rFonts w:ascii="Times New Roman" w:eastAsia="Times New Roman" w:hAnsi="Times New Roman" w:cs="Times New Roman"/>
          <w:sz w:val="24"/>
          <w:szCs w:val="24"/>
          <w:lang w:eastAsia="ru-RU"/>
        </w:rPr>
        <w:t xml:space="preserve">адресации </w:t>
      </w:r>
      <w:r w:rsidRPr="008453FF">
        <w:rPr>
          <w:rFonts w:ascii="Times New Roman" w:eastAsia="Times New Roman" w:hAnsi="Times New Roman" w:cs="Times New Roman"/>
          <w:sz w:val="24"/>
          <w:szCs w:val="24"/>
          <w:lang w:eastAsia="ru-RU"/>
        </w:rPr>
        <w:t>»</w:t>
      </w:r>
      <w:proofErr w:type="gramEnd"/>
    </w:p>
    <w:p w14:paraId="0C3AEA50" w14:textId="77777777" w:rsidR="00F2684A" w:rsidRPr="008453FF"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7B5403F" w14:textId="7ED5BAED" w:rsidR="007459E1" w:rsidRPr="008453FF" w:rsidRDefault="00F2684A" w:rsidP="00F2684A">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435D46">
        <w:rPr>
          <w:rFonts w:ascii="Times New Roman" w:eastAsia="Times New Roman" w:hAnsi="Times New Roman" w:cs="Times New Roman"/>
          <w:sz w:val="26"/>
          <w:szCs w:val="26"/>
          <w:lang w:eastAsia="ru-RU"/>
        </w:rPr>
        <w:t xml:space="preserve">Присвоение, изменение и аннулирование адреса объекта </w:t>
      </w:r>
      <w:proofErr w:type="gramStart"/>
      <w:r w:rsidR="00435D46">
        <w:rPr>
          <w:rFonts w:ascii="Times New Roman" w:eastAsia="Times New Roman" w:hAnsi="Times New Roman" w:cs="Times New Roman"/>
          <w:sz w:val="26"/>
          <w:szCs w:val="26"/>
          <w:lang w:eastAsia="ru-RU"/>
        </w:rPr>
        <w:t xml:space="preserve">адресации </w:t>
      </w:r>
      <w:r w:rsidRPr="008453FF">
        <w:rPr>
          <w:rFonts w:ascii="Times New Roman" w:eastAsia="Times New Roman" w:hAnsi="Times New Roman" w:cs="Times New Roman"/>
          <w:sz w:val="26"/>
          <w:szCs w:val="26"/>
          <w:lang w:eastAsia="ru-RU"/>
        </w:rPr>
        <w:t>»</w:t>
      </w:r>
      <w:proofErr w:type="gramEnd"/>
    </w:p>
    <w:p w14:paraId="42536AA2" w14:textId="152EAC96"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9FA0E7" w14:textId="55DBB4DC" w:rsidR="007459E1"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435D46">
        <w:rPr>
          <w:rFonts w:ascii="Times New Roman" w:eastAsia="Times New Roman" w:hAnsi="Times New Roman" w:cs="Times New Roman"/>
          <w:sz w:val="26"/>
          <w:szCs w:val="26"/>
          <w:lang w:eastAsia="ru-RU"/>
        </w:rPr>
        <w:t xml:space="preserve">Присвоение, изменение и аннулирование адреса объекта </w:t>
      </w:r>
      <w:proofErr w:type="gramStart"/>
      <w:r w:rsidR="00435D46">
        <w:rPr>
          <w:rFonts w:ascii="Times New Roman" w:eastAsia="Times New Roman" w:hAnsi="Times New Roman" w:cs="Times New Roman"/>
          <w:sz w:val="26"/>
          <w:szCs w:val="26"/>
          <w:lang w:eastAsia="ru-RU"/>
        </w:rPr>
        <w:t xml:space="preserve">адресации </w:t>
      </w:r>
      <w:r w:rsidRPr="008453FF">
        <w:rPr>
          <w:rFonts w:ascii="Times New Roman" w:eastAsia="Times New Roman" w:hAnsi="Times New Roman" w:cs="Times New Roman"/>
          <w:sz w:val="26"/>
          <w:szCs w:val="26"/>
          <w:lang w:eastAsia="ru-RU"/>
        </w:rPr>
        <w:t>»</w:t>
      </w:r>
      <w:proofErr w:type="gramEnd"/>
      <w:r w:rsidRPr="008453FF">
        <w:rPr>
          <w:rFonts w:ascii="Times New Roman" w:eastAsia="Times New Roman" w:hAnsi="Times New Roman" w:cs="Times New Roman"/>
          <w:sz w:val="26"/>
          <w:szCs w:val="26"/>
          <w:lang w:eastAsia="ru-RU"/>
        </w:rPr>
        <w:t>:</w:t>
      </w:r>
    </w:p>
    <w:p w14:paraId="07A927F7" w14:textId="380D570D"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собственники объекта адресации;</w:t>
      </w:r>
    </w:p>
    <w:p w14:paraId="72D16636" w14:textId="4307E128"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лица, обладающие одним из следующих вещных прав на объект адресации:</w:t>
      </w:r>
    </w:p>
    <w:p w14:paraId="20559D51" w14:textId="192C0F11"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хозяйственного ведения;</w:t>
      </w:r>
    </w:p>
    <w:p w14:paraId="4A4AD14C" w14:textId="57E340B3"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оперативного управления;</w:t>
      </w:r>
    </w:p>
    <w:p w14:paraId="4435FDA6" w14:textId="27331847"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пожизненного наследуемого владения;</w:t>
      </w:r>
    </w:p>
    <w:p w14:paraId="6E3721B3" w14:textId="6A881AB8"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постоянного (бессрочного) пользования;</w:t>
      </w:r>
    </w:p>
    <w:p w14:paraId="0275EE92" w14:textId="1BA1EDE0"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представители лиц, указанных в подпунктах 1 и 2 настоящего пункта.</w:t>
      </w:r>
    </w:p>
    <w:p w14:paraId="2E2F69B1" w14:textId="314D6A9C" w:rsidR="00F2684A" w:rsidRPr="008453FF" w:rsidRDefault="00F2684A" w:rsidP="009E704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435D46">
        <w:rPr>
          <w:rFonts w:ascii="Times New Roman" w:eastAsia="Times New Roman" w:hAnsi="Times New Roman" w:cs="Times New Roman"/>
          <w:sz w:val="26"/>
          <w:szCs w:val="26"/>
          <w:lang w:eastAsia="ru-RU"/>
        </w:rPr>
        <w:t xml:space="preserve">Присвоение, изменение и аннулирование адреса объекта </w:t>
      </w:r>
      <w:proofErr w:type="gramStart"/>
      <w:r w:rsidR="00435D46">
        <w:rPr>
          <w:rFonts w:ascii="Times New Roman" w:eastAsia="Times New Roman" w:hAnsi="Times New Roman" w:cs="Times New Roman"/>
          <w:sz w:val="26"/>
          <w:szCs w:val="26"/>
          <w:lang w:eastAsia="ru-RU"/>
        </w:rPr>
        <w:t xml:space="preserve">адресации </w:t>
      </w:r>
      <w:r w:rsidRPr="008453FF">
        <w:rPr>
          <w:rFonts w:ascii="Times New Roman" w:eastAsia="Times New Roman" w:hAnsi="Times New Roman" w:cs="Times New Roman"/>
          <w:sz w:val="26"/>
          <w:szCs w:val="26"/>
          <w:lang w:eastAsia="ru-RU"/>
        </w:rPr>
        <w:t>»</w:t>
      </w:r>
      <w:proofErr w:type="gramEnd"/>
      <w:r w:rsidRPr="008453FF">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14:paraId="490814CA" w14:textId="1464960A" w:rsidR="00F2684A" w:rsidRPr="008453FF" w:rsidRDefault="009E704E" w:rsidP="009E704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заявители, обратившиеся за присвоением объекту адресации адреса или его аннулированием;</w:t>
      </w:r>
    </w:p>
    <w:p w14:paraId="58D3C911" w14:textId="1F40F027" w:rsidR="009E704E" w:rsidRPr="008453FF" w:rsidRDefault="009E704E" w:rsidP="009E704E">
      <w:pPr>
        <w:pStyle w:val="22"/>
        <w:spacing w:after="0" w:line="276" w:lineRule="auto"/>
        <w:ind w:firstLine="709"/>
        <w:jc w:val="both"/>
        <w:rPr>
          <w:rFonts w:eastAsia="Times New Roman" w:cs="Times New Roman"/>
          <w:sz w:val="26"/>
          <w:szCs w:val="26"/>
          <w:lang w:eastAsia="ru-RU"/>
        </w:rPr>
      </w:pPr>
      <w:r w:rsidRPr="008453FF">
        <w:rPr>
          <w:rFonts w:eastAsia="Times New Roman" w:cs="Times New Roman"/>
          <w:sz w:val="26"/>
          <w:szCs w:val="26"/>
          <w:lang w:eastAsia="ru-RU"/>
        </w:rPr>
        <w:t>2) заявители, обратившиеся за получением дубликата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w:t>
      </w:r>
    </w:p>
    <w:p w14:paraId="71DCAB56" w14:textId="5BF11BF0" w:rsidR="009E704E" w:rsidRPr="007459E1" w:rsidRDefault="009E704E" w:rsidP="009E704E">
      <w:pPr>
        <w:pStyle w:val="22"/>
        <w:spacing w:after="0" w:line="276" w:lineRule="auto"/>
        <w:ind w:firstLine="709"/>
        <w:jc w:val="both"/>
        <w:rPr>
          <w:rFonts w:eastAsia="Times New Roman" w:cs="Times New Roman"/>
          <w:sz w:val="26"/>
          <w:szCs w:val="26"/>
          <w:lang w:eastAsia="ru-RU"/>
        </w:rPr>
      </w:pPr>
      <w:r w:rsidRPr="008453FF">
        <w:rPr>
          <w:rFonts w:eastAsia="Times New Roman" w:cs="Times New Roman"/>
          <w:sz w:val="26"/>
          <w:szCs w:val="26"/>
          <w:lang w:eastAsia="ru-RU"/>
        </w:rPr>
        <w:t>3)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 и созданных реестровых записях.</w:t>
      </w:r>
    </w:p>
    <w:sectPr w:rsidR="009E704E" w:rsidRPr="007459E1" w:rsidSect="004418E0">
      <w:headerReference w:type="even" r:id="rId20"/>
      <w:headerReference w:type="default" r:id="rId21"/>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0433" w14:textId="77777777" w:rsidR="00014522" w:rsidRDefault="00014522">
      <w:pPr>
        <w:spacing w:after="0" w:line="240" w:lineRule="auto"/>
      </w:pPr>
      <w:r>
        <w:separator/>
      </w:r>
    </w:p>
  </w:endnote>
  <w:endnote w:type="continuationSeparator" w:id="0">
    <w:p w14:paraId="64821D84" w14:textId="77777777" w:rsidR="00014522" w:rsidRDefault="0001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83CC" w14:textId="77777777" w:rsidR="00014522" w:rsidRDefault="00014522">
      <w:pPr>
        <w:spacing w:after="0" w:line="240" w:lineRule="auto"/>
      </w:pPr>
      <w:r>
        <w:separator/>
      </w:r>
    </w:p>
  </w:footnote>
  <w:footnote w:type="continuationSeparator" w:id="0">
    <w:p w14:paraId="65255254" w14:textId="77777777" w:rsidR="00014522" w:rsidRDefault="0001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89350491"/>
      <w:docPartObj>
        <w:docPartGallery w:val="Page Numbers (Top of Page)"/>
        <w:docPartUnique/>
      </w:docPartObj>
    </w:sdtPr>
    <w:sdtContent>
      <w:p w14:paraId="529CF7E1" w14:textId="5EFB084B" w:rsidR="00E001CD" w:rsidRDefault="00E001CD" w:rsidP="009835F1">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435D46">
          <w:rPr>
            <w:rStyle w:val="a6"/>
            <w:noProof/>
          </w:rPr>
          <w:t>1</w:t>
        </w:r>
        <w:r>
          <w:rPr>
            <w:rStyle w:val="a6"/>
          </w:rPr>
          <w:fldChar w:fldCharType="end"/>
        </w:r>
      </w:p>
    </w:sdtContent>
  </w:sdt>
  <w:p w14:paraId="4217AB72" w14:textId="77777777" w:rsidR="009A032B" w:rsidRDefault="009A032B">
    <w:pPr>
      <w:spacing w:line="1" w:lineRule="exact"/>
    </w:pPr>
    <w:r>
      <w:rPr>
        <w:noProof/>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9A032B" w:rsidRDefault="009A032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6B1A3CDF" id="_x0000_t202" coordsize="21600,21600" o:spt="202" path="m,l,21600r21600,l21600,xe">
              <v:stroke joinstyle="miter"/>
              <v:path gradientshapeok="t" o:connecttype="rect"/>
            </v:shapetype>
            <v:shape id="Shape 17" o:spid="_x0000_s1030"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" filled="f" stroked="f">
              <v:textbox style="mso-fit-shape-to-text:t" inset="0,0,0,0">
                <w:txbxContent>
                  <w:p w14:paraId="07357D66" w14:textId="77777777" w:rsidR="009A032B" w:rsidRDefault="009A032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494539290"/>
      <w:docPartObj>
        <w:docPartGallery w:val="Page Numbers (Top of Page)"/>
        <w:docPartUnique/>
      </w:docPartObj>
    </w:sdtPr>
    <w:sdtContent>
      <w:p w14:paraId="2D4EB2FE" w14:textId="375E9A16" w:rsidR="00E001CD" w:rsidRDefault="00E001CD" w:rsidP="009835F1">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42</w:t>
        </w:r>
        <w:r>
          <w:rPr>
            <w:rStyle w:val="a6"/>
          </w:rPr>
          <w:fldChar w:fldCharType="end"/>
        </w:r>
      </w:p>
    </w:sdtContent>
  </w:sdt>
  <w:p w14:paraId="5B586D5C" w14:textId="3FC9FCCD" w:rsidR="009A032B" w:rsidRDefault="009A032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4062" w14:textId="66B4C3D7" w:rsidR="009A032B" w:rsidRDefault="009A032B">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18057798"/>
      <w:docPartObj>
        <w:docPartGallery w:val="Page Numbers (Top of Page)"/>
        <w:docPartUnique/>
      </w:docPartObj>
    </w:sdtPr>
    <w:sdtContent>
      <w:p w14:paraId="30620778" w14:textId="77777777" w:rsidR="007F264C" w:rsidRDefault="007F264C"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7F264C" w:rsidRDefault="007F264C">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47587404"/>
      <w:docPartObj>
        <w:docPartGallery w:val="Page Numbers (Top of Page)"/>
        <w:docPartUnique/>
      </w:docPartObj>
    </w:sdtPr>
    <w:sdtContent>
      <w:p w14:paraId="76DDBEE4" w14:textId="77777777" w:rsidR="007F264C" w:rsidRDefault="007F264C"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33F132FB" w14:textId="77777777" w:rsidR="007F264C" w:rsidRDefault="007F264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370304065">
    <w:abstractNumId w:val="0"/>
  </w:num>
  <w:num w:numId="2" w16cid:durableId="495338518">
    <w:abstractNumId w:val="1"/>
  </w:num>
  <w:num w:numId="3" w16cid:durableId="1603294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86"/>
    <w:rsid w:val="000132FD"/>
    <w:rsid w:val="00014522"/>
    <w:rsid w:val="0003539F"/>
    <w:rsid w:val="000372A2"/>
    <w:rsid w:val="00056BE9"/>
    <w:rsid w:val="00067388"/>
    <w:rsid w:val="000708BF"/>
    <w:rsid w:val="00070FF3"/>
    <w:rsid w:val="000720C2"/>
    <w:rsid w:val="00076A05"/>
    <w:rsid w:val="00083D3B"/>
    <w:rsid w:val="000869A3"/>
    <w:rsid w:val="00095705"/>
    <w:rsid w:val="000971E2"/>
    <w:rsid w:val="000A5B27"/>
    <w:rsid w:val="000A7C9F"/>
    <w:rsid w:val="000B09CE"/>
    <w:rsid w:val="000D2C85"/>
    <w:rsid w:val="000D5C5F"/>
    <w:rsid w:val="000E2055"/>
    <w:rsid w:val="00101622"/>
    <w:rsid w:val="001146F0"/>
    <w:rsid w:val="001152BC"/>
    <w:rsid w:val="00120D80"/>
    <w:rsid w:val="001217BC"/>
    <w:rsid w:val="00134219"/>
    <w:rsid w:val="00151E98"/>
    <w:rsid w:val="0017690C"/>
    <w:rsid w:val="00191D3F"/>
    <w:rsid w:val="001958AA"/>
    <w:rsid w:val="001A7E92"/>
    <w:rsid w:val="001B0696"/>
    <w:rsid w:val="001B4642"/>
    <w:rsid w:val="001C1ED2"/>
    <w:rsid w:val="001C329A"/>
    <w:rsid w:val="001C5383"/>
    <w:rsid w:val="001D082D"/>
    <w:rsid w:val="001D1E82"/>
    <w:rsid w:val="001E0BD1"/>
    <w:rsid w:val="00205AD2"/>
    <w:rsid w:val="00210C8F"/>
    <w:rsid w:val="0022521E"/>
    <w:rsid w:val="00234358"/>
    <w:rsid w:val="00240022"/>
    <w:rsid w:val="002433B4"/>
    <w:rsid w:val="00246E76"/>
    <w:rsid w:val="00266791"/>
    <w:rsid w:val="00267C89"/>
    <w:rsid w:val="00282B36"/>
    <w:rsid w:val="002905FB"/>
    <w:rsid w:val="002960E2"/>
    <w:rsid w:val="002A11E5"/>
    <w:rsid w:val="002B0C23"/>
    <w:rsid w:val="002B620B"/>
    <w:rsid w:val="002C505D"/>
    <w:rsid w:val="002D3E73"/>
    <w:rsid w:val="002D6CCD"/>
    <w:rsid w:val="002E6C72"/>
    <w:rsid w:val="002F1873"/>
    <w:rsid w:val="002F753D"/>
    <w:rsid w:val="00306231"/>
    <w:rsid w:val="00315A51"/>
    <w:rsid w:val="00330427"/>
    <w:rsid w:val="003351E6"/>
    <w:rsid w:val="0034455E"/>
    <w:rsid w:val="00354632"/>
    <w:rsid w:val="00355631"/>
    <w:rsid w:val="003579DC"/>
    <w:rsid w:val="00380EFD"/>
    <w:rsid w:val="0038330F"/>
    <w:rsid w:val="003B150E"/>
    <w:rsid w:val="003B4535"/>
    <w:rsid w:val="003C7010"/>
    <w:rsid w:val="003E73FC"/>
    <w:rsid w:val="00404DB0"/>
    <w:rsid w:val="004075CF"/>
    <w:rsid w:val="004127F5"/>
    <w:rsid w:val="00412B9D"/>
    <w:rsid w:val="00431F2C"/>
    <w:rsid w:val="00432A19"/>
    <w:rsid w:val="00434F02"/>
    <w:rsid w:val="004352E6"/>
    <w:rsid w:val="00435D46"/>
    <w:rsid w:val="00437EA7"/>
    <w:rsid w:val="004418E0"/>
    <w:rsid w:val="00441F99"/>
    <w:rsid w:val="00447538"/>
    <w:rsid w:val="00447DCD"/>
    <w:rsid w:val="004515DA"/>
    <w:rsid w:val="00451AFA"/>
    <w:rsid w:val="004A4587"/>
    <w:rsid w:val="004A545B"/>
    <w:rsid w:val="004B71FB"/>
    <w:rsid w:val="004E5DE8"/>
    <w:rsid w:val="004E7034"/>
    <w:rsid w:val="004F501D"/>
    <w:rsid w:val="0051658F"/>
    <w:rsid w:val="005261F0"/>
    <w:rsid w:val="00530DAF"/>
    <w:rsid w:val="005411C0"/>
    <w:rsid w:val="00541935"/>
    <w:rsid w:val="00543396"/>
    <w:rsid w:val="0056269C"/>
    <w:rsid w:val="00562F27"/>
    <w:rsid w:val="00572C50"/>
    <w:rsid w:val="00575968"/>
    <w:rsid w:val="00587991"/>
    <w:rsid w:val="005A4642"/>
    <w:rsid w:val="005B1C95"/>
    <w:rsid w:val="005C73F2"/>
    <w:rsid w:val="005D7D12"/>
    <w:rsid w:val="005E719C"/>
    <w:rsid w:val="006016CF"/>
    <w:rsid w:val="00612023"/>
    <w:rsid w:val="00622C73"/>
    <w:rsid w:val="006237B3"/>
    <w:rsid w:val="00631D69"/>
    <w:rsid w:val="00640538"/>
    <w:rsid w:val="0064579D"/>
    <w:rsid w:val="00647C59"/>
    <w:rsid w:val="00667A0F"/>
    <w:rsid w:val="00684EBE"/>
    <w:rsid w:val="00690DFE"/>
    <w:rsid w:val="006B2A86"/>
    <w:rsid w:val="006C24CA"/>
    <w:rsid w:val="006D709E"/>
    <w:rsid w:val="006D727B"/>
    <w:rsid w:val="006E1BFA"/>
    <w:rsid w:val="006E67DA"/>
    <w:rsid w:val="006F145E"/>
    <w:rsid w:val="00700D97"/>
    <w:rsid w:val="00705B41"/>
    <w:rsid w:val="00727595"/>
    <w:rsid w:val="007332CF"/>
    <w:rsid w:val="00740B35"/>
    <w:rsid w:val="007459E1"/>
    <w:rsid w:val="007606D8"/>
    <w:rsid w:val="0077132C"/>
    <w:rsid w:val="00786A21"/>
    <w:rsid w:val="007A2E8C"/>
    <w:rsid w:val="007A3869"/>
    <w:rsid w:val="007E45E6"/>
    <w:rsid w:val="007F264C"/>
    <w:rsid w:val="007F41B9"/>
    <w:rsid w:val="007F4456"/>
    <w:rsid w:val="00810F55"/>
    <w:rsid w:val="00841765"/>
    <w:rsid w:val="00844718"/>
    <w:rsid w:val="008453FF"/>
    <w:rsid w:val="008609DB"/>
    <w:rsid w:val="0086628C"/>
    <w:rsid w:val="008672C7"/>
    <w:rsid w:val="00873CC5"/>
    <w:rsid w:val="0087589F"/>
    <w:rsid w:val="0088326E"/>
    <w:rsid w:val="00884652"/>
    <w:rsid w:val="00886384"/>
    <w:rsid w:val="008939B5"/>
    <w:rsid w:val="00895240"/>
    <w:rsid w:val="008A57A2"/>
    <w:rsid w:val="008B0ECA"/>
    <w:rsid w:val="008D14A9"/>
    <w:rsid w:val="008D5C8B"/>
    <w:rsid w:val="00911FDF"/>
    <w:rsid w:val="00912F9C"/>
    <w:rsid w:val="00925743"/>
    <w:rsid w:val="00936D54"/>
    <w:rsid w:val="00941AC4"/>
    <w:rsid w:val="00963513"/>
    <w:rsid w:val="009642F6"/>
    <w:rsid w:val="00964EFD"/>
    <w:rsid w:val="00966C64"/>
    <w:rsid w:val="00971E8B"/>
    <w:rsid w:val="009866D9"/>
    <w:rsid w:val="0098704C"/>
    <w:rsid w:val="0099501B"/>
    <w:rsid w:val="009A032B"/>
    <w:rsid w:val="009A7F75"/>
    <w:rsid w:val="009C3047"/>
    <w:rsid w:val="009D76EF"/>
    <w:rsid w:val="009E704E"/>
    <w:rsid w:val="009F293E"/>
    <w:rsid w:val="009F386D"/>
    <w:rsid w:val="009F58DB"/>
    <w:rsid w:val="00A025D4"/>
    <w:rsid w:val="00A369D3"/>
    <w:rsid w:val="00A432AB"/>
    <w:rsid w:val="00A47CDB"/>
    <w:rsid w:val="00A5077A"/>
    <w:rsid w:val="00A65DA5"/>
    <w:rsid w:val="00A723A8"/>
    <w:rsid w:val="00A93E97"/>
    <w:rsid w:val="00A97500"/>
    <w:rsid w:val="00AA37D0"/>
    <w:rsid w:val="00AB11F4"/>
    <w:rsid w:val="00AD44FE"/>
    <w:rsid w:val="00AD5871"/>
    <w:rsid w:val="00AE1AF8"/>
    <w:rsid w:val="00B07069"/>
    <w:rsid w:val="00B07A4F"/>
    <w:rsid w:val="00B2159A"/>
    <w:rsid w:val="00B33CC1"/>
    <w:rsid w:val="00B3539A"/>
    <w:rsid w:val="00B62619"/>
    <w:rsid w:val="00B64E83"/>
    <w:rsid w:val="00B776B2"/>
    <w:rsid w:val="00B9455C"/>
    <w:rsid w:val="00BA770E"/>
    <w:rsid w:val="00BB3EE0"/>
    <w:rsid w:val="00BC0556"/>
    <w:rsid w:val="00BC270D"/>
    <w:rsid w:val="00BE2F95"/>
    <w:rsid w:val="00BF78D4"/>
    <w:rsid w:val="00C15457"/>
    <w:rsid w:val="00C25EFB"/>
    <w:rsid w:val="00C448CD"/>
    <w:rsid w:val="00C54958"/>
    <w:rsid w:val="00C601C2"/>
    <w:rsid w:val="00C87DB1"/>
    <w:rsid w:val="00C9305E"/>
    <w:rsid w:val="00CB3419"/>
    <w:rsid w:val="00CB783E"/>
    <w:rsid w:val="00CC6D71"/>
    <w:rsid w:val="00CC762E"/>
    <w:rsid w:val="00CD23FE"/>
    <w:rsid w:val="00CD5492"/>
    <w:rsid w:val="00CE627D"/>
    <w:rsid w:val="00CF507D"/>
    <w:rsid w:val="00D0158A"/>
    <w:rsid w:val="00D02873"/>
    <w:rsid w:val="00D040FB"/>
    <w:rsid w:val="00D06708"/>
    <w:rsid w:val="00D111F9"/>
    <w:rsid w:val="00D13D89"/>
    <w:rsid w:val="00D14B55"/>
    <w:rsid w:val="00D23ED3"/>
    <w:rsid w:val="00D26ABB"/>
    <w:rsid w:val="00D33FE1"/>
    <w:rsid w:val="00D35FF4"/>
    <w:rsid w:val="00D465F3"/>
    <w:rsid w:val="00D47FBC"/>
    <w:rsid w:val="00D63A94"/>
    <w:rsid w:val="00D66050"/>
    <w:rsid w:val="00D73B8B"/>
    <w:rsid w:val="00D864EB"/>
    <w:rsid w:val="00D8757C"/>
    <w:rsid w:val="00D96B26"/>
    <w:rsid w:val="00DB08EC"/>
    <w:rsid w:val="00DB1BC0"/>
    <w:rsid w:val="00DB3A1A"/>
    <w:rsid w:val="00DC4C21"/>
    <w:rsid w:val="00DF5760"/>
    <w:rsid w:val="00E000A3"/>
    <w:rsid w:val="00E001CD"/>
    <w:rsid w:val="00E0098D"/>
    <w:rsid w:val="00E06283"/>
    <w:rsid w:val="00E22D02"/>
    <w:rsid w:val="00E27999"/>
    <w:rsid w:val="00E33916"/>
    <w:rsid w:val="00E34386"/>
    <w:rsid w:val="00E35D18"/>
    <w:rsid w:val="00E41FC8"/>
    <w:rsid w:val="00E47E3E"/>
    <w:rsid w:val="00E53413"/>
    <w:rsid w:val="00E5678A"/>
    <w:rsid w:val="00E66EEA"/>
    <w:rsid w:val="00E6769B"/>
    <w:rsid w:val="00E7231F"/>
    <w:rsid w:val="00E76FF7"/>
    <w:rsid w:val="00E940D9"/>
    <w:rsid w:val="00E9784D"/>
    <w:rsid w:val="00EA3026"/>
    <w:rsid w:val="00EA7C0D"/>
    <w:rsid w:val="00EB6C1C"/>
    <w:rsid w:val="00EC1605"/>
    <w:rsid w:val="00ED7B56"/>
    <w:rsid w:val="00ED7FE8"/>
    <w:rsid w:val="00EE05AC"/>
    <w:rsid w:val="00EE6ED0"/>
    <w:rsid w:val="00F029EF"/>
    <w:rsid w:val="00F203D0"/>
    <w:rsid w:val="00F2684A"/>
    <w:rsid w:val="00F432CE"/>
    <w:rsid w:val="00F50EAD"/>
    <w:rsid w:val="00F546DA"/>
    <w:rsid w:val="00F60F02"/>
    <w:rsid w:val="00F61ACC"/>
    <w:rsid w:val="00F67FC7"/>
    <w:rsid w:val="00F84C88"/>
    <w:rsid w:val="00F87488"/>
    <w:rsid w:val="00FB1BC4"/>
    <w:rsid w:val="00FB23FF"/>
    <w:rsid w:val="00FD21A6"/>
    <w:rsid w:val="00FD28CE"/>
    <w:rsid w:val="00FE3827"/>
    <w:rsid w:val="00FF5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F7E"/>
  <w15:chartTrackingRefBased/>
  <w15:docId w15:val="{739AB6D5-DAE8-2A41-9E2C-E6EF6FA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64C"/>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styleId="a8">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9">
    <w:name w:val="Table Grid"/>
    <w:basedOn w:val="a1"/>
    <w:uiPriority w:val="3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E001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01C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96E96B261DFD710C836C4F1DF385995AFCFA4E4E1B94860804444DDB17F99650E281B254090A71F318349784K1KA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BE96E96B261DFD710C836C4F1DF385995AFCFA4E4E1B94860804444DDB17F99650E281B254090A71F318349784K1KA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E96E96B261DFD710C836C4F1DF385995DF6F34E481E94860804444DDB17F99650E281B254090A71F318349784K1KAJ"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96E96B261DFD710C836C4F1DF385995AFFFC494D1694860804444DDB17F99650E281B254090A71F318349784K1KAJ" TargetMode="External"/><Relationship Id="rId5" Type="http://schemas.openxmlformats.org/officeDocument/2006/relationships/webSettings" Target="webSettings.xml"/><Relationship Id="rId15" Type="http://schemas.openxmlformats.org/officeDocument/2006/relationships/hyperlink" Target="consultantplus://offline/ref=BE96E96B261DFD710C836C4F1DF385995DF6F34E481E94860804444DDB17F99650E281B254090A71F318349784K1KAJ" TargetMode="External"/><Relationship Id="rId23" Type="http://schemas.openxmlformats.org/officeDocument/2006/relationships/theme" Target="theme/theme1.xml"/><Relationship Id="rId10" Type="http://schemas.openxmlformats.org/officeDocument/2006/relationships/hyperlink" Target="consultantplus://offline/ref=A02382625350B9AC8BAB1D7E79661AAB9DEE097E4D36B648DEDA2D36F85D6AC58DE735A1AAE2914CAA102629D3F28B8BF0C19Ad5SC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kamichevckoesp.ru" TargetMode="External"/><Relationship Id="rId14" Type="http://schemas.openxmlformats.org/officeDocument/2006/relationships/hyperlink" Target="consultantplus://offline/ref=BE96E96B261DFD710C836C4F1DF385995AFCFA4E4E1B94860804444DDB17F99642E2D9BE560B1D72FC0D62C6C24D85ECDE05FDB3C3D90C5DKFK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83E59-8D92-465D-AA47-A1EF5127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15942</Words>
  <Characters>90876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Администрация</cp:lastModifiedBy>
  <cp:revision>5</cp:revision>
  <cp:lastPrinted>2022-08-25T11:45:00Z</cp:lastPrinted>
  <dcterms:created xsi:type="dcterms:W3CDTF">2022-08-25T08:33:00Z</dcterms:created>
  <dcterms:modified xsi:type="dcterms:W3CDTF">2022-08-25T11:46:00Z</dcterms:modified>
</cp:coreProperties>
</file>