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3B" w:rsidRDefault="002D2FD3">
      <w:pPr>
        <w:jc w:val="center"/>
        <w:outlineLvl w:val="0"/>
        <w:rPr>
          <w:b/>
          <w:spacing w:val="60"/>
          <w:sz w:val="32"/>
        </w:rPr>
      </w:pPr>
      <w:r>
        <w:rPr>
          <w:b/>
          <w:spacing w:val="60"/>
          <w:sz w:val="32"/>
        </w:rPr>
        <w:t xml:space="preserve">                          </w:t>
      </w:r>
      <w:r>
        <w:rPr>
          <w:b/>
          <w:noProof/>
          <w:sz w:val="36"/>
        </w:rPr>
        <w:drawing>
          <wp:inline distT="0" distB="0" distL="0" distR="0">
            <wp:extent cx="704977" cy="905256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704977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58F4">
        <w:rPr>
          <w:b/>
          <w:spacing w:val="60"/>
          <w:sz w:val="32"/>
        </w:rPr>
        <w:t xml:space="preserve"> </w:t>
      </w:r>
      <w:r>
        <w:rPr>
          <w:b/>
          <w:spacing w:val="60"/>
          <w:sz w:val="32"/>
        </w:rPr>
        <w:t xml:space="preserve">          </w:t>
      </w:r>
    </w:p>
    <w:p w:rsidR="00727A3B" w:rsidRDefault="002D2FD3">
      <w:pPr>
        <w:jc w:val="center"/>
        <w:rPr>
          <w:b/>
          <w:sz w:val="36"/>
        </w:rPr>
      </w:pPr>
      <w:r>
        <w:rPr>
          <w:b/>
          <w:sz w:val="36"/>
        </w:rPr>
        <w:t>Администрация Николаевского сельского поселения</w:t>
      </w:r>
    </w:p>
    <w:p w:rsidR="00727A3B" w:rsidRDefault="002D2FD3">
      <w:pPr>
        <w:jc w:val="center"/>
        <w:outlineLvl w:val="0"/>
        <w:rPr>
          <w:b/>
          <w:sz w:val="36"/>
        </w:rPr>
      </w:pPr>
      <w:proofErr w:type="spellStart"/>
      <w:r>
        <w:rPr>
          <w:b/>
          <w:sz w:val="36"/>
        </w:rPr>
        <w:t>Неклиновского</w:t>
      </w:r>
      <w:proofErr w:type="spellEnd"/>
      <w:r>
        <w:rPr>
          <w:b/>
          <w:sz w:val="36"/>
        </w:rPr>
        <w:t xml:space="preserve"> района Ростовской области</w:t>
      </w:r>
    </w:p>
    <w:p w:rsidR="00727A3B" w:rsidRDefault="00727A3B">
      <w:pPr>
        <w:jc w:val="center"/>
        <w:rPr>
          <w:sz w:val="16"/>
        </w:rPr>
      </w:pPr>
    </w:p>
    <w:p w:rsidR="00727A3B" w:rsidRDefault="002D2FD3">
      <w:pPr>
        <w:jc w:val="center"/>
        <w:outlineLvl w:val="0"/>
        <w:rPr>
          <w:b/>
          <w:sz w:val="32"/>
        </w:rPr>
      </w:pPr>
      <w:r>
        <w:rPr>
          <w:b/>
          <w:spacing w:val="60"/>
        </w:rPr>
        <w:t xml:space="preserve">ПОСТАНОВЛЕНИЕ         </w:t>
      </w:r>
    </w:p>
    <w:p w:rsidR="00727A3B" w:rsidRDefault="00727A3B">
      <w:pPr>
        <w:jc w:val="both"/>
        <w:rPr>
          <w:b/>
        </w:rPr>
      </w:pPr>
    </w:p>
    <w:p w:rsidR="00727A3B" w:rsidRDefault="00727A3B">
      <w:pPr>
        <w:jc w:val="center"/>
        <w:rPr>
          <w:b/>
        </w:rPr>
      </w:pPr>
    </w:p>
    <w:p w:rsidR="00727A3B" w:rsidRDefault="008658F4">
      <w:pPr>
        <w:rPr>
          <w:sz w:val="32"/>
        </w:rPr>
      </w:pPr>
      <w:r>
        <w:rPr>
          <w:sz w:val="32"/>
        </w:rPr>
        <w:t xml:space="preserve">            </w:t>
      </w:r>
      <w:r w:rsidR="00060F88">
        <w:rPr>
          <w:sz w:val="32"/>
        </w:rPr>
        <w:t xml:space="preserve">«14»   июля  </w:t>
      </w:r>
      <w:r w:rsidR="002D2FD3">
        <w:rPr>
          <w:sz w:val="32"/>
        </w:rPr>
        <w:t xml:space="preserve">2023 года                           </w:t>
      </w:r>
      <w:r>
        <w:rPr>
          <w:sz w:val="32"/>
        </w:rPr>
        <w:t xml:space="preserve">                      </w:t>
      </w:r>
      <w:r w:rsidR="00060F88">
        <w:rPr>
          <w:sz w:val="32"/>
        </w:rPr>
        <w:t>№</w:t>
      </w:r>
      <w:r w:rsidR="00F662BC">
        <w:rPr>
          <w:sz w:val="32"/>
        </w:rPr>
        <w:t xml:space="preserve">   117</w:t>
      </w:r>
      <w:r>
        <w:rPr>
          <w:sz w:val="32"/>
        </w:rPr>
        <w:t xml:space="preserve">                     </w:t>
      </w:r>
      <w:r w:rsidR="00046AF2">
        <w:rPr>
          <w:sz w:val="32"/>
        </w:rPr>
        <w:t xml:space="preserve"> </w:t>
      </w:r>
      <w:r w:rsidR="002D2FD3">
        <w:rPr>
          <w:sz w:val="32"/>
        </w:rPr>
        <w:t xml:space="preserve">                      </w:t>
      </w:r>
    </w:p>
    <w:p w:rsidR="00727A3B" w:rsidRDefault="002D2FD3">
      <w:pPr>
        <w:jc w:val="center"/>
        <w:rPr>
          <w:sz w:val="24"/>
        </w:rPr>
      </w:pPr>
      <w:proofErr w:type="gramStart"/>
      <w:r>
        <w:rPr>
          <w:sz w:val="24"/>
        </w:rPr>
        <w:t>с</w:t>
      </w:r>
      <w:proofErr w:type="gramEnd"/>
      <w:r>
        <w:rPr>
          <w:sz w:val="24"/>
        </w:rPr>
        <w:t>. Николаевка</w:t>
      </w:r>
    </w:p>
    <w:p w:rsidR="00727A3B" w:rsidRDefault="00727A3B">
      <w:pPr>
        <w:rPr>
          <w:b/>
          <w:sz w:val="27"/>
        </w:rPr>
      </w:pPr>
    </w:p>
    <w:p w:rsidR="00727A3B" w:rsidRDefault="00727A3B">
      <w:pPr>
        <w:ind w:right="-283"/>
        <w:jc w:val="both"/>
        <w:rPr>
          <w:sz w:val="16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639"/>
      </w:tblGrid>
      <w:tr w:rsidR="00727A3B">
        <w:tc>
          <w:tcPr>
            <w:tcW w:w="9639" w:type="dxa"/>
          </w:tcPr>
          <w:p w:rsidR="00727A3B" w:rsidRDefault="002D2FD3">
            <w:pPr>
              <w:jc w:val="center"/>
              <w:rPr>
                <w:b/>
              </w:rPr>
            </w:pPr>
            <w:r>
              <w:rPr>
                <w:b/>
              </w:rPr>
              <w:t>«О внесении изменений в постановление  №50 от 10.03.2021 года «Об утверждении Порядка ведения Муниципальной долговой книги</w:t>
            </w:r>
          </w:p>
          <w:p w:rsidR="00727A3B" w:rsidRDefault="002D2FD3">
            <w:pPr>
              <w:ind w:right="-283"/>
              <w:jc w:val="center"/>
              <w:rPr>
                <w:b/>
              </w:rPr>
            </w:pPr>
            <w:r>
              <w:rPr>
                <w:b/>
              </w:rPr>
              <w:t>Николаевского</w:t>
            </w:r>
            <w:r w:rsidR="008658F4">
              <w:rPr>
                <w:b/>
              </w:rPr>
              <w:t xml:space="preserve"> </w:t>
            </w:r>
            <w:r>
              <w:rPr>
                <w:b/>
              </w:rPr>
              <w:t>сельского поселения  и представления информации о долговых обязательствах</w:t>
            </w:r>
            <w:r w:rsidR="008658F4">
              <w:rPr>
                <w:b/>
              </w:rPr>
              <w:t xml:space="preserve"> </w:t>
            </w:r>
            <w:r>
              <w:rPr>
                <w:b/>
              </w:rPr>
              <w:t>Николаевского</w:t>
            </w:r>
            <w:r w:rsidR="008658F4">
              <w:rPr>
                <w:b/>
              </w:rPr>
              <w:t xml:space="preserve"> </w:t>
            </w:r>
            <w:r>
              <w:rPr>
                <w:b/>
              </w:rPr>
              <w:t>сельского поселения</w:t>
            </w:r>
          </w:p>
        </w:tc>
      </w:tr>
    </w:tbl>
    <w:p w:rsidR="00727A3B" w:rsidRDefault="00727A3B">
      <w:pPr>
        <w:jc w:val="both"/>
      </w:pPr>
    </w:p>
    <w:p w:rsidR="00727A3B" w:rsidRDefault="002D2FD3">
      <w:pPr>
        <w:ind w:firstLine="709"/>
        <w:jc w:val="both"/>
      </w:pPr>
      <w:r>
        <w:t xml:space="preserve">В соответствии </w:t>
      </w:r>
      <w:proofErr w:type="spellStart"/>
      <w:proofErr w:type="gramStart"/>
      <w:r>
        <w:t>c</w:t>
      </w:r>
      <w:proofErr w:type="gramEnd"/>
      <w:r>
        <w:t>о</w:t>
      </w:r>
      <w:proofErr w:type="spellEnd"/>
      <w:r>
        <w:t xml:space="preserve"> статьями 120 и 121 Бюджетного кодекса Российской Федерации, в связи с приведением в соответствие с федеральным законом от 02.08.2019 № 278-ФЗ </w:t>
      </w:r>
      <w:r>
        <w:rPr>
          <w:highlight w:val="white"/>
        </w:rPr>
        <w:t xml:space="preserve">«О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активами Российской Федерации и признании </w:t>
      </w:r>
      <w:proofErr w:type="gramStart"/>
      <w:r>
        <w:rPr>
          <w:highlight w:val="white"/>
        </w:rPr>
        <w:t>утратившим</w:t>
      </w:r>
      <w:proofErr w:type="gramEnd"/>
      <w:r>
        <w:rPr>
          <w:highlight w:val="white"/>
        </w:rPr>
        <w:t xml:space="preserve"> силу Федерального закона «Об особенностях эмиссии и обращения государственных и муниципальных ценных бумаг»</w:t>
      </w:r>
      <w:r>
        <w:t>, Администрация Николаевского</w:t>
      </w:r>
      <w:r w:rsidR="008658F4">
        <w:t xml:space="preserve"> </w:t>
      </w:r>
      <w:r>
        <w:t>сельского поселения</w:t>
      </w:r>
      <w:r w:rsidR="008658F4">
        <w:t xml:space="preserve"> </w:t>
      </w:r>
      <w:r>
        <w:rPr>
          <w:b/>
        </w:rPr>
        <w:t>постановляет:</w:t>
      </w:r>
    </w:p>
    <w:p w:rsidR="00727A3B" w:rsidRDefault="00727A3B">
      <w:pPr>
        <w:ind w:firstLine="720"/>
        <w:jc w:val="both"/>
        <w:rPr>
          <w:b/>
        </w:rPr>
      </w:pPr>
    </w:p>
    <w:p w:rsidR="00727A3B" w:rsidRDefault="002D2FD3">
      <w:pPr>
        <w:numPr>
          <w:ilvl w:val="0"/>
          <w:numId w:val="1"/>
        </w:numPr>
        <w:jc w:val="both"/>
      </w:pPr>
      <w:r>
        <w:t>Внести изменение  в пункт 6 раздела 1 «Общие положения» «Порядка ведения Муниципальной долговой книги Николаевского</w:t>
      </w:r>
      <w:r w:rsidR="008658F4">
        <w:t xml:space="preserve"> </w:t>
      </w:r>
      <w:r>
        <w:t>сельского поселения и представления информации о долговых обязательствах</w:t>
      </w:r>
      <w:r w:rsidR="008658F4">
        <w:t xml:space="preserve"> </w:t>
      </w:r>
      <w:r>
        <w:t>Николаевского</w:t>
      </w:r>
      <w:r w:rsidR="008658F4">
        <w:t xml:space="preserve"> </w:t>
      </w:r>
      <w:r>
        <w:t>сельского поселения» и изложить в новой редакции:</w:t>
      </w:r>
    </w:p>
    <w:p w:rsidR="00727A3B" w:rsidRDefault="002D2FD3">
      <w:pPr>
        <w:ind w:left="1065"/>
        <w:jc w:val="both"/>
      </w:pPr>
      <w:r>
        <w:t>«6. Информация о муниципальных долговых обязательствах по муниципальным гарантиям Николаевского сельского поселения вносится финансовыми органами в муниципальную  долговую книгу в течени</w:t>
      </w:r>
      <w:proofErr w:type="gramStart"/>
      <w:r>
        <w:t>и</w:t>
      </w:r>
      <w:proofErr w:type="gramEnd"/>
      <w:r>
        <w:t xml:space="preserve"> пяти рабочих дней с момента получения  сведений о фактическом возникновении (увеличении) или прекращении (уменьшении)обязательств принципала, обеспеченных муниципальной гарантией.»</w:t>
      </w:r>
    </w:p>
    <w:p w:rsidR="00727A3B" w:rsidRDefault="002D2FD3">
      <w:pPr>
        <w:jc w:val="both"/>
      </w:pPr>
      <w:r>
        <w:tab/>
        <w:t>2.Настоящее постановление вступает в силу со</w:t>
      </w:r>
      <w:r w:rsidR="008658F4">
        <w:t xml:space="preserve"> </w:t>
      </w:r>
      <w:r>
        <w:t>дня его официального опубликования (обнародования).</w:t>
      </w:r>
    </w:p>
    <w:p w:rsidR="00727A3B" w:rsidRDefault="002D2FD3">
      <w:pPr>
        <w:jc w:val="both"/>
      </w:pPr>
      <w:r>
        <w:tab/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27A3B" w:rsidRDefault="00727A3B">
      <w:pPr>
        <w:pStyle w:val="10"/>
        <w:ind w:firstLine="0"/>
        <w:rPr>
          <w:sz w:val="28"/>
        </w:rPr>
      </w:pPr>
    </w:p>
    <w:p w:rsidR="00727A3B" w:rsidRDefault="002D2FD3">
      <w:pPr>
        <w:pStyle w:val="10"/>
        <w:ind w:firstLine="0"/>
        <w:rPr>
          <w:sz w:val="28"/>
        </w:rPr>
      </w:pPr>
      <w:r>
        <w:rPr>
          <w:sz w:val="28"/>
        </w:rPr>
        <w:t>Глава</w:t>
      </w:r>
      <w:r w:rsidR="008658F4">
        <w:rPr>
          <w:sz w:val="28"/>
        </w:rPr>
        <w:t xml:space="preserve"> </w:t>
      </w:r>
      <w:r>
        <w:rPr>
          <w:sz w:val="28"/>
        </w:rPr>
        <w:t>Администрации</w:t>
      </w:r>
    </w:p>
    <w:p w:rsidR="00727A3B" w:rsidRDefault="002D2FD3">
      <w:pPr>
        <w:jc w:val="both"/>
        <w:rPr>
          <w:b/>
        </w:rPr>
      </w:pPr>
      <w:r>
        <w:rPr>
          <w:b/>
        </w:rPr>
        <w:t>Николаевского</w:t>
      </w:r>
    </w:p>
    <w:p w:rsidR="00727A3B" w:rsidRDefault="002D2FD3">
      <w:pPr>
        <w:jc w:val="both"/>
        <w:rPr>
          <w:b/>
        </w:rPr>
      </w:pPr>
      <w:r>
        <w:rPr>
          <w:b/>
        </w:rPr>
        <w:t xml:space="preserve">сельского поселения   </w:t>
      </w:r>
      <w:r>
        <w:rPr>
          <w:b/>
        </w:rPr>
        <w:tab/>
      </w:r>
      <w:r>
        <w:rPr>
          <w:b/>
        </w:rPr>
        <w:tab/>
      </w:r>
      <w:r w:rsidR="008658F4">
        <w:rPr>
          <w:b/>
        </w:rPr>
        <w:t xml:space="preserve">                                                           </w:t>
      </w:r>
      <w:r>
        <w:rPr>
          <w:b/>
        </w:rPr>
        <w:t>Е.П. Ковалева</w:t>
      </w:r>
    </w:p>
    <w:p w:rsidR="00727A3B" w:rsidRDefault="00727A3B">
      <w:pPr>
        <w:jc w:val="both"/>
      </w:pPr>
    </w:p>
    <w:sectPr w:rsidR="00727A3B" w:rsidSect="00727A3B">
      <w:pgSz w:w="11906" w:h="16838"/>
      <w:pgMar w:top="284" w:right="707" w:bottom="426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2269A"/>
    <w:multiLevelType w:val="multilevel"/>
    <w:tmpl w:val="A54E1BA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7A3B"/>
    <w:rsid w:val="00046AF2"/>
    <w:rsid w:val="00060F88"/>
    <w:rsid w:val="002D2FD3"/>
    <w:rsid w:val="00545BD2"/>
    <w:rsid w:val="00727A3B"/>
    <w:rsid w:val="008658F4"/>
    <w:rsid w:val="009D7454"/>
    <w:rsid w:val="00F662BC"/>
    <w:rsid w:val="00FE2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27A3B"/>
    <w:rPr>
      <w:sz w:val="28"/>
    </w:rPr>
  </w:style>
  <w:style w:type="paragraph" w:styleId="10">
    <w:name w:val="heading 1"/>
    <w:basedOn w:val="a"/>
    <w:next w:val="a"/>
    <w:link w:val="11"/>
    <w:uiPriority w:val="9"/>
    <w:qFormat/>
    <w:rsid w:val="00727A3B"/>
    <w:pPr>
      <w:keepNext/>
      <w:ind w:firstLine="720"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27A3B"/>
    <w:pPr>
      <w:keepNext/>
      <w:spacing w:before="240" w:after="60"/>
      <w:outlineLvl w:val="1"/>
    </w:pPr>
    <w:rPr>
      <w:rFonts w:ascii="Cambria" w:hAnsi="Cambria"/>
      <w:b/>
      <w:i/>
    </w:rPr>
  </w:style>
  <w:style w:type="paragraph" w:styleId="3">
    <w:name w:val="heading 3"/>
    <w:next w:val="a"/>
    <w:link w:val="30"/>
    <w:uiPriority w:val="9"/>
    <w:qFormat/>
    <w:rsid w:val="00727A3B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727A3B"/>
    <w:pPr>
      <w:keepNext/>
      <w:spacing w:before="240" w:after="60"/>
      <w:outlineLvl w:val="3"/>
    </w:pPr>
    <w:rPr>
      <w:rFonts w:ascii="Calibri" w:hAnsi="Calibri"/>
      <w:b/>
    </w:rPr>
  </w:style>
  <w:style w:type="paragraph" w:styleId="5">
    <w:name w:val="heading 5"/>
    <w:next w:val="a"/>
    <w:link w:val="50"/>
    <w:uiPriority w:val="9"/>
    <w:qFormat/>
    <w:rsid w:val="00727A3B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27A3B"/>
    <w:rPr>
      <w:sz w:val="28"/>
    </w:rPr>
  </w:style>
  <w:style w:type="paragraph" w:styleId="21">
    <w:name w:val="toc 2"/>
    <w:next w:val="a"/>
    <w:link w:val="22"/>
    <w:uiPriority w:val="39"/>
    <w:rsid w:val="00727A3B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727A3B"/>
    <w:rPr>
      <w:rFonts w:ascii="XO Thames" w:hAnsi="XO Thames"/>
      <w:sz w:val="28"/>
    </w:rPr>
  </w:style>
  <w:style w:type="paragraph" w:customStyle="1" w:styleId="a3">
    <w:basedOn w:val="a"/>
    <w:link w:val="a4"/>
    <w:semiHidden/>
    <w:unhideWhenUsed/>
    <w:rsid w:val="00727A3B"/>
    <w:pPr>
      <w:spacing w:beforeAutospacing="1" w:afterAutospacing="1"/>
    </w:pPr>
    <w:rPr>
      <w:rFonts w:ascii="Tahoma" w:hAnsi="Tahoma"/>
      <w:sz w:val="20"/>
    </w:rPr>
  </w:style>
  <w:style w:type="character" w:customStyle="1" w:styleId="a4">
    <w:basedOn w:val="1"/>
    <w:link w:val="a3"/>
    <w:semiHidden/>
    <w:unhideWhenUsed/>
    <w:rsid w:val="00727A3B"/>
    <w:rPr>
      <w:rFonts w:ascii="Tahoma" w:hAnsi="Tahoma"/>
      <w:sz w:val="20"/>
    </w:rPr>
  </w:style>
  <w:style w:type="paragraph" w:styleId="41">
    <w:name w:val="toc 4"/>
    <w:next w:val="a"/>
    <w:link w:val="42"/>
    <w:uiPriority w:val="39"/>
    <w:rsid w:val="00727A3B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727A3B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727A3B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727A3B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727A3B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727A3B"/>
    <w:rPr>
      <w:rFonts w:ascii="XO Thames" w:hAnsi="XO Thames"/>
      <w:sz w:val="28"/>
    </w:rPr>
  </w:style>
  <w:style w:type="paragraph" w:customStyle="1" w:styleId="Postan">
    <w:name w:val="Postan"/>
    <w:basedOn w:val="a"/>
    <w:link w:val="Postan0"/>
    <w:rsid w:val="00727A3B"/>
    <w:pPr>
      <w:jc w:val="center"/>
    </w:pPr>
  </w:style>
  <w:style w:type="character" w:customStyle="1" w:styleId="Postan0">
    <w:name w:val="Postan"/>
    <w:basedOn w:val="1"/>
    <w:link w:val="Postan"/>
    <w:rsid w:val="00727A3B"/>
  </w:style>
  <w:style w:type="character" w:customStyle="1" w:styleId="30">
    <w:name w:val="Заголовок 3 Знак"/>
    <w:link w:val="3"/>
    <w:rsid w:val="00727A3B"/>
    <w:rPr>
      <w:rFonts w:ascii="XO Thames" w:hAnsi="XO Thames"/>
      <w:b/>
      <w:sz w:val="26"/>
    </w:rPr>
  </w:style>
  <w:style w:type="paragraph" w:customStyle="1" w:styleId="12">
    <w:name w:val="Номер страницы1"/>
    <w:basedOn w:val="13"/>
    <w:link w:val="a5"/>
    <w:rsid w:val="00727A3B"/>
  </w:style>
  <w:style w:type="character" w:styleId="a5">
    <w:name w:val="page number"/>
    <w:basedOn w:val="a0"/>
    <w:link w:val="12"/>
    <w:rsid w:val="00727A3B"/>
  </w:style>
  <w:style w:type="paragraph" w:customStyle="1" w:styleId="a6">
    <w:name w:val="Знак"/>
    <w:basedOn w:val="a"/>
    <w:link w:val="a7"/>
    <w:rsid w:val="00727A3B"/>
    <w:pPr>
      <w:spacing w:beforeAutospacing="1" w:afterAutospacing="1"/>
    </w:pPr>
    <w:rPr>
      <w:rFonts w:ascii="Tahoma" w:hAnsi="Tahoma"/>
      <w:sz w:val="20"/>
    </w:rPr>
  </w:style>
  <w:style w:type="character" w:customStyle="1" w:styleId="a7">
    <w:name w:val="Знак"/>
    <w:basedOn w:val="1"/>
    <w:link w:val="a6"/>
    <w:rsid w:val="00727A3B"/>
    <w:rPr>
      <w:rFonts w:ascii="Tahoma" w:hAnsi="Tahoma"/>
      <w:sz w:val="20"/>
    </w:rPr>
  </w:style>
  <w:style w:type="paragraph" w:styleId="31">
    <w:name w:val="Body Text Indent 3"/>
    <w:basedOn w:val="a"/>
    <w:link w:val="32"/>
    <w:rsid w:val="00727A3B"/>
    <w:pPr>
      <w:spacing w:line="360" w:lineRule="auto"/>
      <w:ind w:firstLine="720"/>
      <w:jc w:val="both"/>
    </w:pPr>
  </w:style>
  <w:style w:type="character" w:customStyle="1" w:styleId="32">
    <w:name w:val="Основной текст с отступом 3 Знак"/>
    <w:basedOn w:val="1"/>
    <w:link w:val="31"/>
    <w:rsid w:val="00727A3B"/>
  </w:style>
  <w:style w:type="paragraph" w:customStyle="1" w:styleId="13">
    <w:name w:val="Основной шрифт абзаца1"/>
    <w:link w:val="33"/>
    <w:rsid w:val="00727A3B"/>
  </w:style>
  <w:style w:type="paragraph" w:styleId="33">
    <w:name w:val="toc 3"/>
    <w:next w:val="a"/>
    <w:link w:val="34"/>
    <w:uiPriority w:val="39"/>
    <w:rsid w:val="00727A3B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727A3B"/>
    <w:rPr>
      <w:rFonts w:ascii="XO Thames" w:hAnsi="XO Thames"/>
      <w:sz w:val="28"/>
    </w:rPr>
  </w:style>
  <w:style w:type="paragraph" w:styleId="23">
    <w:name w:val="Body Text Indent 2"/>
    <w:basedOn w:val="a"/>
    <w:link w:val="24"/>
    <w:rsid w:val="00727A3B"/>
    <w:pPr>
      <w:ind w:firstLine="851"/>
      <w:jc w:val="both"/>
    </w:pPr>
  </w:style>
  <w:style w:type="character" w:customStyle="1" w:styleId="24">
    <w:name w:val="Основной текст с отступом 2 Знак"/>
    <w:basedOn w:val="1"/>
    <w:link w:val="23"/>
    <w:rsid w:val="00727A3B"/>
  </w:style>
  <w:style w:type="paragraph" w:styleId="a8">
    <w:name w:val="Body Text"/>
    <w:basedOn w:val="a"/>
    <w:link w:val="a9"/>
    <w:rsid w:val="00727A3B"/>
    <w:pPr>
      <w:jc w:val="both"/>
    </w:pPr>
  </w:style>
  <w:style w:type="character" w:customStyle="1" w:styleId="a9">
    <w:name w:val="Основной текст Знак"/>
    <w:basedOn w:val="1"/>
    <w:link w:val="a8"/>
    <w:rsid w:val="00727A3B"/>
  </w:style>
  <w:style w:type="character" w:customStyle="1" w:styleId="50">
    <w:name w:val="Заголовок 5 Знак"/>
    <w:link w:val="5"/>
    <w:rsid w:val="00727A3B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727A3B"/>
    <w:rPr>
      <w:b/>
      <w:sz w:val="32"/>
    </w:rPr>
  </w:style>
  <w:style w:type="paragraph" w:styleId="aa">
    <w:name w:val="Body Text Indent"/>
    <w:basedOn w:val="a"/>
    <w:link w:val="ab"/>
    <w:rsid w:val="00727A3B"/>
    <w:pPr>
      <w:ind w:left="4248"/>
      <w:jc w:val="both"/>
    </w:pPr>
  </w:style>
  <w:style w:type="character" w:customStyle="1" w:styleId="ab">
    <w:name w:val="Основной текст с отступом Знак"/>
    <w:basedOn w:val="1"/>
    <w:link w:val="aa"/>
    <w:rsid w:val="00727A3B"/>
  </w:style>
  <w:style w:type="paragraph" w:customStyle="1" w:styleId="14">
    <w:name w:val="Гиперссылка1"/>
    <w:link w:val="ac"/>
    <w:rsid w:val="00727A3B"/>
    <w:rPr>
      <w:color w:val="0000FF"/>
      <w:u w:val="single"/>
    </w:rPr>
  </w:style>
  <w:style w:type="character" w:styleId="ac">
    <w:name w:val="Hyperlink"/>
    <w:link w:val="14"/>
    <w:rsid w:val="00727A3B"/>
    <w:rPr>
      <w:color w:val="0000FF"/>
      <w:u w:val="single"/>
    </w:rPr>
  </w:style>
  <w:style w:type="paragraph" w:customStyle="1" w:styleId="Footnote">
    <w:name w:val="Footnote"/>
    <w:link w:val="Footnote0"/>
    <w:rsid w:val="00727A3B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727A3B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727A3B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727A3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727A3B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27A3B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727A3B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727A3B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727A3B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727A3B"/>
    <w:rPr>
      <w:rFonts w:ascii="XO Thames" w:hAnsi="XO Thames"/>
      <w:sz w:val="28"/>
    </w:rPr>
  </w:style>
  <w:style w:type="paragraph" w:styleId="ad">
    <w:name w:val="header"/>
    <w:basedOn w:val="a"/>
    <w:link w:val="ae"/>
    <w:rsid w:val="00727A3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1"/>
    <w:link w:val="ad"/>
    <w:rsid w:val="00727A3B"/>
  </w:style>
  <w:style w:type="paragraph" w:styleId="51">
    <w:name w:val="toc 5"/>
    <w:next w:val="a"/>
    <w:link w:val="52"/>
    <w:uiPriority w:val="39"/>
    <w:rsid w:val="00727A3B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727A3B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727A3B"/>
    <w:rPr>
      <w:b/>
      <w:sz w:val="28"/>
    </w:rPr>
  </w:style>
  <w:style w:type="character" w:customStyle="1" w:styleId="ConsPlusTitle0">
    <w:name w:val="ConsPlusTitle"/>
    <w:link w:val="ConsPlusTitle"/>
    <w:rsid w:val="00727A3B"/>
    <w:rPr>
      <w:b/>
      <w:sz w:val="28"/>
    </w:rPr>
  </w:style>
  <w:style w:type="paragraph" w:styleId="af">
    <w:name w:val="Subtitle"/>
    <w:next w:val="a"/>
    <w:link w:val="af0"/>
    <w:uiPriority w:val="11"/>
    <w:qFormat/>
    <w:rsid w:val="00727A3B"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sid w:val="00727A3B"/>
    <w:rPr>
      <w:rFonts w:ascii="XO Thames" w:hAnsi="XO Thames"/>
      <w:i/>
      <w:sz w:val="24"/>
    </w:rPr>
  </w:style>
  <w:style w:type="paragraph" w:styleId="af1">
    <w:name w:val="Balloon Text"/>
    <w:basedOn w:val="a"/>
    <w:link w:val="af2"/>
    <w:rsid w:val="00727A3B"/>
    <w:rPr>
      <w:rFonts w:ascii="Tahoma" w:hAnsi="Tahoma"/>
      <w:sz w:val="16"/>
    </w:rPr>
  </w:style>
  <w:style w:type="character" w:customStyle="1" w:styleId="af2">
    <w:name w:val="Текст выноски Знак"/>
    <w:basedOn w:val="1"/>
    <w:link w:val="af1"/>
    <w:rsid w:val="00727A3B"/>
    <w:rPr>
      <w:rFonts w:ascii="Tahoma" w:hAnsi="Tahoma"/>
      <w:sz w:val="16"/>
    </w:rPr>
  </w:style>
  <w:style w:type="paragraph" w:styleId="af3">
    <w:name w:val="Title"/>
    <w:basedOn w:val="a"/>
    <w:link w:val="af4"/>
    <w:uiPriority w:val="10"/>
    <w:qFormat/>
    <w:rsid w:val="00727A3B"/>
    <w:pPr>
      <w:jc w:val="center"/>
    </w:pPr>
  </w:style>
  <w:style w:type="character" w:customStyle="1" w:styleId="af4">
    <w:name w:val="Название Знак"/>
    <w:basedOn w:val="1"/>
    <w:link w:val="af3"/>
    <w:rsid w:val="00727A3B"/>
  </w:style>
  <w:style w:type="character" w:customStyle="1" w:styleId="40">
    <w:name w:val="Заголовок 4 Знак"/>
    <w:basedOn w:val="1"/>
    <w:link w:val="4"/>
    <w:rsid w:val="00727A3B"/>
    <w:rPr>
      <w:rFonts w:ascii="Calibri" w:hAnsi="Calibri"/>
      <w:b/>
    </w:rPr>
  </w:style>
  <w:style w:type="character" w:customStyle="1" w:styleId="20">
    <w:name w:val="Заголовок 2 Знак"/>
    <w:basedOn w:val="1"/>
    <w:link w:val="2"/>
    <w:rsid w:val="00727A3B"/>
    <w:rPr>
      <w:rFonts w:ascii="Cambria" w:hAnsi="Cambria"/>
      <w:b/>
      <w:i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2023-06-27T06:30:00Z</cp:lastPrinted>
  <dcterms:created xsi:type="dcterms:W3CDTF">2023-06-27T06:28:00Z</dcterms:created>
  <dcterms:modified xsi:type="dcterms:W3CDTF">2023-07-17T04:51:00Z</dcterms:modified>
</cp:coreProperties>
</file>