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6E" w:rsidRDefault="009527CE" w:rsidP="007C46D3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52450" cy="723900"/>
            <wp:effectExtent l="19050" t="0" r="0" b="0"/>
            <wp:docPr id="1" name="Рисунок 3" descr="Николаевка_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иколаевка_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6D3" w:rsidRPr="000D45DD" w:rsidRDefault="007C46D3" w:rsidP="007C46D3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45DD">
        <w:rPr>
          <w:rFonts w:ascii="Times New Roman" w:hAnsi="Times New Roman"/>
          <w:b/>
          <w:sz w:val="24"/>
          <w:szCs w:val="24"/>
        </w:rPr>
        <w:t xml:space="preserve">АДМИНИСТРАЦИЯ  </w:t>
      </w:r>
      <w:r w:rsidR="00151F6E" w:rsidRPr="000D45DD">
        <w:rPr>
          <w:rFonts w:ascii="Times New Roman" w:hAnsi="Times New Roman"/>
          <w:b/>
          <w:sz w:val="24"/>
          <w:szCs w:val="24"/>
        </w:rPr>
        <w:t>НИКОЛАЕВСКОГО</w:t>
      </w:r>
      <w:r w:rsidRPr="000D45D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C46D3" w:rsidRPr="000D45DD" w:rsidRDefault="007C46D3" w:rsidP="007C46D3">
      <w:pPr>
        <w:pBdr>
          <w:bottom w:val="double" w:sz="6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45DD">
        <w:rPr>
          <w:rFonts w:ascii="Times New Roman" w:hAnsi="Times New Roman"/>
          <w:b/>
          <w:sz w:val="24"/>
          <w:szCs w:val="24"/>
        </w:rPr>
        <w:t>Неклиновский района Ростовская области</w:t>
      </w:r>
    </w:p>
    <w:p w:rsidR="000D45DD" w:rsidRPr="000D45DD" w:rsidRDefault="000D45DD" w:rsidP="007C46D3">
      <w:pPr>
        <w:pBdr>
          <w:bottom w:val="double" w:sz="6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45DD">
        <w:rPr>
          <w:rFonts w:ascii="Times New Roman" w:hAnsi="Times New Roman"/>
          <w:b/>
          <w:sz w:val="24"/>
          <w:szCs w:val="24"/>
        </w:rPr>
        <w:t>с. Николаевка, ул</w:t>
      </w:r>
      <w:proofErr w:type="gramStart"/>
      <w:r w:rsidRPr="000D45DD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0D45DD">
        <w:rPr>
          <w:rFonts w:ascii="Times New Roman" w:hAnsi="Times New Roman"/>
          <w:b/>
          <w:sz w:val="24"/>
          <w:szCs w:val="24"/>
        </w:rPr>
        <w:t>оветская,д.6</w:t>
      </w:r>
    </w:p>
    <w:p w:rsidR="000D45DD" w:rsidRPr="000D45DD" w:rsidRDefault="000D45DD" w:rsidP="007C46D3">
      <w:pPr>
        <w:pBdr>
          <w:bottom w:val="double" w:sz="6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45DD">
        <w:rPr>
          <w:rFonts w:ascii="Times New Roman" w:hAnsi="Times New Roman"/>
          <w:b/>
          <w:sz w:val="24"/>
          <w:szCs w:val="24"/>
        </w:rPr>
        <w:t>тел/факс</w:t>
      </w:r>
      <w:proofErr w:type="gramStart"/>
      <w:r w:rsidRPr="000D45DD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0D45DD">
        <w:rPr>
          <w:rFonts w:ascii="Times New Roman" w:hAnsi="Times New Roman"/>
          <w:b/>
          <w:sz w:val="24"/>
          <w:szCs w:val="24"/>
        </w:rPr>
        <w:t xml:space="preserve"> 8(86347) 35-9-05</w:t>
      </w:r>
    </w:p>
    <w:p w:rsidR="00986475" w:rsidRDefault="00986475" w:rsidP="007C46D3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C46D3" w:rsidRPr="007C46D3" w:rsidRDefault="000D45DD" w:rsidP="007C46D3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7C46D3" w:rsidRPr="007C46D3" w:rsidRDefault="007C46D3" w:rsidP="007C46D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C46D3" w:rsidRPr="007C46D3" w:rsidRDefault="000D45DD" w:rsidP="00D82749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35C27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135C27">
        <w:rPr>
          <w:rFonts w:ascii="Times New Roman" w:hAnsi="Times New Roman"/>
          <w:b/>
          <w:sz w:val="24"/>
          <w:szCs w:val="24"/>
        </w:rPr>
        <w:t>октября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82749" w:rsidRPr="00D82749">
        <w:rPr>
          <w:rFonts w:ascii="Times New Roman" w:hAnsi="Times New Roman"/>
          <w:b/>
          <w:sz w:val="24"/>
          <w:szCs w:val="24"/>
        </w:rPr>
        <w:t>201</w:t>
      </w:r>
      <w:r w:rsidR="000250C8">
        <w:rPr>
          <w:rFonts w:ascii="Times New Roman" w:hAnsi="Times New Roman"/>
          <w:b/>
          <w:sz w:val="24"/>
          <w:szCs w:val="24"/>
        </w:rPr>
        <w:t>6</w:t>
      </w:r>
      <w:r w:rsidR="00D82749" w:rsidRPr="00D82749">
        <w:rPr>
          <w:rFonts w:ascii="Times New Roman" w:hAnsi="Times New Roman"/>
          <w:b/>
          <w:sz w:val="24"/>
          <w:szCs w:val="24"/>
        </w:rPr>
        <w:t xml:space="preserve"> </w:t>
      </w:r>
      <w:r w:rsidR="007C46D3" w:rsidRPr="007C46D3">
        <w:rPr>
          <w:rFonts w:ascii="Times New Roman" w:hAnsi="Times New Roman"/>
          <w:b/>
          <w:sz w:val="24"/>
          <w:szCs w:val="24"/>
        </w:rPr>
        <w:t xml:space="preserve">года </w:t>
      </w:r>
      <w:r w:rsidR="00151F6E">
        <w:rPr>
          <w:rFonts w:ascii="Times New Roman" w:hAnsi="Times New Roman"/>
          <w:b/>
          <w:sz w:val="24"/>
          <w:szCs w:val="24"/>
        </w:rPr>
        <w:t xml:space="preserve">             </w:t>
      </w:r>
      <w:r w:rsidR="00F95D1E">
        <w:rPr>
          <w:rFonts w:ascii="Times New Roman" w:hAnsi="Times New Roman"/>
          <w:b/>
          <w:sz w:val="24"/>
          <w:szCs w:val="24"/>
        </w:rPr>
        <w:t xml:space="preserve">  </w:t>
      </w:r>
      <w:r w:rsidR="00151F6E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A5A7A">
        <w:rPr>
          <w:rFonts w:ascii="Times New Roman" w:hAnsi="Times New Roman"/>
          <w:b/>
          <w:sz w:val="24"/>
          <w:szCs w:val="24"/>
        </w:rPr>
        <w:t xml:space="preserve">    </w:t>
      </w:r>
      <w:r w:rsidR="00151F6E">
        <w:rPr>
          <w:rFonts w:ascii="Times New Roman" w:hAnsi="Times New Roman"/>
          <w:b/>
          <w:sz w:val="24"/>
          <w:szCs w:val="24"/>
        </w:rPr>
        <w:tab/>
      </w:r>
      <w:r w:rsidR="00151F6E">
        <w:rPr>
          <w:rFonts w:ascii="Times New Roman" w:hAnsi="Times New Roman"/>
          <w:b/>
          <w:sz w:val="24"/>
          <w:szCs w:val="24"/>
        </w:rPr>
        <w:tab/>
      </w:r>
      <w:r w:rsidR="002C70DA">
        <w:rPr>
          <w:rFonts w:ascii="Times New Roman" w:hAnsi="Times New Roman"/>
          <w:b/>
          <w:sz w:val="24"/>
          <w:szCs w:val="24"/>
        </w:rPr>
        <w:tab/>
      </w:r>
      <w:r w:rsidR="002C70DA">
        <w:rPr>
          <w:rFonts w:ascii="Times New Roman" w:hAnsi="Times New Roman"/>
          <w:b/>
          <w:sz w:val="24"/>
          <w:szCs w:val="24"/>
        </w:rPr>
        <w:tab/>
      </w:r>
      <w:r w:rsidR="002A5A7A">
        <w:rPr>
          <w:rFonts w:ascii="Times New Roman" w:hAnsi="Times New Roman"/>
          <w:b/>
          <w:sz w:val="24"/>
          <w:szCs w:val="24"/>
        </w:rPr>
        <w:t xml:space="preserve">                </w:t>
      </w:r>
      <w:r w:rsidR="00151F6E">
        <w:rPr>
          <w:rFonts w:ascii="Times New Roman" w:hAnsi="Times New Roman"/>
          <w:b/>
          <w:sz w:val="24"/>
          <w:szCs w:val="24"/>
        </w:rPr>
        <w:t>№</w:t>
      </w:r>
      <w:r w:rsidR="0008265A">
        <w:rPr>
          <w:rFonts w:ascii="Times New Roman" w:hAnsi="Times New Roman"/>
          <w:b/>
          <w:sz w:val="24"/>
          <w:szCs w:val="24"/>
        </w:rPr>
        <w:t xml:space="preserve"> </w:t>
      </w:r>
      <w:r w:rsidR="00AC2FE0">
        <w:rPr>
          <w:rFonts w:ascii="Times New Roman" w:hAnsi="Times New Roman"/>
          <w:b/>
          <w:sz w:val="24"/>
          <w:szCs w:val="24"/>
        </w:rPr>
        <w:t>5</w:t>
      </w:r>
      <w:r w:rsidR="00135C27">
        <w:rPr>
          <w:rFonts w:ascii="Times New Roman" w:hAnsi="Times New Roman"/>
          <w:b/>
          <w:sz w:val="24"/>
          <w:szCs w:val="24"/>
        </w:rPr>
        <w:t>2</w:t>
      </w:r>
      <w:r w:rsidR="00151F6E">
        <w:rPr>
          <w:rFonts w:ascii="Times New Roman" w:hAnsi="Times New Roman"/>
          <w:b/>
          <w:sz w:val="24"/>
          <w:szCs w:val="24"/>
        </w:rPr>
        <w:t xml:space="preserve">  </w:t>
      </w:r>
    </w:p>
    <w:p w:rsidR="007C46D3" w:rsidRPr="007C46D3" w:rsidRDefault="007C46D3" w:rsidP="007C46D3">
      <w:pPr>
        <w:contextualSpacing/>
        <w:rPr>
          <w:rFonts w:ascii="Times New Roman" w:hAnsi="Times New Roman"/>
          <w:b/>
          <w:sz w:val="24"/>
          <w:szCs w:val="24"/>
        </w:rPr>
      </w:pPr>
    </w:p>
    <w:p w:rsidR="007C46D3" w:rsidRPr="007C46D3" w:rsidRDefault="007C46D3" w:rsidP="00987652">
      <w:pPr>
        <w:ind w:right="113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46D3">
        <w:rPr>
          <w:rFonts w:ascii="Times New Roman" w:hAnsi="Times New Roman"/>
          <w:b/>
          <w:sz w:val="24"/>
          <w:szCs w:val="24"/>
        </w:rPr>
        <w:t>«</w:t>
      </w:r>
      <w:r w:rsidR="00AB672A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CF0E81">
        <w:rPr>
          <w:rFonts w:ascii="Times New Roman" w:hAnsi="Times New Roman"/>
          <w:b/>
          <w:sz w:val="24"/>
          <w:szCs w:val="24"/>
        </w:rPr>
        <w:t xml:space="preserve">документации </w:t>
      </w:r>
      <w:r w:rsidR="00135C27" w:rsidRPr="00135C27">
        <w:rPr>
          <w:rFonts w:ascii="Times New Roman" w:hAnsi="Times New Roman"/>
          <w:b/>
          <w:sz w:val="24"/>
          <w:szCs w:val="24"/>
        </w:rPr>
        <w:t>по проекту планировки территории  (включая проекты межевания) территории общей площадью 48670 кв.м. (земельный участок с кадастровым номером: 61:26:0600014:113) в границах Николаевского сельского поселения Неклиновского района Ростовской области для размещения объекта производственного назначения</w:t>
      </w:r>
      <w:r w:rsidRPr="007C46D3">
        <w:rPr>
          <w:rFonts w:ascii="Times New Roman" w:hAnsi="Times New Roman"/>
          <w:b/>
          <w:sz w:val="24"/>
          <w:szCs w:val="24"/>
        </w:rPr>
        <w:t>»</w:t>
      </w:r>
    </w:p>
    <w:p w:rsidR="007C46D3" w:rsidRPr="007C46D3" w:rsidRDefault="007C46D3" w:rsidP="000D45DD">
      <w:pPr>
        <w:contextualSpacing/>
        <w:rPr>
          <w:rFonts w:ascii="Times New Roman" w:hAnsi="Times New Roman"/>
          <w:b/>
          <w:sz w:val="24"/>
          <w:szCs w:val="24"/>
        </w:rPr>
      </w:pPr>
      <w:r w:rsidRPr="007C46D3">
        <w:rPr>
          <w:rFonts w:ascii="Times New Roman" w:hAnsi="Times New Roman"/>
          <w:b/>
          <w:sz w:val="24"/>
          <w:szCs w:val="24"/>
        </w:rPr>
        <w:t xml:space="preserve"> </w:t>
      </w:r>
    </w:p>
    <w:p w:rsidR="007C46D3" w:rsidRPr="006771C2" w:rsidRDefault="00AB672A" w:rsidP="006679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771C2">
        <w:rPr>
          <w:rFonts w:ascii="Times New Roman" w:hAnsi="Times New Roman"/>
          <w:sz w:val="28"/>
          <w:szCs w:val="28"/>
        </w:rPr>
        <w:t xml:space="preserve">В соответствии со статьей 45 Градостроительного кодекса Российской Федерации и в целях обеспечения градостроительного развития территории </w:t>
      </w:r>
      <w:r w:rsidR="00CF0E81" w:rsidRPr="006771C2">
        <w:rPr>
          <w:rFonts w:ascii="Times New Roman" w:hAnsi="Times New Roman"/>
          <w:sz w:val="28"/>
          <w:szCs w:val="28"/>
        </w:rPr>
        <w:t xml:space="preserve">Николаевского сельского поселения, </w:t>
      </w:r>
      <w:r w:rsidRPr="006771C2">
        <w:rPr>
          <w:rFonts w:ascii="Times New Roman" w:hAnsi="Times New Roman"/>
          <w:sz w:val="28"/>
          <w:szCs w:val="28"/>
        </w:rPr>
        <w:t xml:space="preserve"> </w:t>
      </w:r>
      <w:r w:rsidR="00826CC5" w:rsidRPr="006771C2">
        <w:rPr>
          <w:rFonts w:ascii="Times New Roman" w:hAnsi="Times New Roman"/>
          <w:sz w:val="28"/>
          <w:szCs w:val="28"/>
        </w:rPr>
        <w:t xml:space="preserve">протоколом </w:t>
      </w:r>
      <w:r w:rsidR="0008265A" w:rsidRPr="006771C2">
        <w:rPr>
          <w:rFonts w:ascii="Times New Roman" w:hAnsi="Times New Roman"/>
          <w:sz w:val="28"/>
          <w:szCs w:val="28"/>
        </w:rPr>
        <w:t xml:space="preserve">публичных слушаний от </w:t>
      </w:r>
      <w:r w:rsidR="00135C27" w:rsidRPr="006771C2">
        <w:rPr>
          <w:rFonts w:ascii="Times New Roman" w:hAnsi="Times New Roman"/>
          <w:sz w:val="28"/>
          <w:szCs w:val="28"/>
        </w:rPr>
        <w:t>20</w:t>
      </w:r>
      <w:r w:rsidR="00826CC5" w:rsidRPr="006771C2">
        <w:rPr>
          <w:rFonts w:ascii="Times New Roman" w:hAnsi="Times New Roman"/>
          <w:sz w:val="28"/>
          <w:szCs w:val="28"/>
        </w:rPr>
        <w:t>.</w:t>
      </w:r>
      <w:r w:rsidR="00135C27" w:rsidRPr="006771C2">
        <w:rPr>
          <w:rFonts w:ascii="Times New Roman" w:hAnsi="Times New Roman"/>
          <w:sz w:val="28"/>
          <w:szCs w:val="28"/>
        </w:rPr>
        <w:t>09</w:t>
      </w:r>
      <w:r w:rsidR="000250C8" w:rsidRPr="006771C2">
        <w:rPr>
          <w:rFonts w:ascii="Times New Roman" w:hAnsi="Times New Roman"/>
          <w:sz w:val="28"/>
          <w:szCs w:val="28"/>
        </w:rPr>
        <w:t>.2016</w:t>
      </w:r>
      <w:r w:rsidR="00826CC5" w:rsidRPr="006771C2">
        <w:rPr>
          <w:rFonts w:ascii="Times New Roman" w:hAnsi="Times New Roman"/>
          <w:sz w:val="28"/>
          <w:szCs w:val="28"/>
        </w:rPr>
        <w:t xml:space="preserve"> г., заключением о результатах </w:t>
      </w:r>
      <w:r w:rsidR="00667914" w:rsidRPr="006771C2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826CC5" w:rsidRPr="006771C2">
        <w:rPr>
          <w:rFonts w:ascii="Times New Roman" w:hAnsi="Times New Roman"/>
          <w:sz w:val="28"/>
          <w:szCs w:val="28"/>
        </w:rPr>
        <w:t xml:space="preserve">от </w:t>
      </w:r>
      <w:r w:rsidR="00AC2FE0" w:rsidRPr="006771C2">
        <w:rPr>
          <w:rFonts w:ascii="Times New Roman" w:hAnsi="Times New Roman"/>
          <w:sz w:val="28"/>
          <w:szCs w:val="28"/>
        </w:rPr>
        <w:t>2</w:t>
      </w:r>
      <w:r w:rsidR="00135C27" w:rsidRPr="006771C2">
        <w:rPr>
          <w:rFonts w:ascii="Times New Roman" w:hAnsi="Times New Roman"/>
          <w:sz w:val="28"/>
          <w:szCs w:val="28"/>
        </w:rPr>
        <w:t>0</w:t>
      </w:r>
      <w:r w:rsidR="00826CC5" w:rsidRPr="006771C2">
        <w:rPr>
          <w:rFonts w:ascii="Times New Roman" w:hAnsi="Times New Roman"/>
          <w:sz w:val="28"/>
          <w:szCs w:val="28"/>
        </w:rPr>
        <w:t>.</w:t>
      </w:r>
      <w:r w:rsidR="00135C27" w:rsidRPr="006771C2">
        <w:rPr>
          <w:rFonts w:ascii="Times New Roman" w:hAnsi="Times New Roman"/>
          <w:sz w:val="28"/>
          <w:szCs w:val="28"/>
        </w:rPr>
        <w:t>10</w:t>
      </w:r>
      <w:r w:rsidR="000250C8" w:rsidRPr="006771C2">
        <w:rPr>
          <w:rFonts w:ascii="Times New Roman" w:hAnsi="Times New Roman"/>
          <w:sz w:val="28"/>
          <w:szCs w:val="28"/>
        </w:rPr>
        <w:t>.2016</w:t>
      </w:r>
      <w:r w:rsidR="00826CC5" w:rsidRPr="006771C2">
        <w:rPr>
          <w:rFonts w:ascii="Times New Roman" w:hAnsi="Times New Roman"/>
          <w:sz w:val="28"/>
          <w:szCs w:val="28"/>
        </w:rPr>
        <w:t xml:space="preserve"> г. Администрация Николаевского сель</w:t>
      </w:r>
      <w:r w:rsidR="00154E04" w:rsidRPr="006771C2">
        <w:rPr>
          <w:rFonts w:ascii="Times New Roman" w:hAnsi="Times New Roman"/>
          <w:sz w:val="28"/>
          <w:szCs w:val="28"/>
        </w:rPr>
        <w:t>с</w:t>
      </w:r>
      <w:r w:rsidR="00826CC5" w:rsidRPr="006771C2">
        <w:rPr>
          <w:rFonts w:ascii="Times New Roman" w:hAnsi="Times New Roman"/>
          <w:sz w:val="28"/>
          <w:szCs w:val="28"/>
        </w:rPr>
        <w:t>кого поселения постановляет</w:t>
      </w:r>
      <w:r w:rsidR="000D45DD" w:rsidRPr="006771C2">
        <w:rPr>
          <w:rFonts w:ascii="Times New Roman" w:hAnsi="Times New Roman"/>
          <w:sz w:val="28"/>
          <w:szCs w:val="28"/>
        </w:rPr>
        <w:t>:</w:t>
      </w:r>
    </w:p>
    <w:p w:rsidR="00571D79" w:rsidRPr="006771C2" w:rsidRDefault="00571D79" w:rsidP="00826CC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E04" w:rsidRPr="006771C2" w:rsidRDefault="00826CC5" w:rsidP="0066791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771C2">
        <w:rPr>
          <w:rFonts w:ascii="Times New Roman" w:hAnsi="Times New Roman"/>
          <w:sz w:val="28"/>
          <w:szCs w:val="28"/>
        </w:rPr>
        <w:t xml:space="preserve">Утвердить </w:t>
      </w:r>
      <w:r w:rsidR="002A2799" w:rsidRPr="006771C2">
        <w:rPr>
          <w:rFonts w:ascii="Times New Roman" w:hAnsi="Times New Roman"/>
          <w:sz w:val="28"/>
          <w:szCs w:val="28"/>
        </w:rPr>
        <w:t>документаци</w:t>
      </w:r>
      <w:r w:rsidR="0054792C" w:rsidRPr="006771C2">
        <w:rPr>
          <w:rFonts w:ascii="Times New Roman" w:hAnsi="Times New Roman"/>
          <w:sz w:val="28"/>
          <w:szCs w:val="28"/>
        </w:rPr>
        <w:t>ю</w:t>
      </w:r>
      <w:r w:rsidR="002A2799" w:rsidRPr="006771C2">
        <w:rPr>
          <w:rFonts w:ascii="Times New Roman" w:hAnsi="Times New Roman"/>
          <w:sz w:val="28"/>
          <w:szCs w:val="28"/>
        </w:rPr>
        <w:t xml:space="preserve"> </w:t>
      </w:r>
      <w:r w:rsidR="00135C27" w:rsidRPr="006771C2">
        <w:rPr>
          <w:rFonts w:ascii="Times New Roman" w:hAnsi="Times New Roman"/>
          <w:sz w:val="28"/>
          <w:szCs w:val="28"/>
        </w:rPr>
        <w:t>по проекту планировки территории  (включая проекты межевания) территории общей площадью 48670 кв.м. (земельный участок с кадастровым номером: 61:26:0600014:113) в границах Николаевского сельского поселения Неклиновского района Ростовской области для размещения объекта производственного назначения</w:t>
      </w:r>
      <w:r w:rsidR="00E75F28" w:rsidRPr="006771C2">
        <w:rPr>
          <w:rFonts w:ascii="Times New Roman" w:hAnsi="Times New Roman"/>
          <w:sz w:val="28"/>
          <w:szCs w:val="28"/>
        </w:rPr>
        <w:t>,</w:t>
      </w:r>
      <w:r w:rsidR="00571D79" w:rsidRPr="006771C2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D12F44" w:rsidRPr="006771C2">
        <w:rPr>
          <w:rFonts w:ascii="Times New Roman" w:hAnsi="Times New Roman"/>
          <w:sz w:val="28"/>
          <w:szCs w:val="28"/>
        </w:rPr>
        <w:t>.</w:t>
      </w:r>
    </w:p>
    <w:p w:rsidR="00571D79" w:rsidRPr="006771C2" w:rsidRDefault="00571D79" w:rsidP="00667914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299" w:rsidRPr="006771C2" w:rsidRDefault="00E75F28" w:rsidP="00667914">
      <w:pPr>
        <w:numPr>
          <w:ilvl w:val="0"/>
          <w:numId w:val="2"/>
        </w:num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771C2">
        <w:rPr>
          <w:rFonts w:ascii="Times New Roman" w:hAnsi="Times New Roman"/>
          <w:sz w:val="28"/>
          <w:szCs w:val="28"/>
        </w:rPr>
        <w:t>Документаци</w:t>
      </w:r>
      <w:r w:rsidR="006D2958" w:rsidRPr="006771C2">
        <w:rPr>
          <w:rFonts w:ascii="Times New Roman" w:hAnsi="Times New Roman"/>
          <w:sz w:val="28"/>
          <w:szCs w:val="28"/>
        </w:rPr>
        <w:t>я</w:t>
      </w:r>
      <w:r w:rsidRPr="006771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D2958" w:rsidRPr="006771C2">
        <w:rPr>
          <w:rFonts w:ascii="Times New Roman" w:hAnsi="Times New Roman"/>
          <w:sz w:val="28"/>
          <w:szCs w:val="28"/>
        </w:rPr>
        <w:t xml:space="preserve">по  планировке  и межевания территории </w:t>
      </w:r>
      <w:r w:rsidR="00135C27" w:rsidRPr="006771C2">
        <w:rPr>
          <w:rFonts w:ascii="Times New Roman" w:hAnsi="Times New Roman"/>
          <w:sz w:val="28"/>
          <w:szCs w:val="28"/>
        </w:rPr>
        <w:t>общей площадью 48670 кв.м. (земельный участок с кадастровым номером: 61:26:0600014:113) в границах Николаевского сельского поселения Неклиновского района Ростовской области для размещения объекта производственного назначения</w:t>
      </w:r>
      <w:r w:rsidR="006D2958" w:rsidRPr="006771C2">
        <w:rPr>
          <w:rFonts w:ascii="Times New Roman" w:hAnsi="Times New Roman"/>
          <w:sz w:val="28"/>
          <w:szCs w:val="28"/>
        </w:rPr>
        <w:t xml:space="preserve"> </w:t>
      </w:r>
      <w:r w:rsidR="00D72299" w:rsidRPr="006771C2">
        <w:rPr>
          <w:rFonts w:ascii="Times New Roman" w:hAnsi="Times New Roman"/>
          <w:sz w:val="28"/>
          <w:szCs w:val="28"/>
        </w:rPr>
        <w:t xml:space="preserve">вступает в силу </w:t>
      </w:r>
      <w:r w:rsidR="002A5A7A" w:rsidRPr="006771C2">
        <w:rPr>
          <w:rFonts w:ascii="Times New Roman" w:hAnsi="Times New Roman"/>
          <w:sz w:val="28"/>
          <w:szCs w:val="28"/>
        </w:rPr>
        <w:t>на следующий день после его официального опубликования.</w:t>
      </w:r>
    </w:p>
    <w:p w:rsidR="00571D79" w:rsidRPr="006771C2" w:rsidRDefault="00571D79" w:rsidP="00571D79">
      <w:pPr>
        <w:tabs>
          <w:tab w:val="left" w:pos="709"/>
        </w:tabs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A5A7A" w:rsidRPr="006771C2" w:rsidRDefault="002A5A7A" w:rsidP="002A5A7A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1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71C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5F28" w:rsidRPr="006771C2" w:rsidRDefault="00E75F28" w:rsidP="002A5A7A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C27" w:rsidRPr="006771C2" w:rsidRDefault="00135C27" w:rsidP="002A5A7A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2A5A7A" w:rsidRPr="006771C2" w:rsidRDefault="002A5A7A" w:rsidP="002A5A7A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6771C2">
        <w:rPr>
          <w:rFonts w:ascii="Times New Roman" w:hAnsi="Times New Roman"/>
          <w:sz w:val="28"/>
          <w:szCs w:val="28"/>
        </w:rPr>
        <w:t>Глава</w:t>
      </w:r>
      <w:r w:rsidR="00135C27" w:rsidRPr="006771C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A5A7A" w:rsidRPr="006771C2" w:rsidRDefault="002A5A7A" w:rsidP="002A5A7A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6771C2">
        <w:rPr>
          <w:rFonts w:ascii="Times New Roman" w:hAnsi="Times New Roman"/>
          <w:sz w:val="28"/>
          <w:szCs w:val="28"/>
        </w:rPr>
        <w:t xml:space="preserve">Николаевского сельского поселения              </w:t>
      </w:r>
      <w:r w:rsidR="00E75F28" w:rsidRPr="006771C2">
        <w:rPr>
          <w:rFonts w:ascii="Times New Roman" w:hAnsi="Times New Roman"/>
          <w:sz w:val="28"/>
          <w:szCs w:val="28"/>
        </w:rPr>
        <w:tab/>
      </w:r>
      <w:r w:rsidRPr="006771C2">
        <w:rPr>
          <w:rFonts w:ascii="Times New Roman" w:hAnsi="Times New Roman"/>
          <w:sz w:val="28"/>
          <w:szCs w:val="28"/>
        </w:rPr>
        <w:t xml:space="preserve">                 М.В. Ткаченко</w:t>
      </w:r>
    </w:p>
    <w:p w:rsidR="0054792C" w:rsidRDefault="0054792C" w:rsidP="002A5A7A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54792C" w:rsidRDefault="0054792C" w:rsidP="002A5A7A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54792C" w:rsidRDefault="0054792C" w:rsidP="002A5A7A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16"/>
          <w:szCs w:val="16"/>
        </w:rPr>
      </w:pPr>
      <w:r w:rsidRPr="0054792C">
        <w:rPr>
          <w:rFonts w:ascii="Times New Roman" w:hAnsi="Times New Roman"/>
          <w:sz w:val="16"/>
          <w:szCs w:val="16"/>
        </w:rPr>
        <w:t>Исп. Пономаренко Е.А.</w:t>
      </w:r>
    </w:p>
    <w:p w:rsidR="0054792C" w:rsidRPr="0054792C" w:rsidRDefault="0054792C" w:rsidP="002A5A7A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 экз. в дело, 2 экз. заявителю</w:t>
      </w:r>
    </w:p>
    <w:sectPr w:rsidR="0054792C" w:rsidRPr="0054792C" w:rsidSect="002A5A7A">
      <w:pgSz w:w="11906" w:h="16838"/>
      <w:pgMar w:top="426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53F"/>
    <w:multiLevelType w:val="hybridMultilevel"/>
    <w:tmpl w:val="0E566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26BC4"/>
    <w:multiLevelType w:val="multilevel"/>
    <w:tmpl w:val="8114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6D3"/>
    <w:rsid w:val="000250C8"/>
    <w:rsid w:val="0008265A"/>
    <w:rsid w:val="000B627A"/>
    <w:rsid w:val="000D45DD"/>
    <w:rsid w:val="000D7F4D"/>
    <w:rsid w:val="00135C27"/>
    <w:rsid w:val="001446FF"/>
    <w:rsid w:val="00151F6E"/>
    <w:rsid w:val="00154E04"/>
    <w:rsid w:val="001F42C2"/>
    <w:rsid w:val="001F46C5"/>
    <w:rsid w:val="002A2799"/>
    <w:rsid w:val="002A5A7A"/>
    <w:rsid w:val="002C70DA"/>
    <w:rsid w:val="002D573C"/>
    <w:rsid w:val="00320F65"/>
    <w:rsid w:val="00346584"/>
    <w:rsid w:val="003A20BA"/>
    <w:rsid w:val="003E3873"/>
    <w:rsid w:val="003F2EE5"/>
    <w:rsid w:val="00457EB3"/>
    <w:rsid w:val="00462CE9"/>
    <w:rsid w:val="0054792C"/>
    <w:rsid w:val="00557F1C"/>
    <w:rsid w:val="0056511D"/>
    <w:rsid w:val="0056757B"/>
    <w:rsid w:val="00571D79"/>
    <w:rsid w:val="005D3B5A"/>
    <w:rsid w:val="005D7C2C"/>
    <w:rsid w:val="00613A56"/>
    <w:rsid w:val="00631164"/>
    <w:rsid w:val="00633C96"/>
    <w:rsid w:val="00667914"/>
    <w:rsid w:val="006771C2"/>
    <w:rsid w:val="006D2958"/>
    <w:rsid w:val="00733D72"/>
    <w:rsid w:val="00760E2D"/>
    <w:rsid w:val="00786F65"/>
    <w:rsid w:val="00793CF2"/>
    <w:rsid w:val="007A3CCA"/>
    <w:rsid w:val="007C46D3"/>
    <w:rsid w:val="007F083A"/>
    <w:rsid w:val="00822E5A"/>
    <w:rsid w:val="00826CC5"/>
    <w:rsid w:val="00842AD7"/>
    <w:rsid w:val="008E706C"/>
    <w:rsid w:val="008F4545"/>
    <w:rsid w:val="0093288B"/>
    <w:rsid w:val="00942F8A"/>
    <w:rsid w:val="009527CE"/>
    <w:rsid w:val="00986475"/>
    <w:rsid w:val="00987652"/>
    <w:rsid w:val="009B5C93"/>
    <w:rsid w:val="009C3636"/>
    <w:rsid w:val="00AB672A"/>
    <w:rsid w:val="00AC2FE0"/>
    <w:rsid w:val="00AE0DDB"/>
    <w:rsid w:val="00AE4074"/>
    <w:rsid w:val="00B169FF"/>
    <w:rsid w:val="00B41E33"/>
    <w:rsid w:val="00B513E3"/>
    <w:rsid w:val="00BE172C"/>
    <w:rsid w:val="00C30706"/>
    <w:rsid w:val="00C83580"/>
    <w:rsid w:val="00C92410"/>
    <w:rsid w:val="00CF0E81"/>
    <w:rsid w:val="00D12F44"/>
    <w:rsid w:val="00D348A4"/>
    <w:rsid w:val="00D72189"/>
    <w:rsid w:val="00D72299"/>
    <w:rsid w:val="00D82749"/>
    <w:rsid w:val="00DE6247"/>
    <w:rsid w:val="00E2394B"/>
    <w:rsid w:val="00E75F28"/>
    <w:rsid w:val="00EB0E7A"/>
    <w:rsid w:val="00EB14BA"/>
    <w:rsid w:val="00EC4F52"/>
    <w:rsid w:val="00F062A3"/>
    <w:rsid w:val="00F44178"/>
    <w:rsid w:val="00F66874"/>
    <w:rsid w:val="00F9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C46D3"/>
    <w:pPr>
      <w:spacing w:after="0" w:line="240" w:lineRule="auto"/>
      <w:ind w:firstLine="708"/>
      <w:jc w:val="both"/>
    </w:pPr>
    <w:rPr>
      <w:rFonts w:ascii="Times New Roman" w:hAnsi="Times New Roman"/>
      <w:bCs/>
      <w:sz w:val="24"/>
      <w:szCs w:val="20"/>
    </w:rPr>
  </w:style>
  <w:style w:type="character" w:customStyle="1" w:styleId="20">
    <w:name w:val="Основной текст с отступом 2 Знак"/>
    <w:link w:val="2"/>
    <w:semiHidden/>
    <w:rsid w:val="007C46D3"/>
    <w:rPr>
      <w:rFonts w:ascii="Times New Roman" w:eastAsia="Times New Roman" w:hAnsi="Times New Roman" w:cs="Times New Roman"/>
      <w:bCs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1F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51F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7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6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CDDD-47F7-4EF1-836D-A5B6D4F9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Troickoe SP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</dc:creator>
  <cp:lastModifiedBy>makctkach</cp:lastModifiedBy>
  <cp:revision>10</cp:revision>
  <cp:lastPrinted>2016-10-26T15:01:00Z</cp:lastPrinted>
  <dcterms:created xsi:type="dcterms:W3CDTF">2016-03-24T14:53:00Z</dcterms:created>
  <dcterms:modified xsi:type="dcterms:W3CDTF">2016-10-28T10:16:00Z</dcterms:modified>
</cp:coreProperties>
</file>