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Bookman Old Style" w:hAnsi="Bookman Old Style"/>
          <w:sz w:val="28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eastAsia="Times New Roman" w:cs="Times New Roman"/>
          <w:b/>
          <w:b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eastAsia="Times New Roman" w:cs="Times New Roman"/>
          <w:b/>
          <w:b/>
          <w:sz w:val="32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 w:ascii="Bookman Old Style" w:hAnsi="Bookman Old Style"/>
          <w:b/>
          <w:sz w:val="32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НИКОЛАЕВСКОГО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eastAsia="Times New Roman" w:cs="Times New Roman"/>
          <w:b/>
          <w:b/>
          <w:sz w:val="36"/>
          <w:szCs w:val="36"/>
          <w:lang w:eastAsia="ru-RU"/>
        </w:rPr>
      </w:pPr>
      <w:r>
        <w:rPr>
          <w:rFonts w:eastAsia="Times New Roman" w:cs="Times New Roman" w:ascii="Bookman Old Style" w:hAnsi="Bookman Old Style"/>
          <w:b/>
          <w:sz w:val="36"/>
          <w:szCs w:val="36"/>
          <w:lang w:eastAsia="ru-RU"/>
        </w:rPr>
        <w:t>НЕКЛИНОВСКИЙ РАЙОН   РОСТОВСКАЯ ОБЛАСТЬ</w:t>
      </w:r>
    </w:p>
    <w:p>
      <w:pPr>
        <w:pStyle w:val="Normal"/>
        <w:pBdr>
          <w:top w:val="thickThinSmallGap" w:sz="24" w:space="1" w:color="00000A"/>
        </w:pBdr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Bookman Old Style" w:hAnsi="Bookman Old Style"/>
          <w:b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6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eastAsia="ru-RU"/>
        </w:rPr>
        <w:t>ПОСТАНОВЛЕНИЕ</w:t>
      </w:r>
    </w:p>
    <w:p>
      <w:pPr>
        <w:pStyle w:val="Normal"/>
        <w:tabs>
          <w:tab w:val="left" w:pos="737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072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«06» июня 2018 года                     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№ 170</w:t>
      </w:r>
    </w:p>
    <w:p>
      <w:pPr>
        <w:pStyle w:val="Normal"/>
        <w:tabs>
          <w:tab w:val="left" w:pos="85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14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«О признании недействительным Постановления Администрации Николаевского сельского поселения от 29.12.2017 № 432 «Об утверждении Положения «Об организации и осуществлении первичного воинского учета граждан на территории Николаевского сельского поселения»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Федеральными законами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 и от 28.03.1998 № 53-ФЗ «О воинской обязанности и военной службе», руководствуясь Уставом муниципального образования «Николаевское сельское поселение»,    Администрация Николаевского сельского поселения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Постановление Администрации Николаевского сельского поселения от 29.12.2017 № 432 «Об утверждении Положения «Об организации и осуществлении первичного воинского учета граждан на территории Николаевского сельского поселения» признать недействительным с момента принятия.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outlineLvl w:val="0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Инспектору ВУС</w:t>
      </w:r>
      <w:r>
        <w:rPr>
          <w:rFonts w:cs="Times New Roman" w:ascii="Times New Roman" w:hAnsi="Times New Roman"/>
          <w:sz w:val="28"/>
          <w:szCs w:val="28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Николаевского сельского поселения в информационно-телекоммуникационной сети «Интернет».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numPr>
          <w:ilvl w:val="0"/>
          <w:numId w:val="0"/>
        </w:numPr>
        <w:tabs>
          <w:tab w:val="left" w:pos="8505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Николаевского сельского поселения</w:t>
        <w:tab/>
        <w:t>Е.П. Ковалева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14096070"/>
    </w:sdtPr>
    <w:sdtContent>
      <w:p>
        <w:pPr>
          <w:pStyle w:val="Style2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639" w:hanging="108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849" w:hanging="1440"/>
      </w:pPr>
    </w:lvl>
    <w:lvl w:ilvl="6">
      <w:start w:val="1"/>
      <w:numFmt w:val="decimal"/>
      <w:lvlText w:val="%1.%2.%3.%4.%5.%6.%7."/>
      <w:lvlJc w:val="left"/>
      <w:pPr>
        <w:ind w:left="4634" w:hanging="1800"/>
      </w:pPr>
    </w:lvl>
    <w:lvl w:ilvl="7">
      <w:start w:val="1"/>
      <w:numFmt w:val="decimal"/>
      <w:lvlText w:val="%1.%2.%3.%4.%5.%6.%7.%8."/>
      <w:lvlJc w:val="left"/>
      <w:pPr>
        <w:ind w:left="5059" w:hanging="1800"/>
      </w:pPr>
    </w:lvl>
    <w:lvl w:ilvl="8">
      <w:start w:val="1"/>
      <w:numFmt w:val="decimal"/>
      <w:lvlText w:val="%1.%2.%3.%4.%5.%6.%7.%8.%9."/>
      <w:lvlJc w:val="left"/>
      <w:pPr>
        <w:ind w:left="5844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14c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7414ca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414ca"/>
    <w:pPr>
      <w:spacing w:before="0" w:after="160"/>
      <w:ind w:left="720" w:hanging="0"/>
      <w:contextualSpacing/>
    </w:pPr>
    <w:rPr/>
  </w:style>
  <w:style w:type="paragraph" w:styleId="Style20">
    <w:name w:val="Верхний колонтитул"/>
    <w:basedOn w:val="Normal"/>
    <w:link w:val="a5"/>
    <w:uiPriority w:val="99"/>
    <w:unhideWhenUsed/>
    <w:rsid w:val="007414c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LibreOffice/5.0.3.2$Windows_x86 LibreOffice_project/e5f16313668ac592c1bfb310f4390624e3dbfb75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2018-06-07T06:21:00Z</dcterms:created>
  <dc:creator>Любовь Шпорт (ЮК "АЛЕКСО")</dc:creator>
  <dc:language>ru-RU</dc:language>
  <cp:lastPrinted>2018-06-09T10:45:36Z</cp:lastPrinted>
  <dcterms:modified xsi:type="dcterms:W3CDTF">2018-06-09T10:46:08Z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