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6" w:rsidRPr="00541210" w:rsidRDefault="00023C56" w:rsidP="00023C56">
      <w:pPr>
        <w:shd w:val="clear" w:color="auto" w:fill="FFFFFF"/>
        <w:spacing w:line="360" w:lineRule="auto"/>
        <w:ind w:left="-284" w:right="-113"/>
        <w:jc w:val="center"/>
        <w:rPr>
          <w:b/>
          <w:sz w:val="34"/>
          <w:szCs w:val="34"/>
        </w:rPr>
      </w:pPr>
      <w:r w:rsidRPr="00541210">
        <w:rPr>
          <w:b/>
          <w:sz w:val="34"/>
          <w:szCs w:val="34"/>
        </w:rPr>
        <w:t xml:space="preserve">АДМИНИСТРАЦИЯ </w:t>
      </w:r>
    </w:p>
    <w:p w:rsidR="00023C56" w:rsidRPr="00541210" w:rsidRDefault="00011356" w:rsidP="00023C56">
      <w:pPr>
        <w:shd w:val="clear" w:color="auto" w:fill="FFFFFF"/>
        <w:spacing w:line="360" w:lineRule="auto"/>
        <w:ind w:left="-284" w:right="-113"/>
        <w:jc w:val="center"/>
        <w:rPr>
          <w:b/>
        </w:rPr>
      </w:pPr>
      <w:r w:rsidRPr="00541210">
        <w:rPr>
          <w:b/>
          <w:sz w:val="34"/>
          <w:szCs w:val="34"/>
        </w:rPr>
        <w:t>НИКОЛАЕВСКОГО</w:t>
      </w:r>
      <w:r w:rsidR="00023C56" w:rsidRPr="00541210">
        <w:rPr>
          <w:b/>
          <w:sz w:val="34"/>
          <w:szCs w:val="34"/>
        </w:rPr>
        <w:t xml:space="preserve"> СЕЛЬСКОГО ПОСЕЛЕНИЯ</w:t>
      </w:r>
    </w:p>
    <w:p w:rsidR="00023C56" w:rsidRPr="00541210" w:rsidRDefault="00023C56" w:rsidP="00023C56">
      <w:pPr>
        <w:shd w:val="clear" w:color="auto" w:fill="FFFFFF"/>
        <w:spacing w:line="360" w:lineRule="auto"/>
        <w:ind w:left="-284" w:right="-113"/>
        <w:jc w:val="center"/>
        <w:rPr>
          <w:b/>
          <w:sz w:val="34"/>
          <w:szCs w:val="34"/>
        </w:rPr>
      </w:pPr>
      <w:r w:rsidRPr="00541210">
        <w:rPr>
          <w:b/>
          <w:sz w:val="34"/>
          <w:szCs w:val="34"/>
        </w:rPr>
        <w:t xml:space="preserve">РОСТОВСКАЯ ОБЛАСТЬ </w:t>
      </w:r>
      <w:r w:rsidRPr="00541210">
        <w:rPr>
          <w:b/>
          <w:caps/>
          <w:sz w:val="34"/>
          <w:szCs w:val="34"/>
        </w:rPr>
        <w:t>Неклиновский район</w:t>
      </w:r>
    </w:p>
    <w:p w:rsidR="00023C56" w:rsidRPr="00541210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541210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spacing w:line="360" w:lineRule="auto"/>
        <w:ind w:left="108"/>
        <w:jc w:val="center"/>
        <w:rPr>
          <w:b/>
          <w:bCs/>
          <w:sz w:val="48"/>
          <w:szCs w:val="48"/>
        </w:rPr>
      </w:pPr>
      <w:r w:rsidRPr="009D04AF">
        <w:rPr>
          <w:b/>
          <w:bCs/>
          <w:sz w:val="48"/>
          <w:szCs w:val="48"/>
        </w:rPr>
        <w:t xml:space="preserve">ПРОТОКОЛ </w:t>
      </w:r>
    </w:p>
    <w:p w:rsidR="00023C56" w:rsidRPr="009D04AF" w:rsidRDefault="00E7769B" w:rsidP="00023C56">
      <w:pPr>
        <w:spacing w:line="360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публичного слушания</w:t>
      </w:r>
    </w:p>
    <w:p w:rsidR="00A17640" w:rsidRPr="00442D4C" w:rsidRDefault="00E7769B" w:rsidP="00B1740C">
      <w:pPr>
        <w:pStyle w:val="aa"/>
        <w:jc w:val="center"/>
        <w:rPr>
          <w:b/>
          <w:sz w:val="28"/>
          <w:szCs w:val="28"/>
        </w:rPr>
      </w:pPr>
      <w:r w:rsidRPr="002B130E">
        <w:rPr>
          <w:b/>
          <w:sz w:val="28"/>
          <w:szCs w:val="28"/>
        </w:rPr>
        <w:t xml:space="preserve"> </w:t>
      </w:r>
      <w:r w:rsidR="002B130E" w:rsidRPr="00F662E4">
        <w:rPr>
          <w:b/>
          <w:sz w:val="28"/>
          <w:szCs w:val="28"/>
        </w:rPr>
        <w:t>«</w:t>
      </w:r>
      <w:r w:rsidR="006C6710" w:rsidRPr="006C6710">
        <w:rPr>
          <w:b/>
          <w:sz w:val="28"/>
          <w:szCs w:val="28"/>
        </w:rPr>
        <w:t>по проекту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2B130E" w:rsidRPr="00442D4C">
        <w:rPr>
          <w:b/>
          <w:sz w:val="28"/>
          <w:szCs w:val="28"/>
        </w:rPr>
        <w:t>»</w:t>
      </w:r>
    </w:p>
    <w:p w:rsidR="00023C56" w:rsidRPr="002B130E" w:rsidRDefault="00023C56" w:rsidP="00023C56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Pr="009D04AF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BE06DA" w:rsidRDefault="00BE06DA" w:rsidP="00023C56">
      <w:pPr>
        <w:shd w:val="clear" w:color="auto" w:fill="FFFFFF"/>
        <w:jc w:val="center"/>
        <w:rPr>
          <w:sz w:val="28"/>
          <w:szCs w:val="28"/>
        </w:rPr>
      </w:pPr>
    </w:p>
    <w:p w:rsidR="00BE06DA" w:rsidRPr="009D04AF" w:rsidRDefault="00BE06DA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D64EA4" w:rsidRPr="006B789E" w:rsidRDefault="00D64EA4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541210" w:rsidRDefault="00023C56" w:rsidP="00023C56">
      <w:pPr>
        <w:shd w:val="clear" w:color="auto" w:fill="FFFFFF"/>
        <w:jc w:val="center"/>
        <w:rPr>
          <w:b/>
          <w:sz w:val="28"/>
          <w:szCs w:val="28"/>
        </w:rPr>
      </w:pPr>
      <w:r w:rsidRPr="00541210">
        <w:rPr>
          <w:b/>
          <w:sz w:val="28"/>
          <w:szCs w:val="28"/>
        </w:rPr>
        <w:t xml:space="preserve">с. </w:t>
      </w:r>
      <w:r w:rsidR="00011356" w:rsidRPr="00541210">
        <w:rPr>
          <w:b/>
          <w:sz w:val="28"/>
          <w:szCs w:val="28"/>
        </w:rPr>
        <w:t>Николаевка</w:t>
      </w:r>
      <w:r w:rsidRPr="00541210">
        <w:rPr>
          <w:b/>
          <w:sz w:val="28"/>
          <w:szCs w:val="28"/>
        </w:rPr>
        <w:t xml:space="preserve"> </w:t>
      </w:r>
    </w:p>
    <w:p w:rsidR="00023C56" w:rsidRPr="00541210" w:rsidRDefault="00023C56" w:rsidP="00023C56">
      <w:pPr>
        <w:shd w:val="clear" w:color="auto" w:fill="FFFFFF"/>
        <w:jc w:val="center"/>
        <w:rPr>
          <w:b/>
          <w:sz w:val="28"/>
          <w:szCs w:val="28"/>
        </w:rPr>
      </w:pPr>
      <w:r w:rsidRPr="00541210">
        <w:rPr>
          <w:b/>
          <w:sz w:val="28"/>
          <w:szCs w:val="28"/>
        </w:rPr>
        <w:t>201</w:t>
      </w:r>
      <w:r w:rsidR="00826DE5" w:rsidRPr="00541210">
        <w:rPr>
          <w:b/>
          <w:sz w:val="28"/>
          <w:szCs w:val="28"/>
        </w:rPr>
        <w:t>6</w:t>
      </w:r>
      <w:r w:rsidRPr="00541210">
        <w:rPr>
          <w:b/>
          <w:sz w:val="28"/>
          <w:szCs w:val="28"/>
        </w:rPr>
        <w:t xml:space="preserve"> год</w:t>
      </w:r>
    </w:p>
    <w:p w:rsidR="00023C56" w:rsidRPr="006C6710" w:rsidRDefault="00023C56" w:rsidP="00023C56">
      <w:pPr>
        <w:jc w:val="center"/>
        <w:rPr>
          <w:b/>
          <w:caps/>
          <w:sz w:val="24"/>
          <w:szCs w:val="24"/>
        </w:rPr>
      </w:pPr>
      <w:r w:rsidRPr="00541210">
        <w:rPr>
          <w:b/>
          <w:sz w:val="28"/>
          <w:szCs w:val="28"/>
        </w:rPr>
        <w:br w:type="page"/>
      </w:r>
      <w:r w:rsidRPr="006C6710">
        <w:rPr>
          <w:b/>
          <w:caps/>
          <w:sz w:val="24"/>
          <w:szCs w:val="24"/>
        </w:rPr>
        <w:lastRenderedPageBreak/>
        <w:t xml:space="preserve">Протокол  </w:t>
      </w:r>
    </w:p>
    <w:p w:rsidR="00023C56" w:rsidRPr="006C6710" w:rsidRDefault="00023C56" w:rsidP="00023C56">
      <w:pPr>
        <w:jc w:val="center"/>
        <w:rPr>
          <w:b/>
          <w:sz w:val="24"/>
          <w:szCs w:val="24"/>
        </w:rPr>
      </w:pPr>
      <w:r w:rsidRPr="006C6710">
        <w:rPr>
          <w:b/>
          <w:sz w:val="24"/>
          <w:szCs w:val="24"/>
        </w:rPr>
        <w:t xml:space="preserve">публичного слушания  </w:t>
      </w:r>
    </w:p>
    <w:p w:rsidR="00A17640" w:rsidRPr="006C6710" w:rsidRDefault="00A17640" w:rsidP="00023C56">
      <w:pPr>
        <w:jc w:val="center"/>
        <w:rPr>
          <w:b/>
          <w:sz w:val="24"/>
          <w:szCs w:val="24"/>
        </w:rPr>
      </w:pPr>
    </w:p>
    <w:p w:rsidR="00023C56" w:rsidRPr="006C6710" w:rsidRDefault="005D06E8" w:rsidP="00E7769B">
      <w:pPr>
        <w:pStyle w:val="aa"/>
        <w:rPr>
          <w:sz w:val="24"/>
          <w:szCs w:val="24"/>
        </w:rPr>
      </w:pPr>
      <w:r w:rsidRPr="006C6710">
        <w:rPr>
          <w:sz w:val="24"/>
          <w:szCs w:val="24"/>
        </w:rPr>
        <w:t>2</w:t>
      </w:r>
      <w:r w:rsidR="006C6710" w:rsidRPr="006C6710">
        <w:rPr>
          <w:sz w:val="24"/>
          <w:szCs w:val="24"/>
        </w:rPr>
        <w:t>3.08</w:t>
      </w:r>
      <w:r w:rsidRPr="006C6710">
        <w:rPr>
          <w:sz w:val="24"/>
          <w:szCs w:val="24"/>
        </w:rPr>
        <w:t>.</w:t>
      </w:r>
      <w:r w:rsidR="002B0E07" w:rsidRPr="006C6710">
        <w:rPr>
          <w:sz w:val="24"/>
          <w:szCs w:val="24"/>
        </w:rPr>
        <w:t xml:space="preserve">2016 </w:t>
      </w:r>
      <w:r w:rsidR="00023C56" w:rsidRPr="006C6710">
        <w:rPr>
          <w:sz w:val="24"/>
          <w:szCs w:val="24"/>
        </w:rPr>
        <w:t xml:space="preserve"> года           </w:t>
      </w:r>
      <w:r w:rsidR="00023C56" w:rsidRPr="006C6710">
        <w:rPr>
          <w:sz w:val="24"/>
          <w:szCs w:val="24"/>
        </w:rPr>
        <w:tab/>
        <w:t xml:space="preserve"> </w:t>
      </w:r>
      <w:r w:rsidR="00A17640" w:rsidRPr="006C6710">
        <w:rPr>
          <w:sz w:val="24"/>
          <w:szCs w:val="24"/>
        </w:rPr>
        <w:tab/>
      </w:r>
      <w:r w:rsidR="00A17640" w:rsidRPr="006C6710">
        <w:rPr>
          <w:sz w:val="24"/>
          <w:szCs w:val="24"/>
        </w:rPr>
        <w:tab/>
      </w:r>
      <w:r w:rsidR="00A17640" w:rsidRPr="006C6710">
        <w:rPr>
          <w:sz w:val="24"/>
          <w:szCs w:val="24"/>
        </w:rPr>
        <w:tab/>
      </w:r>
      <w:r w:rsidR="00160816" w:rsidRPr="006C6710">
        <w:rPr>
          <w:sz w:val="24"/>
          <w:szCs w:val="24"/>
        </w:rPr>
        <w:t xml:space="preserve">     </w:t>
      </w:r>
      <w:r w:rsidR="00227ABC" w:rsidRPr="006C6710">
        <w:rPr>
          <w:sz w:val="24"/>
          <w:szCs w:val="24"/>
        </w:rPr>
        <w:t xml:space="preserve">   </w:t>
      </w:r>
      <w:r w:rsidR="00E7769B" w:rsidRPr="006C6710">
        <w:rPr>
          <w:sz w:val="24"/>
          <w:szCs w:val="24"/>
        </w:rPr>
        <w:t xml:space="preserve">  </w:t>
      </w:r>
      <w:r w:rsidR="00011356" w:rsidRPr="006C6710">
        <w:rPr>
          <w:sz w:val="24"/>
          <w:szCs w:val="24"/>
        </w:rPr>
        <w:t>Николаевск</w:t>
      </w:r>
      <w:r w:rsidR="00E7769B" w:rsidRPr="006C6710">
        <w:rPr>
          <w:sz w:val="24"/>
          <w:szCs w:val="24"/>
        </w:rPr>
        <w:t>ая сельская библиотека</w:t>
      </w:r>
    </w:p>
    <w:p w:rsidR="00011356" w:rsidRPr="006C6710" w:rsidRDefault="00E7769B" w:rsidP="00E7769B">
      <w:pPr>
        <w:pStyle w:val="aa"/>
        <w:rPr>
          <w:sz w:val="24"/>
          <w:szCs w:val="24"/>
        </w:rPr>
      </w:pPr>
      <w:r w:rsidRPr="006C6710">
        <w:rPr>
          <w:sz w:val="24"/>
          <w:szCs w:val="24"/>
        </w:rPr>
        <w:t xml:space="preserve">        </w:t>
      </w:r>
      <w:r w:rsidR="0063426A" w:rsidRPr="006C6710">
        <w:rPr>
          <w:sz w:val="24"/>
          <w:szCs w:val="24"/>
        </w:rPr>
        <w:t>1</w:t>
      </w:r>
      <w:r w:rsidR="00C5716A" w:rsidRPr="006C6710">
        <w:rPr>
          <w:sz w:val="24"/>
          <w:szCs w:val="24"/>
        </w:rPr>
        <w:t>6</w:t>
      </w:r>
      <w:r w:rsidR="0063426A" w:rsidRPr="006C6710">
        <w:rPr>
          <w:sz w:val="24"/>
          <w:szCs w:val="24"/>
        </w:rPr>
        <w:t>.00ч</w:t>
      </w:r>
      <w:r w:rsidRPr="006C6710">
        <w:rPr>
          <w:sz w:val="24"/>
          <w:szCs w:val="24"/>
        </w:rPr>
        <w:t xml:space="preserve">                                       </w:t>
      </w:r>
      <w:r w:rsidR="0063426A" w:rsidRPr="006C6710">
        <w:rPr>
          <w:sz w:val="24"/>
          <w:szCs w:val="24"/>
        </w:rPr>
        <w:t xml:space="preserve">                      </w:t>
      </w:r>
      <w:r w:rsidRPr="006C6710">
        <w:rPr>
          <w:sz w:val="24"/>
          <w:szCs w:val="24"/>
        </w:rPr>
        <w:t xml:space="preserve"> </w:t>
      </w:r>
      <w:r w:rsidR="00011356" w:rsidRPr="006C6710">
        <w:rPr>
          <w:sz w:val="24"/>
          <w:szCs w:val="24"/>
        </w:rPr>
        <w:t>с.Николаевка</w:t>
      </w:r>
      <w:r w:rsidRPr="006C6710">
        <w:rPr>
          <w:sz w:val="24"/>
          <w:szCs w:val="24"/>
        </w:rPr>
        <w:t>, ул.Садовая,</w:t>
      </w:r>
      <w:r w:rsidR="004E7AA6" w:rsidRPr="006C6710">
        <w:rPr>
          <w:sz w:val="24"/>
          <w:szCs w:val="24"/>
        </w:rPr>
        <w:t xml:space="preserve"> </w:t>
      </w:r>
      <w:r w:rsidRPr="006C6710">
        <w:rPr>
          <w:sz w:val="24"/>
          <w:szCs w:val="24"/>
        </w:rPr>
        <w:t>д.27а</w:t>
      </w:r>
    </w:p>
    <w:p w:rsidR="00023C56" w:rsidRPr="006C6710" w:rsidRDefault="00023C56" w:rsidP="00023C56">
      <w:pPr>
        <w:rPr>
          <w:b/>
          <w:sz w:val="24"/>
          <w:szCs w:val="24"/>
        </w:rPr>
      </w:pPr>
    </w:p>
    <w:p w:rsidR="00023C56" w:rsidRPr="006C6710" w:rsidRDefault="00023C56" w:rsidP="00822778">
      <w:pPr>
        <w:shd w:val="clear" w:color="auto" w:fill="FFFFFF"/>
        <w:jc w:val="both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Председательствующий </w:t>
      </w:r>
      <w:r w:rsidR="00822778" w:rsidRPr="006C6710">
        <w:rPr>
          <w:b/>
          <w:bCs/>
          <w:color w:val="2E2E2E"/>
          <w:sz w:val="24"/>
          <w:szCs w:val="24"/>
        </w:rPr>
        <w:t>–</w:t>
      </w:r>
      <w:r w:rsidR="00D6765F" w:rsidRPr="006C6710">
        <w:rPr>
          <w:b/>
          <w:bCs/>
          <w:color w:val="2E2E2E"/>
          <w:sz w:val="24"/>
          <w:szCs w:val="24"/>
        </w:rPr>
        <w:t xml:space="preserve"> </w:t>
      </w:r>
      <w:r w:rsidR="00011356" w:rsidRPr="006C6710">
        <w:rPr>
          <w:bCs/>
          <w:color w:val="2E2E2E"/>
          <w:sz w:val="24"/>
          <w:szCs w:val="24"/>
        </w:rPr>
        <w:t>Ткаченко М.В.</w:t>
      </w:r>
      <w:r w:rsidRPr="006C6710">
        <w:rPr>
          <w:b/>
          <w:bCs/>
          <w:color w:val="2E2E2E"/>
          <w:sz w:val="24"/>
          <w:szCs w:val="24"/>
        </w:rPr>
        <w:t xml:space="preserve"> </w:t>
      </w:r>
      <w:r w:rsidR="00D6765F" w:rsidRPr="006C6710">
        <w:rPr>
          <w:color w:val="2E2E2E"/>
          <w:sz w:val="24"/>
          <w:szCs w:val="24"/>
        </w:rPr>
        <w:t>- Глава</w:t>
      </w:r>
      <w:r w:rsidR="00011356" w:rsidRPr="006C6710">
        <w:rPr>
          <w:color w:val="2E2E2E"/>
          <w:sz w:val="24"/>
          <w:szCs w:val="24"/>
        </w:rPr>
        <w:t xml:space="preserve"> Николаевского</w:t>
      </w:r>
      <w:r w:rsidRPr="006C6710">
        <w:rPr>
          <w:color w:val="2E2E2E"/>
          <w:sz w:val="24"/>
          <w:szCs w:val="24"/>
        </w:rPr>
        <w:t xml:space="preserve"> сельского поселения </w:t>
      </w:r>
    </w:p>
    <w:p w:rsidR="00023C56" w:rsidRPr="006C6710" w:rsidRDefault="00023C56" w:rsidP="00822778">
      <w:pPr>
        <w:shd w:val="clear" w:color="auto" w:fill="FFFFFF"/>
        <w:ind w:right="-121"/>
        <w:jc w:val="both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Секретарь – </w:t>
      </w:r>
      <w:r w:rsidR="006C6710" w:rsidRPr="006C6710">
        <w:rPr>
          <w:bCs/>
          <w:color w:val="2E2E2E"/>
          <w:sz w:val="24"/>
          <w:szCs w:val="24"/>
        </w:rPr>
        <w:t>Левина О.Г.</w:t>
      </w:r>
      <w:r w:rsidR="004D07BA" w:rsidRPr="006C6710">
        <w:rPr>
          <w:bCs/>
          <w:color w:val="2E2E2E"/>
          <w:sz w:val="24"/>
          <w:szCs w:val="24"/>
        </w:rPr>
        <w:t xml:space="preserve"> </w:t>
      </w:r>
      <w:r w:rsidRPr="006C6710">
        <w:rPr>
          <w:bCs/>
          <w:color w:val="2E2E2E"/>
          <w:sz w:val="24"/>
          <w:szCs w:val="24"/>
        </w:rPr>
        <w:t xml:space="preserve">– </w:t>
      </w:r>
      <w:r w:rsidR="00011356" w:rsidRPr="006C6710">
        <w:rPr>
          <w:bCs/>
          <w:color w:val="2E2E2E"/>
          <w:sz w:val="24"/>
          <w:szCs w:val="24"/>
        </w:rPr>
        <w:t>главный</w:t>
      </w:r>
      <w:r w:rsidR="00A17640" w:rsidRPr="006C6710">
        <w:rPr>
          <w:bCs/>
          <w:color w:val="2E2E2E"/>
          <w:sz w:val="24"/>
          <w:szCs w:val="24"/>
        </w:rPr>
        <w:t xml:space="preserve"> </w:t>
      </w:r>
      <w:r w:rsidRPr="006C6710">
        <w:rPr>
          <w:bCs/>
          <w:color w:val="2E2E2E"/>
          <w:sz w:val="24"/>
          <w:szCs w:val="24"/>
        </w:rPr>
        <w:t xml:space="preserve">специалист </w:t>
      </w:r>
      <w:r w:rsidR="00160816" w:rsidRPr="006C6710">
        <w:rPr>
          <w:color w:val="2E2E2E"/>
          <w:sz w:val="24"/>
          <w:szCs w:val="24"/>
        </w:rPr>
        <w:t>А</w:t>
      </w:r>
      <w:r w:rsidRPr="006C6710">
        <w:rPr>
          <w:color w:val="2E2E2E"/>
          <w:sz w:val="24"/>
          <w:szCs w:val="24"/>
        </w:rPr>
        <w:t xml:space="preserve">дминистрации </w:t>
      </w:r>
      <w:r w:rsidR="00011356" w:rsidRPr="006C6710">
        <w:rPr>
          <w:color w:val="2E2E2E"/>
          <w:sz w:val="24"/>
          <w:szCs w:val="24"/>
        </w:rPr>
        <w:t xml:space="preserve">Николаевского </w:t>
      </w:r>
      <w:r w:rsidRPr="006C6710">
        <w:rPr>
          <w:color w:val="2E2E2E"/>
          <w:sz w:val="24"/>
          <w:szCs w:val="24"/>
        </w:rPr>
        <w:t>сельского поселения</w:t>
      </w:r>
    </w:p>
    <w:p w:rsidR="00023C56" w:rsidRPr="006C6710" w:rsidRDefault="00023C56" w:rsidP="00822778">
      <w:pPr>
        <w:jc w:val="both"/>
        <w:rPr>
          <w:sz w:val="24"/>
          <w:szCs w:val="24"/>
        </w:rPr>
      </w:pPr>
      <w:r w:rsidRPr="006C6710">
        <w:rPr>
          <w:b/>
          <w:sz w:val="24"/>
          <w:szCs w:val="24"/>
        </w:rPr>
        <w:t>Присутствовали:</w:t>
      </w:r>
      <w:r w:rsidRPr="006C6710">
        <w:rPr>
          <w:sz w:val="24"/>
          <w:szCs w:val="24"/>
        </w:rPr>
        <w:t xml:space="preserve"> жители</w:t>
      </w:r>
      <w:r w:rsidR="00DC1092" w:rsidRPr="006C6710">
        <w:rPr>
          <w:sz w:val="24"/>
          <w:szCs w:val="24"/>
        </w:rPr>
        <w:t>,</w:t>
      </w:r>
      <w:r w:rsidR="00484152" w:rsidRPr="006C6710">
        <w:rPr>
          <w:sz w:val="24"/>
          <w:szCs w:val="24"/>
        </w:rPr>
        <w:t xml:space="preserve"> депутаты Собрания депутатов Николаевского сельского поселения,</w:t>
      </w:r>
      <w:r w:rsidR="00DC1092" w:rsidRPr="006C6710">
        <w:rPr>
          <w:sz w:val="24"/>
          <w:szCs w:val="24"/>
        </w:rPr>
        <w:t xml:space="preserve"> руководители организаций</w:t>
      </w:r>
      <w:r w:rsidRPr="006C6710">
        <w:rPr>
          <w:sz w:val="24"/>
          <w:szCs w:val="24"/>
        </w:rPr>
        <w:t xml:space="preserve"> </w:t>
      </w:r>
      <w:r w:rsidR="00E7769B" w:rsidRPr="006C6710">
        <w:rPr>
          <w:sz w:val="24"/>
          <w:szCs w:val="24"/>
        </w:rPr>
        <w:t>Николаевского</w:t>
      </w:r>
      <w:r w:rsidRPr="006C6710">
        <w:rPr>
          <w:sz w:val="24"/>
          <w:szCs w:val="24"/>
        </w:rPr>
        <w:t xml:space="preserve"> сельского поселения в количестве </w:t>
      </w:r>
      <w:r w:rsidR="00F82746" w:rsidRPr="006C6710">
        <w:rPr>
          <w:sz w:val="24"/>
          <w:szCs w:val="24"/>
        </w:rPr>
        <w:t>1</w:t>
      </w:r>
      <w:r w:rsidR="006C6710" w:rsidRPr="006C6710">
        <w:rPr>
          <w:sz w:val="24"/>
          <w:szCs w:val="24"/>
        </w:rPr>
        <w:t>4</w:t>
      </w:r>
      <w:r w:rsidR="00F82746" w:rsidRPr="006C6710">
        <w:rPr>
          <w:sz w:val="24"/>
          <w:szCs w:val="24"/>
        </w:rPr>
        <w:t xml:space="preserve"> </w:t>
      </w:r>
      <w:r w:rsidRPr="006C6710">
        <w:rPr>
          <w:sz w:val="24"/>
          <w:szCs w:val="24"/>
        </w:rPr>
        <w:t>человек</w:t>
      </w:r>
      <w:r w:rsidR="00A17640" w:rsidRPr="006C6710">
        <w:rPr>
          <w:color w:val="2E2E2E"/>
          <w:sz w:val="24"/>
          <w:szCs w:val="24"/>
        </w:rPr>
        <w:t xml:space="preserve"> (список прилагается).</w:t>
      </w:r>
    </w:p>
    <w:p w:rsidR="00A17640" w:rsidRPr="006C6710" w:rsidRDefault="00A17640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</w:p>
    <w:p w:rsidR="00A17640" w:rsidRPr="006C6710" w:rsidRDefault="00A17640" w:rsidP="00A17640">
      <w:pPr>
        <w:shd w:val="clear" w:color="auto" w:fill="FFFFFF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>ПОВЕСТКА ДНЯ</w:t>
      </w:r>
      <w:r w:rsidRPr="006C6710">
        <w:rPr>
          <w:color w:val="2E2E2E"/>
          <w:sz w:val="24"/>
          <w:szCs w:val="24"/>
        </w:rPr>
        <w:t>:</w:t>
      </w:r>
    </w:p>
    <w:p w:rsidR="00B95B27" w:rsidRPr="006C6710" w:rsidRDefault="00A00C36" w:rsidP="00B95B27">
      <w:pPr>
        <w:pStyle w:val="aa"/>
        <w:jc w:val="both"/>
        <w:rPr>
          <w:sz w:val="24"/>
          <w:szCs w:val="24"/>
        </w:rPr>
      </w:pPr>
      <w:r w:rsidRPr="006C6710">
        <w:rPr>
          <w:sz w:val="24"/>
          <w:szCs w:val="24"/>
        </w:rPr>
        <w:t xml:space="preserve">Рассмотрение  вопроса </w:t>
      </w:r>
      <w:r w:rsidR="00B95B27" w:rsidRPr="006C6710">
        <w:rPr>
          <w:b/>
          <w:sz w:val="24"/>
          <w:szCs w:val="24"/>
        </w:rPr>
        <w:t xml:space="preserve"> </w:t>
      </w:r>
      <w:r w:rsidR="00B95B27" w:rsidRPr="006C6710">
        <w:rPr>
          <w:sz w:val="24"/>
          <w:szCs w:val="24"/>
        </w:rPr>
        <w:t>«</w:t>
      </w:r>
      <w:r w:rsidR="006C6710" w:rsidRPr="006C6710">
        <w:rPr>
          <w:sz w:val="24"/>
          <w:szCs w:val="24"/>
        </w:rPr>
        <w:t>О  проекте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B95B27" w:rsidRPr="006C6710">
        <w:rPr>
          <w:sz w:val="24"/>
          <w:szCs w:val="24"/>
        </w:rPr>
        <w:t>».</w:t>
      </w:r>
    </w:p>
    <w:p w:rsidR="00B95B27" w:rsidRPr="006C6710" w:rsidRDefault="00B95B27" w:rsidP="00B95B2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3366D" w:rsidRPr="006C6710" w:rsidRDefault="00E3366D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>По вопросу утверждения повестки публичных слушаний голосовали:</w:t>
      </w:r>
      <w:r w:rsidR="00A17640" w:rsidRPr="006C6710">
        <w:rPr>
          <w:b/>
          <w:bCs/>
          <w:color w:val="2E2E2E"/>
          <w:sz w:val="24"/>
          <w:szCs w:val="24"/>
        </w:rPr>
        <w:t xml:space="preserve"> </w:t>
      </w:r>
    </w:p>
    <w:p w:rsidR="00A17640" w:rsidRPr="006C6710" w:rsidRDefault="00E91018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color w:val="2E2E2E"/>
          <w:sz w:val="24"/>
          <w:szCs w:val="24"/>
        </w:rPr>
        <w:t xml:space="preserve"> </w:t>
      </w:r>
      <w:r w:rsidR="00A00C36" w:rsidRPr="006C6710">
        <w:rPr>
          <w:color w:val="2E2E2E"/>
          <w:sz w:val="24"/>
          <w:szCs w:val="24"/>
        </w:rPr>
        <w:t>1</w:t>
      </w:r>
      <w:r w:rsidR="00A06E07">
        <w:rPr>
          <w:color w:val="2E2E2E"/>
          <w:sz w:val="24"/>
          <w:szCs w:val="24"/>
        </w:rPr>
        <w:t xml:space="preserve">4 </w:t>
      </w:r>
      <w:r w:rsidR="00A17640" w:rsidRPr="006C6710">
        <w:rPr>
          <w:color w:val="2E2E2E"/>
          <w:sz w:val="24"/>
          <w:szCs w:val="24"/>
        </w:rPr>
        <w:t>- «за», 0 - «против», 0 - «воздержавшихся»</w:t>
      </w:r>
      <w:r w:rsidR="0006640A" w:rsidRPr="006C6710">
        <w:rPr>
          <w:color w:val="2E2E2E"/>
          <w:sz w:val="24"/>
          <w:szCs w:val="24"/>
        </w:rPr>
        <w:t>.</w:t>
      </w:r>
    </w:p>
    <w:p w:rsidR="00661265" w:rsidRPr="006C6710" w:rsidRDefault="00661265" w:rsidP="00A17640">
      <w:pPr>
        <w:shd w:val="clear" w:color="auto" w:fill="FFFFFF"/>
        <w:jc w:val="both"/>
        <w:rPr>
          <w:b/>
          <w:bCs/>
          <w:color w:val="2E2E2E"/>
          <w:sz w:val="24"/>
          <w:szCs w:val="24"/>
        </w:rPr>
      </w:pPr>
    </w:p>
    <w:p w:rsidR="009D04AF" w:rsidRPr="006C6710" w:rsidRDefault="00A17640" w:rsidP="00A17640">
      <w:pPr>
        <w:shd w:val="clear" w:color="auto" w:fill="FFFFFF"/>
        <w:jc w:val="both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СЛУШАЛИ: </w:t>
      </w:r>
    </w:p>
    <w:p w:rsidR="00DF14E3" w:rsidRPr="006C6710" w:rsidRDefault="006C6710" w:rsidP="006C6710">
      <w:pPr>
        <w:pStyle w:val="aa"/>
        <w:jc w:val="both"/>
        <w:rPr>
          <w:sz w:val="24"/>
          <w:szCs w:val="24"/>
        </w:rPr>
      </w:pPr>
      <w:r w:rsidRPr="006C6710">
        <w:rPr>
          <w:b/>
          <w:color w:val="2E2E2E"/>
          <w:sz w:val="24"/>
          <w:szCs w:val="24"/>
        </w:rPr>
        <w:t>Ткаченко М.В. Главу</w:t>
      </w:r>
      <w:r w:rsidR="00DF14E3" w:rsidRPr="006C6710">
        <w:rPr>
          <w:b/>
          <w:color w:val="2E2E2E"/>
          <w:sz w:val="24"/>
          <w:szCs w:val="24"/>
        </w:rPr>
        <w:t xml:space="preserve"> Николаевского сельского поселения   </w:t>
      </w:r>
      <w:r w:rsidR="00A17640" w:rsidRPr="006C6710">
        <w:rPr>
          <w:bCs/>
          <w:color w:val="2E2E2E"/>
          <w:sz w:val="24"/>
          <w:szCs w:val="24"/>
        </w:rPr>
        <w:t xml:space="preserve">доложил собравшимся </w:t>
      </w:r>
      <w:r w:rsidR="00160816" w:rsidRPr="006C6710">
        <w:rPr>
          <w:bCs/>
          <w:color w:val="2E2E2E"/>
          <w:sz w:val="24"/>
          <w:szCs w:val="24"/>
        </w:rPr>
        <w:t xml:space="preserve">жителям </w:t>
      </w:r>
      <w:r w:rsidR="00011356" w:rsidRPr="006C6710">
        <w:rPr>
          <w:bCs/>
          <w:color w:val="2E2E2E"/>
          <w:sz w:val="24"/>
          <w:szCs w:val="24"/>
        </w:rPr>
        <w:t>Николаевского</w:t>
      </w:r>
      <w:r w:rsidR="00160816" w:rsidRPr="006C6710">
        <w:rPr>
          <w:bCs/>
          <w:color w:val="2E2E2E"/>
          <w:sz w:val="24"/>
          <w:szCs w:val="24"/>
        </w:rPr>
        <w:t xml:space="preserve"> сельского поселения </w:t>
      </w:r>
      <w:r w:rsidR="00DF14E3" w:rsidRPr="006C6710">
        <w:rPr>
          <w:sz w:val="24"/>
          <w:szCs w:val="24"/>
        </w:rPr>
        <w:t>«</w:t>
      </w:r>
      <w:r w:rsidRPr="006C6710">
        <w:rPr>
          <w:sz w:val="24"/>
          <w:szCs w:val="24"/>
        </w:rPr>
        <w:t>О  проекте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DF14E3" w:rsidRPr="006C6710">
        <w:rPr>
          <w:sz w:val="24"/>
          <w:szCs w:val="24"/>
        </w:rPr>
        <w:t>».</w:t>
      </w:r>
    </w:p>
    <w:p w:rsidR="006C6710" w:rsidRPr="006C6710" w:rsidRDefault="006C6710" w:rsidP="006C6710">
      <w:pPr>
        <w:shd w:val="clear" w:color="auto" w:fill="FFFFFF"/>
        <w:ind w:firstLine="708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Территория, охватываемая проектом планировки, объединяет четыре земельных участка (№61:26:0600014:1572, 61:26:0600014:1274, 61:26:0600014:1275, 61:26:0600014:1286), расположенных в границах села Николаевка Николаевского сельского поселения Неклиновского района  Ростовской  области. Все участки находятся в частной собственности.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Объединенный участок  (далее – участок) имеет сложную в плане конфигурацию и граничит: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 xml:space="preserve"> -   с запада, юга, востока – землями сельскохозяйственного назначения;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 xml:space="preserve"> -  с севера  – землями населенного пункта с. Николаевка;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Планировочная организации территории  перспективной малоэтажной индивидуальной жилой застройки, включая количество, конфигурацию и площадь земельных участков, определены согласно генеральному плану с. Николаевка Николаевского сельского поселения.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Территория, рассматриваемая проектом планировки, определена как составная часть одного из перспективного направления развития с. Николаевка  малоэтажной жилой застройкой с подцентрами общественного обслуживания и инженерными системами жизнеобеспечения.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С этих позиций  произведена комплексная оценка территории, по результатам которой сделан вывод об исключительной перспективности данного направления развития жилой застройки с комплексным благоустройством.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Территория достаточно благоприятна для строительства жилых и общественных объектов с возможностью  обеспечения ее всеми видами инженерных коммуникаций – водоснабжением, водоотведением, электро-, тепло- и газоснабжением и связью с возможностью водоотведения поверхностных вод с проектируемых участков.</w:t>
      </w:r>
    </w:p>
    <w:p w:rsidR="006C6710" w:rsidRPr="006C6710" w:rsidRDefault="006C6710" w:rsidP="006C6710">
      <w:pPr>
        <w:shd w:val="clear" w:color="auto" w:fill="FFFFFF"/>
        <w:jc w:val="both"/>
        <w:rPr>
          <w:sz w:val="24"/>
          <w:szCs w:val="24"/>
        </w:rPr>
      </w:pPr>
      <w:r w:rsidRPr="006C6710">
        <w:rPr>
          <w:sz w:val="24"/>
          <w:szCs w:val="24"/>
        </w:rPr>
        <w:t>Новую жилую застройку, возможно, включить в число территорий, обслуживаемых общественным транспортом.</w:t>
      </w:r>
    </w:p>
    <w:p w:rsidR="006C6710" w:rsidRPr="006C6710" w:rsidRDefault="006C6710" w:rsidP="006C6710">
      <w:pPr>
        <w:shd w:val="clear" w:color="auto" w:fill="FFFFFF"/>
        <w:ind w:firstLine="708"/>
        <w:jc w:val="both"/>
        <w:rPr>
          <w:bCs/>
          <w:color w:val="2E2E2E"/>
          <w:sz w:val="24"/>
          <w:szCs w:val="24"/>
        </w:rPr>
      </w:pPr>
      <w:r w:rsidRPr="006C6710">
        <w:rPr>
          <w:bCs/>
          <w:color w:val="2E2E2E"/>
          <w:sz w:val="24"/>
          <w:szCs w:val="24"/>
        </w:rPr>
        <w:t xml:space="preserve">В основу проекта планировки и межевания положены решения разработанных и утвержденных генеральным планом муниципального образования «Николаевское сельское </w:t>
      </w:r>
      <w:r w:rsidRPr="006C6710">
        <w:rPr>
          <w:bCs/>
          <w:color w:val="2E2E2E"/>
          <w:sz w:val="24"/>
          <w:szCs w:val="24"/>
        </w:rPr>
        <w:lastRenderedPageBreak/>
        <w:t>поселение» и Правил землепользования и застройки. С учетом разработанной градостроительной документацией определено местоположение проектируемого микрорайона в границах с. Николаевка, площадью 17,4га. На проектируемой территории зона «Ж-1» - зона жилой застройки, выделена для обеспечения правовых условий строительства и реконструкции объектов капитального строительства на территориях застроенных, либо подлежащих застройке преимущественно индивидуальными жилыми домами  и соответствующими видами использования - объектами социально-культурного и бытового назначения;  зона «С-1» - зона зеленых насаждений специального назначения, выделена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 и транспортной инфраструктуры; зона «ОД» - зона общественно-делового назначения, выделена для обеспечения правовых условий строительства и реконструкции объектов капитального строительства на территориях застроенных, либо подлежащих застройке преимущественно объектами делового, административного и общественного назначения  сохраняются.</w:t>
      </w:r>
    </w:p>
    <w:p w:rsidR="006C6710" w:rsidRDefault="006C6710" w:rsidP="006C6710">
      <w:pPr>
        <w:shd w:val="clear" w:color="auto" w:fill="FFFFFF"/>
        <w:ind w:firstLine="708"/>
        <w:jc w:val="both"/>
      </w:pPr>
    </w:p>
    <w:p w:rsidR="006C6710" w:rsidRPr="006C6710" w:rsidRDefault="006C6710" w:rsidP="006C6710">
      <w:pPr>
        <w:shd w:val="clear" w:color="auto" w:fill="FFFFFF"/>
        <w:ind w:firstLine="708"/>
        <w:jc w:val="both"/>
        <w:rPr>
          <w:b/>
        </w:rPr>
      </w:pPr>
      <w:r w:rsidRPr="006C6710">
        <w:rPr>
          <w:b/>
        </w:rPr>
        <w:t>Основные технико-экономические показатели по проекту планировки</w:t>
      </w:r>
    </w:p>
    <w:p w:rsidR="006C6710" w:rsidRPr="006C6710" w:rsidRDefault="006C6710" w:rsidP="006C6710">
      <w:pPr>
        <w:shd w:val="clear" w:color="auto" w:fill="FFFFFF"/>
        <w:ind w:firstLine="708"/>
        <w:jc w:val="both"/>
        <w:rPr>
          <w:bCs/>
          <w:color w:val="2E2E2E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6"/>
        <w:gridCol w:w="5164"/>
        <w:gridCol w:w="1494"/>
        <w:gridCol w:w="1440"/>
        <w:gridCol w:w="1529"/>
      </w:tblGrid>
      <w:tr w:rsidR="006C6710" w:rsidRPr="006C6710" w:rsidTr="00EA5D4E">
        <w:trPr>
          <w:cantSplit/>
        </w:trPr>
        <w:tc>
          <w:tcPr>
            <w:tcW w:w="466" w:type="dxa"/>
          </w:tcPr>
          <w:p w:rsidR="006C6710" w:rsidRPr="006C6710" w:rsidRDefault="006C6710" w:rsidP="00EA5D4E">
            <w:pPr>
              <w:ind w:left="80"/>
              <w:jc w:val="center"/>
            </w:pPr>
            <w:r w:rsidRPr="006C6710">
              <w:t>№ п.п</w:t>
            </w:r>
          </w:p>
        </w:tc>
        <w:tc>
          <w:tcPr>
            <w:tcW w:w="5164" w:type="dxa"/>
          </w:tcPr>
          <w:p w:rsidR="006C6710" w:rsidRPr="006C6710" w:rsidRDefault="006C6710" w:rsidP="00EA5D4E">
            <w:pPr>
              <w:jc w:val="center"/>
            </w:pPr>
            <w:r w:rsidRPr="006C6710">
              <w:t>Наименование показателей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  <w:r w:rsidRPr="006C6710">
              <w:t>Единица измерения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Современное состояние на 20</w:t>
            </w:r>
            <w:r w:rsidRPr="006C6710">
              <w:rPr>
                <w:lang w:val="en-US"/>
              </w:rPr>
              <w:t>1</w:t>
            </w:r>
            <w:r w:rsidRPr="006C6710">
              <w:t>5 г.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Проектное положение</w:t>
            </w:r>
          </w:p>
        </w:tc>
      </w:tr>
      <w:tr w:rsidR="006C6710" w:rsidRPr="006C6710" w:rsidTr="00EA5D4E">
        <w:trPr>
          <w:cantSplit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  <w:rPr>
                <w:b/>
              </w:rPr>
            </w:pPr>
            <w:r w:rsidRPr="006C6710">
              <w:rPr>
                <w:b/>
              </w:rPr>
              <w:t>1</w:t>
            </w:r>
          </w:p>
        </w:tc>
        <w:tc>
          <w:tcPr>
            <w:tcW w:w="5164" w:type="dxa"/>
          </w:tcPr>
          <w:p w:rsidR="006C6710" w:rsidRPr="006C6710" w:rsidRDefault="006C6710" w:rsidP="00EA5D4E">
            <w:pPr>
              <w:jc w:val="center"/>
              <w:rPr>
                <w:b/>
              </w:rPr>
            </w:pPr>
            <w:r w:rsidRPr="006C6710">
              <w:rPr>
                <w:b/>
              </w:rPr>
              <w:t>Территория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</w:p>
        </w:tc>
      </w:tr>
      <w:tr w:rsidR="006C6710" w:rsidRPr="006C6710" w:rsidTr="00EA5D4E">
        <w:trPr>
          <w:cantSplit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  <w:r w:rsidRPr="006C6710">
              <w:t>1.1</w:t>
            </w:r>
          </w:p>
        </w:tc>
        <w:tc>
          <w:tcPr>
            <w:tcW w:w="5164" w:type="dxa"/>
          </w:tcPr>
          <w:p w:rsidR="006C6710" w:rsidRPr="006C6710" w:rsidRDefault="006C6710" w:rsidP="00EA5D4E">
            <w:r w:rsidRPr="006C6710">
              <w:t>Площадь проектируемой территории,  всего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173875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173875</w:t>
            </w:r>
          </w:p>
        </w:tc>
      </w:tr>
      <w:tr w:rsidR="006C6710" w:rsidRPr="006C6710" w:rsidTr="00EA5D4E">
        <w:trPr>
          <w:cantSplit/>
          <w:trHeight w:val="1356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r w:rsidRPr="006C6710">
              <w:t>В том числе территории:</w:t>
            </w:r>
          </w:p>
          <w:p w:rsidR="006C6710" w:rsidRPr="006C6710" w:rsidRDefault="006C6710" w:rsidP="006C671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6C6710">
              <w:t xml:space="preserve">территория в красных линиях (кварталы, микрорайоны и др.) </w:t>
            </w:r>
          </w:p>
          <w:p w:rsidR="006C6710" w:rsidRPr="006C6710" w:rsidRDefault="006C6710" w:rsidP="00EA5D4E">
            <w:pPr>
              <w:ind w:left="170"/>
            </w:pPr>
          </w:p>
          <w:p w:rsidR="006C6710" w:rsidRPr="006C6710" w:rsidRDefault="006C6710" w:rsidP="00EA5D4E">
            <w:pPr>
              <w:ind w:left="170"/>
            </w:pPr>
            <w:r w:rsidRPr="006C6710">
              <w:t>Из них: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</w:p>
          <w:p w:rsidR="006C6710" w:rsidRPr="006C6710" w:rsidRDefault="006C6710" w:rsidP="00EA5D4E">
            <w:pPr>
              <w:jc w:val="center"/>
              <w:rPr>
                <w:vertAlign w:val="superscript"/>
              </w:rPr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  <w:p w:rsidR="006C6710" w:rsidRPr="006C6710" w:rsidRDefault="006C6710" w:rsidP="00EA5D4E">
            <w:pPr>
              <w:jc w:val="center"/>
              <w:rPr>
                <w:vertAlign w:val="superscript"/>
              </w:rPr>
            </w:pPr>
          </w:p>
          <w:p w:rsidR="006C6710" w:rsidRPr="006C6710" w:rsidRDefault="006C6710" w:rsidP="00EA5D4E">
            <w:pPr>
              <w:jc w:val="center"/>
              <w:rPr>
                <w:vertAlign w:val="superscript"/>
              </w:rPr>
            </w:pPr>
          </w:p>
          <w:p w:rsidR="006C6710" w:rsidRPr="006C6710" w:rsidRDefault="006C6710" w:rsidP="00EA5D4E">
            <w:pPr>
              <w:jc w:val="center"/>
            </w:pP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</w:p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  <w:p w:rsidR="006C6710" w:rsidRPr="006C6710" w:rsidRDefault="006C6710" w:rsidP="00EA5D4E">
            <w:pPr>
              <w:jc w:val="center"/>
            </w:pPr>
          </w:p>
          <w:p w:rsidR="006C6710" w:rsidRPr="006C6710" w:rsidRDefault="006C6710" w:rsidP="00EA5D4E">
            <w:pPr>
              <w:jc w:val="center"/>
            </w:pPr>
          </w:p>
          <w:p w:rsidR="006C6710" w:rsidRPr="006C6710" w:rsidRDefault="006C6710" w:rsidP="00EA5D4E">
            <w:pPr>
              <w:jc w:val="center"/>
            </w:pP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</w:p>
          <w:p w:rsidR="006C6710" w:rsidRPr="006C6710" w:rsidRDefault="006C6710" w:rsidP="00EA5D4E">
            <w:pPr>
              <w:jc w:val="center"/>
            </w:pPr>
            <w:r w:rsidRPr="006C6710">
              <w:t>105165</w:t>
            </w:r>
          </w:p>
          <w:p w:rsidR="006C6710" w:rsidRPr="006C6710" w:rsidRDefault="006C6710" w:rsidP="00EA5D4E">
            <w:pPr>
              <w:jc w:val="center"/>
            </w:pPr>
          </w:p>
          <w:p w:rsidR="006C6710" w:rsidRPr="006C6710" w:rsidRDefault="006C6710" w:rsidP="00EA5D4E">
            <w:pPr>
              <w:jc w:val="center"/>
            </w:pPr>
          </w:p>
        </w:tc>
      </w:tr>
      <w:tr w:rsidR="006C6710" w:rsidRPr="006C6710" w:rsidTr="00EA5D4E">
        <w:trPr>
          <w:cantSplit/>
          <w:trHeight w:val="520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>- индивидуальные жилые дома с приусадебными земельными участками;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  <w:rPr>
                <w:vertAlign w:val="superscript"/>
              </w:rPr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  <w:p w:rsidR="006C6710" w:rsidRPr="006C6710" w:rsidRDefault="006C6710" w:rsidP="00EA5D4E">
            <w:pPr>
              <w:jc w:val="center"/>
            </w:pP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  <w:p w:rsidR="006C6710" w:rsidRPr="006C6710" w:rsidRDefault="006C6710" w:rsidP="00EA5D4E">
            <w:pPr>
              <w:jc w:val="center"/>
            </w:pP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94453</w:t>
            </w:r>
          </w:p>
        </w:tc>
      </w:tr>
      <w:tr w:rsidR="006C6710" w:rsidRPr="006C6710" w:rsidTr="00EA5D4E">
        <w:trPr>
          <w:cantSplit/>
          <w:trHeight w:val="280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>- промышленного назначения;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</w:tr>
      <w:tr w:rsidR="006C6710" w:rsidRPr="006C6710" w:rsidTr="00EA5D4E">
        <w:trPr>
          <w:cantSplit/>
          <w:trHeight w:val="260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>- общественного центра;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4726</w:t>
            </w:r>
          </w:p>
        </w:tc>
      </w:tr>
      <w:tr w:rsidR="006C6710" w:rsidRPr="006C6710" w:rsidTr="00EA5D4E">
        <w:trPr>
          <w:cantSplit/>
          <w:trHeight w:val="560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>- инженерной и транспортной инфраструктуры;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  <w:rPr>
                <w:vertAlign w:val="superscript"/>
              </w:rPr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  <w:p w:rsidR="006C6710" w:rsidRPr="006C6710" w:rsidRDefault="006C6710" w:rsidP="00EA5D4E">
            <w:pPr>
              <w:jc w:val="center"/>
            </w:pP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  <w:p w:rsidR="006C6710" w:rsidRPr="006C6710" w:rsidRDefault="006C6710" w:rsidP="00EA5D4E">
            <w:pPr>
              <w:jc w:val="center"/>
            </w:pP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5718</w:t>
            </w:r>
          </w:p>
        </w:tc>
      </w:tr>
      <w:tr w:rsidR="006C6710" w:rsidRPr="006C6710" w:rsidTr="00EA5D4E">
        <w:trPr>
          <w:cantSplit/>
          <w:trHeight w:val="540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>- рекреация (скверы)</w:t>
            </w:r>
          </w:p>
          <w:p w:rsidR="006C6710" w:rsidRPr="006C6710" w:rsidRDefault="006C6710" w:rsidP="00EA5D4E">
            <w:pPr>
              <w:ind w:left="170"/>
            </w:pP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268</w:t>
            </w:r>
          </w:p>
        </w:tc>
      </w:tr>
      <w:tr w:rsidR="006C6710" w:rsidRPr="006C6710" w:rsidTr="00EA5D4E">
        <w:trPr>
          <w:cantSplit/>
          <w:trHeight w:val="540"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>Прочие территории в границах проекта планировки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  <w:r w:rsidRPr="006C6710">
              <w:t>м</w:t>
            </w:r>
            <w:r w:rsidRPr="006C6710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68710</w:t>
            </w:r>
          </w:p>
        </w:tc>
      </w:tr>
      <w:tr w:rsidR="006C6710" w:rsidRPr="006C6710" w:rsidTr="00EA5D4E">
        <w:trPr>
          <w:cantSplit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  <w:rPr>
                <w:b/>
              </w:rPr>
            </w:pPr>
            <w:r w:rsidRPr="006C6710">
              <w:rPr>
                <w:b/>
              </w:rPr>
              <w:t>2</w:t>
            </w: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  <w:jc w:val="center"/>
              <w:rPr>
                <w:b/>
              </w:rPr>
            </w:pPr>
            <w:r w:rsidRPr="006C6710">
              <w:rPr>
                <w:b/>
              </w:rPr>
              <w:t>Население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</w:p>
        </w:tc>
      </w:tr>
      <w:tr w:rsidR="006C6710" w:rsidRPr="006C6710" w:rsidTr="00EA5D4E">
        <w:trPr>
          <w:cantSplit/>
        </w:trPr>
        <w:tc>
          <w:tcPr>
            <w:tcW w:w="466" w:type="dxa"/>
          </w:tcPr>
          <w:p w:rsidR="006C6710" w:rsidRPr="006C6710" w:rsidRDefault="006C6710" w:rsidP="00EA5D4E">
            <w:pPr>
              <w:jc w:val="center"/>
            </w:pPr>
            <w:r w:rsidRPr="006C6710">
              <w:t>2.1</w:t>
            </w:r>
          </w:p>
        </w:tc>
        <w:tc>
          <w:tcPr>
            <w:tcW w:w="5164" w:type="dxa"/>
          </w:tcPr>
          <w:p w:rsidR="006C6710" w:rsidRPr="006C6710" w:rsidRDefault="006C6710" w:rsidP="00EA5D4E">
            <w:pPr>
              <w:ind w:left="170"/>
            </w:pPr>
            <w:r w:rsidRPr="006C6710">
              <w:t xml:space="preserve">Численность населения </w:t>
            </w:r>
          </w:p>
        </w:tc>
        <w:tc>
          <w:tcPr>
            <w:tcW w:w="1494" w:type="dxa"/>
          </w:tcPr>
          <w:p w:rsidR="006C6710" w:rsidRPr="006C6710" w:rsidRDefault="006C6710" w:rsidP="00EA5D4E">
            <w:pPr>
              <w:jc w:val="center"/>
              <w:rPr>
                <w:vertAlign w:val="superscript"/>
              </w:rPr>
            </w:pPr>
            <w:r w:rsidRPr="006C6710">
              <w:t>чел</w:t>
            </w:r>
          </w:p>
        </w:tc>
        <w:tc>
          <w:tcPr>
            <w:tcW w:w="1440" w:type="dxa"/>
          </w:tcPr>
          <w:p w:rsidR="006C6710" w:rsidRPr="006C6710" w:rsidRDefault="006C6710" w:rsidP="00EA5D4E">
            <w:pPr>
              <w:jc w:val="center"/>
              <w:rPr>
                <w:highlight w:val="yellow"/>
              </w:rPr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  <w:rPr>
                <w:highlight w:val="yellow"/>
              </w:rPr>
            </w:pPr>
            <w:r w:rsidRPr="006C6710">
              <w:t>504</w:t>
            </w:r>
          </w:p>
        </w:tc>
      </w:tr>
      <w:tr w:rsidR="006C6710" w:rsidRPr="006C6710" w:rsidTr="00EA5D4E">
        <w:trPr>
          <w:cantSplit/>
        </w:trPr>
        <w:tc>
          <w:tcPr>
            <w:tcW w:w="466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2.2</w:t>
            </w:r>
          </w:p>
        </w:tc>
        <w:tc>
          <w:tcPr>
            <w:tcW w:w="5164" w:type="dxa"/>
            <w:shd w:val="clear" w:color="auto" w:fill="auto"/>
          </w:tcPr>
          <w:p w:rsidR="006C6710" w:rsidRPr="006C6710" w:rsidRDefault="006C6710" w:rsidP="00EA5D4E">
            <w:pPr>
              <w:ind w:left="170"/>
            </w:pPr>
            <w:r w:rsidRPr="006C6710">
              <w:t>Плотность населения</w:t>
            </w:r>
          </w:p>
        </w:tc>
        <w:tc>
          <w:tcPr>
            <w:tcW w:w="1494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чел/га</w:t>
            </w:r>
          </w:p>
        </w:tc>
        <w:tc>
          <w:tcPr>
            <w:tcW w:w="1440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53,6</w:t>
            </w:r>
          </w:p>
        </w:tc>
      </w:tr>
      <w:tr w:rsidR="006C6710" w:rsidRPr="006C6710" w:rsidTr="00EA5D4E">
        <w:trPr>
          <w:cantSplit/>
        </w:trPr>
        <w:tc>
          <w:tcPr>
            <w:tcW w:w="466" w:type="dxa"/>
            <w:shd w:val="clear" w:color="auto" w:fill="auto"/>
          </w:tcPr>
          <w:p w:rsidR="006C6710" w:rsidRPr="006C6710" w:rsidRDefault="006C6710" w:rsidP="00EA5D4E">
            <w:pPr>
              <w:jc w:val="center"/>
              <w:rPr>
                <w:b/>
              </w:rPr>
            </w:pPr>
            <w:r w:rsidRPr="006C6710">
              <w:rPr>
                <w:b/>
              </w:rPr>
              <w:t>3</w:t>
            </w:r>
          </w:p>
        </w:tc>
        <w:tc>
          <w:tcPr>
            <w:tcW w:w="5164" w:type="dxa"/>
            <w:shd w:val="clear" w:color="auto" w:fill="auto"/>
          </w:tcPr>
          <w:p w:rsidR="006C6710" w:rsidRPr="006C6710" w:rsidRDefault="006C6710" w:rsidP="00EA5D4E">
            <w:pPr>
              <w:ind w:left="170"/>
              <w:jc w:val="center"/>
              <w:rPr>
                <w:b/>
              </w:rPr>
            </w:pPr>
            <w:r w:rsidRPr="006C6710">
              <w:rPr>
                <w:b/>
              </w:rPr>
              <w:t>Жилищный фонд</w:t>
            </w:r>
          </w:p>
        </w:tc>
        <w:tc>
          <w:tcPr>
            <w:tcW w:w="1494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</w:p>
        </w:tc>
      </w:tr>
      <w:tr w:rsidR="006C6710" w:rsidRPr="006C6710" w:rsidTr="00EA5D4E">
        <w:trPr>
          <w:cantSplit/>
        </w:trPr>
        <w:tc>
          <w:tcPr>
            <w:tcW w:w="466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3.1</w:t>
            </w:r>
          </w:p>
        </w:tc>
        <w:tc>
          <w:tcPr>
            <w:tcW w:w="5164" w:type="dxa"/>
            <w:shd w:val="clear" w:color="auto" w:fill="auto"/>
          </w:tcPr>
          <w:p w:rsidR="006C6710" w:rsidRPr="006C6710" w:rsidRDefault="006C6710" w:rsidP="00EA5D4E">
            <w:pPr>
              <w:ind w:left="170"/>
            </w:pPr>
            <w:r w:rsidRPr="006C6710">
              <w:t>Общая площадь домов</w:t>
            </w:r>
          </w:p>
        </w:tc>
        <w:tc>
          <w:tcPr>
            <w:tcW w:w="1494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м</w:t>
            </w:r>
            <w:r w:rsidRPr="006C6710">
              <w:rPr>
                <w:vertAlign w:val="superscript"/>
              </w:rPr>
              <w:t xml:space="preserve">2 </w:t>
            </w:r>
            <w:r w:rsidRPr="006C6710">
              <w:t>общ. площади</w:t>
            </w:r>
          </w:p>
        </w:tc>
        <w:tc>
          <w:tcPr>
            <w:tcW w:w="1440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20496</w:t>
            </w:r>
          </w:p>
        </w:tc>
      </w:tr>
      <w:tr w:rsidR="006C6710" w:rsidRPr="006C6710" w:rsidTr="00EA5D4E">
        <w:trPr>
          <w:cantSplit/>
        </w:trPr>
        <w:tc>
          <w:tcPr>
            <w:tcW w:w="466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3.2</w:t>
            </w:r>
          </w:p>
        </w:tc>
        <w:tc>
          <w:tcPr>
            <w:tcW w:w="5164" w:type="dxa"/>
            <w:shd w:val="clear" w:color="auto" w:fill="auto"/>
          </w:tcPr>
          <w:p w:rsidR="006C6710" w:rsidRPr="006C6710" w:rsidRDefault="006C6710" w:rsidP="00EA5D4E">
            <w:pPr>
              <w:ind w:left="170"/>
            </w:pPr>
            <w:r w:rsidRPr="006C6710">
              <w:t>Средняя этажность застройки</w:t>
            </w:r>
          </w:p>
        </w:tc>
        <w:tc>
          <w:tcPr>
            <w:tcW w:w="1494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этаж</w:t>
            </w:r>
          </w:p>
        </w:tc>
        <w:tc>
          <w:tcPr>
            <w:tcW w:w="1440" w:type="dxa"/>
            <w:shd w:val="clear" w:color="auto" w:fill="auto"/>
          </w:tcPr>
          <w:p w:rsidR="006C6710" w:rsidRPr="006C6710" w:rsidRDefault="006C6710" w:rsidP="00EA5D4E">
            <w:pPr>
              <w:jc w:val="center"/>
            </w:pPr>
            <w:r w:rsidRPr="006C6710">
              <w:t>-</w:t>
            </w:r>
          </w:p>
        </w:tc>
        <w:tc>
          <w:tcPr>
            <w:tcW w:w="1529" w:type="dxa"/>
          </w:tcPr>
          <w:p w:rsidR="006C6710" w:rsidRPr="006C6710" w:rsidRDefault="006C6710" w:rsidP="00EA5D4E">
            <w:pPr>
              <w:jc w:val="center"/>
            </w:pPr>
            <w:r w:rsidRPr="006C6710">
              <w:t>1-3</w:t>
            </w:r>
          </w:p>
        </w:tc>
      </w:tr>
    </w:tbl>
    <w:p w:rsidR="006C6710" w:rsidRPr="006C6710" w:rsidRDefault="006C6710" w:rsidP="006C6710">
      <w:pPr>
        <w:shd w:val="clear" w:color="auto" w:fill="FFFFFF"/>
        <w:ind w:firstLine="708"/>
        <w:jc w:val="both"/>
        <w:rPr>
          <w:bCs/>
          <w:color w:val="2E2E2E"/>
          <w:sz w:val="28"/>
          <w:szCs w:val="28"/>
        </w:rPr>
      </w:pPr>
    </w:p>
    <w:p w:rsidR="006C6710" w:rsidRDefault="006C6710" w:rsidP="00A17640">
      <w:pPr>
        <w:shd w:val="clear" w:color="auto" w:fill="FFFFFF"/>
        <w:jc w:val="both"/>
        <w:rPr>
          <w:b/>
          <w:bCs/>
          <w:color w:val="2E2E2E"/>
          <w:sz w:val="28"/>
          <w:szCs w:val="28"/>
        </w:rPr>
      </w:pPr>
    </w:p>
    <w:p w:rsidR="00E2040B" w:rsidRDefault="00A17640" w:rsidP="00A17640">
      <w:pPr>
        <w:shd w:val="clear" w:color="auto" w:fill="FFFFFF"/>
        <w:jc w:val="both"/>
        <w:rPr>
          <w:b/>
          <w:bCs/>
          <w:color w:val="2E2E2E"/>
          <w:sz w:val="28"/>
          <w:szCs w:val="28"/>
        </w:rPr>
      </w:pPr>
      <w:r w:rsidRPr="00E7769B">
        <w:rPr>
          <w:b/>
          <w:bCs/>
          <w:color w:val="2E2E2E"/>
          <w:sz w:val="28"/>
          <w:szCs w:val="28"/>
        </w:rPr>
        <w:t xml:space="preserve">РЕШИЛИ: </w:t>
      </w:r>
    </w:p>
    <w:p w:rsidR="00A06E07" w:rsidRDefault="00E2040B" w:rsidP="00A06E07">
      <w:pPr>
        <w:pStyle w:val="aa"/>
        <w:ind w:firstLine="708"/>
        <w:jc w:val="both"/>
        <w:rPr>
          <w:bCs/>
          <w:sz w:val="24"/>
          <w:szCs w:val="24"/>
        </w:rPr>
      </w:pPr>
      <w:r w:rsidRPr="00A06E07">
        <w:rPr>
          <w:bCs/>
          <w:color w:val="2E2E2E"/>
          <w:sz w:val="24"/>
          <w:szCs w:val="24"/>
        </w:rPr>
        <w:t>Публичные слушания</w:t>
      </w:r>
      <w:r w:rsidRPr="00A06E07">
        <w:rPr>
          <w:b/>
          <w:bCs/>
          <w:color w:val="2E2E2E"/>
          <w:sz w:val="24"/>
          <w:szCs w:val="24"/>
        </w:rPr>
        <w:t xml:space="preserve"> </w:t>
      </w:r>
      <w:r w:rsidR="00A06E07" w:rsidRPr="00A06E07">
        <w:rPr>
          <w:sz w:val="24"/>
          <w:szCs w:val="24"/>
        </w:rPr>
        <w:t>по проекту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A06E07">
        <w:rPr>
          <w:sz w:val="24"/>
          <w:szCs w:val="24"/>
        </w:rPr>
        <w:t xml:space="preserve">» </w:t>
      </w:r>
      <w:r w:rsidR="002A6C07" w:rsidRPr="00A06E07">
        <w:rPr>
          <w:bCs/>
          <w:sz w:val="24"/>
          <w:szCs w:val="24"/>
        </w:rPr>
        <w:t xml:space="preserve">считать </w:t>
      </w:r>
      <w:r w:rsidRPr="00A06E07">
        <w:rPr>
          <w:bCs/>
          <w:sz w:val="24"/>
          <w:szCs w:val="24"/>
        </w:rPr>
        <w:t>открытыми</w:t>
      </w:r>
      <w:r w:rsidR="002A6C07" w:rsidRPr="00A06E07">
        <w:rPr>
          <w:bCs/>
          <w:sz w:val="24"/>
          <w:szCs w:val="24"/>
        </w:rPr>
        <w:t xml:space="preserve"> в течении месяца.</w:t>
      </w:r>
    </w:p>
    <w:p w:rsidR="00A06E07" w:rsidRDefault="002A6C07" w:rsidP="00A06E07">
      <w:pPr>
        <w:pStyle w:val="aa"/>
        <w:ind w:firstLine="708"/>
        <w:jc w:val="both"/>
        <w:rPr>
          <w:bCs/>
          <w:sz w:val="24"/>
          <w:szCs w:val="24"/>
        </w:rPr>
      </w:pPr>
      <w:r w:rsidRPr="00A06E07">
        <w:rPr>
          <w:bCs/>
          <w:sz w:val="24"/>
          <w:szCs w:val="24"/>
        </w:rPr>
        <w:t xml:space="preserve"> Все вопросы и  предложения направлять членам рабочей группы по адресу: Ростовская область, Неклиновский район,</w:t>
      </w:r>
      <w:r w:rsidR="0063426A" w:rsidRPr="00A06E07">
        <w:rPr>
          <w:bCs/>
          <w:sz w:val="24"/>
          <w:szCs w:val="24"/>
        </w:rPr>
        <w:t xml:space="preserve"> </w:t>
      </w:r>
      <w:r w:rsidRPr="00A06E07">
        <w:rPr>
          <w:bCs/>
          <w:sz w:val="24"/>
          <w:szCs w:val="24"/>
        </w:rPr>
        <w:t>с.Николаевка</w:t>
      </w:r>
      <w:r w:rsidR="0063426A" w:rsidRPr="00A06E07">
        <w:rPr>
          <w:bCs/>
          <w:sz w:val="24"/>
          <w:szCs w:val="24"/>
        </w:rPr>
        <w:t>,ул.Советская,6 на рассмотрение.</w:t>
      </w:r>
      <w:r w:rsidR="007E4CAC" w:rsidRPr="00A06E07">
        <w:rPr>
          <w:bCs/>
          <w:sz w:val="24"/>
          <w:szCs w:val="24"/>
        </w:rPr>
        <w:t xml:space="preserve"> </w:t>
      </w:r>
    </w:p>
    <w:p w:rsidR="00E2040B" w:rsidRPr="00A06E07" w:rsidRDefault="007E4CAC" w:rsidP="00A06E07">
      <w:pPr>
        <w:pStyle w:val="aa"/>
        <w:ind w:firstLine="708"/>
        <w:jc w:val="both"/>
        <w:rPr>
          <w:sz w:val="24"/>
          <w:szCs w:val="24"/>
        </w:rPr>
      </w:pPr>
      <w:r w:rsidRPr="00A06E07">
        <w:rPr>
          <w:bCs/>
          <w:sz w:val="24"/>
          <w:szCs w:val="24"/>
        </w:rPr>
        <w:t>В случае отсутствия замечаний и предложений по вышеуказанным проектам</w:t>
      </w:r>
      <w:r w:rsidR="00661265" w:rsidRPr="00A06E07">
        <w:rPr>
          <w:bCs/>
          <w:sz w:val="24"/>
          <w:szCs w:val="24"/>
        </w:rPr>
        <w:t>,</w:t>
      </w:r>
      <w:r w:rsidRPr="00A06E07">
        <w:rPr>
          <w:bCs/>
          <w:sz w:val="24"/>
          <w:szCs w:val="24"/>
        </w:rPr>
        <w:t xml:space="preserve"> </w:t>
      </w:r>
      <w:r w:rsidRPr="00A06E07">
        <w:rPr>
          <w:bCs/>
          <w:sz w:val="24"/>
          <w:szCs w:val="24"/>
        </w:rPr>
        <w:lastRenderedPageBreak/>
        <w:t>подготовить заключение о  завершении публичных слушаний и предоставить на утверждение Главе Николаевского</w:t>
      </w:r>
      <w:r w:rsidR="00661265" w:rsidRPr="00A06E07">
        <w:rPr>
          <w:bCs/>
          <w:sz w:val="24"/>
          <w:szCs w:val="24"/>
        </w:rPr>
        <w:t xml:space="preserve"> сельского поселения.</w:t>
      </w:r>
      <w:r w:rsidRPr="00A06E07">
        <w:rPr>
          <w:bCs/>
          <w:sz w:val="24"/>
          <w:szCs w:val="24"/>
        </w:rPr>
        <w:t xml:space="preserve"> </w:t>
      </w:r>
    </w:p>
    <w:p w:rsidR="00A06E07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</w:p>
    <w:p w:rsidR="00A06E07" w:rsidRPr="006C6710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По вопросу утверждения повестки публичных слушаний голосовали: </w:t>
      </w:r>
    </w:p>
    <w:p w:rsidR="00A06E07" w:rsidRPr="006C6710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color w:val="2E2E2E"/>
          <w:sz w:val="24"/>
          <w:szCs w:val="24"/>
        </w:rPr>
        <w:t xml:space="preserve"> 1</w:t>
      </w:r>
      <w:r>
        <w:rPr>
          <w:color w:val="2E2E2E"/>
          <w:sz w:val="24"/>
          <w:szCs w:val="24"/>
        </w:rPr>
        <w:t xml:space="preserve">4 </w:t>
      </w:r>
      <w:r w:rsidRPr="006C6710">
        <w:rPr>
          <w:color w:val="2E2E2E"/>
          <w:sz w:val="24"/>
          <w:szCs w:val="24"/>
        </w:rPr>
        <w:t>- «за», 0 - «против», 0 - «воздержавшихся».</w:t>
      </w:r>
    </w:p>
    <w:p w:rsidR="00C6503D" w:rsidRDefault="00C6503D" w:rsidP="00A17640">
      <w:pPr>
        <w:shd w:val="clear" w:color="auto" w:fill="FFFFFF"/>
        <w:jc w:val="both"/>
        <w:rPr>
          <w:sz w:val="28"/>
          <w:szCs w:val="28"/>
        </w:rPr>
      </w:pPr>
    </w:p>
    <w:p w:rsidR="00A06E07" w:rsidRDefault="00A06E07" w:rsidP="00A17640">
      <w:pPr>
        <w:shd w:val="clear" w:color="auto" w:fill="FFFFFF"/>
        <w:jc w:val="both"/>
        <w:rPr>
          <w:sz w:val="28"/>
          <w:szCs w:val="28"/>
        </w:rPr>
      </w:pPr>
    </w:p>
    <w:p w:rsidR="00A17640" w:rsidRPr="00A06E07" w:rsidRDefault="00F66DD0" w:rsidP="00A17640">
      <w:pPr>
        <w:shd w:val="clear" w:color="auto" w:fill="FFFFFF"/>
        <w:jc w:val="both"/>
        <w:rPr>
          <w:sz w:val="24"/>
          <w:szCs w:val="24"/>
        </w:rPr>
      </w:pPr>
      <w:r w:rsidRPr="00A06E07">
        <w:rPr>
          <w:sz w:val="24"/>
          <w:szCs w:val="24"/>
        </w:rPr>
        <w:t>Председатель публичных слушаний</w:t>
      </w:r>
      <w:r w:rsidR="005F5671" w:rsidRPr="00A06E07">
        <w:rPr>
          <w:sz w:val="24"/>
          <w:szCs w:val="24"/>
        </w:rPr>
        <w:tab/>
      </w:r>
      <w:r w:rsidR="00E2040B" w:rsidRPr="00A06E07">
        <w:rPr>
          <w:sz w:val="24"/>
          <w:szCs w:val="24"/>
        </w:rPr>
        <w:t xml:space="preserve">                                 </w:t>
      </w:r>
      <w:r w:rsidRPr="00A06E07">
        <w:rPr>
          <w:sz w:val="24"/>
          <w:szCs w:val="24"/>
        </w:rPr>
        <w:t xml:space="preserve"> </w:t>
      </w:r>
      <w:r w:rsidR="00C6503D" w:rsidRPr="00A06E07">
        <w:rPr>
          <w:sz w:val="24"/>
          <w:szCs w:val="24"/>
        </w:rPr>
        <w:t xml:space="preserve"> </w:t>
      </w:r>
      <w:r w:rsidR="00E2040B" w:rsidRPr="00A06E07">
        <w:rPr>
          <w:sz w:val="24"/>
          <w:szCs w:val="24"/>
        </w:rPr>
        <w:t>М.В.Ткаченко</w:t>
      </w:r>
    </w:p>
    <w:p w:rsidR="00A17640" w:rsidRPr="00A06E07" w:rsidRDefault="00FA3D88" w:rsidP="00A17640">
      <w:pPr>
        <w:shd w:val="clear" w:color="auto" w:fill="FFFFFF"/>
        <w:jc w:val="both"/>
        <w:rPr>
          <w:sz w:val="24"/>
          <w:szCs w:val="24"/>
        </w:rPr>
      </w:pPr>
      <w:r w:rsidRPr="00A06E07">
        <w:rPr>
          <w:sz w:val="24"/>
          <w:szCs w:val="24"/>
        </w:rPr>
        <w:t xml:space="preserve">Секретарь                   </w:t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F66DD0" w:rsidRPr="00A06E07">
        <w:rPr>
          <w:sz w:val="24"/>
          <w:szCs w:val="24"/>
        </w:rPr>
        <w:t xml:space="preserve">      </w:t>
      </w:r>
      <w:r w:rsidR="00E2040B" w:rsidRPr="00A06E07">
        <w:rPr>
          <w:sz w:val="24"/>
          <w:szCs w:val="24"/>
        </w:rPr>
        <w:t xml:space="preserve">   </w:t>
      </w:r>
      <w:r w:rsidR="00C6503D" w:rsidRPr="00A06E07">
        <w:rPr>
          <w:sz w:val="24"/>
          <w:szCs w:val="24"/>
        </w:rPr>
        <w:t xml:space="preserve">  </w:t>
      </w:r>
      <w:r w:rsidR="00A06E07" w:rsidRPr="00A06E07">
        <w:rPr>
          <w:sz w:val="24"/>
          <w:szCs w:val="24"/>
        </w:rPr>
        <w:t>О.Г. Левина</w:t>
      </w:r>
    </w:p>
    <w:p w:rsidR="00073250" w:rsidRPr="00A06E07" w:rsidRDefault="00763B62" w:rsidP="00160816">
      <w:pPr>
        <w:rPr>
          <w:b/>
          <w:bCs/>
          <w:sz w:val="24"/>
          <w:szCs w:val="24"/>
        </w:rPr>
      </w:pPr>
      <w:r w:rsidRPr="00A06E07">
        <w:rPr>
          <w:b/>
          <w:bCs/>
          <w:sz w:val="24"/>
          <w:szCs w:val="24"/>
        </w:rPr>
        <w:t xml:space="preserve">               </w:t>
      </w:r>
    </w:p>
    <w:sectPr w:rsidR="00073250" w:rsidRPr="00A06E07" w:rsidSect="00B1740C">
      <w:pgSz w:w="11909" w:h="16834"/>
      <w:pgMar w:top="568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E6" w:rsidRDefault="00CC15E6" w:rsidP="001547C5">
      <w:r>
        <w:separator/>
      </w:r>
    </w:p>
  </w:endnote>
  <w:endnote w:type="continuationSeparator" w:id="1">
    <w:p w:rsidR="00CC15E6" w:rsidRDefault="00CC15E6" w:rsidP="0015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E6" w:rsidRDefault="00CC15E6" w:rsidP="001547C5">
      <w:r>
        <w:separator/>
      </w:r>
    </w:p>
  </w:footnote>
  <w:footnote w:type="continuationSeparator" w:id="1">
    <w:p w:rsidR="00CC15E6" w:rsidRDefault="00CC15E6" w:rsidP="0015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D4"/>
    <w:multiLevelType w:val="hybridMultilevel"/>
    <w:tmpl w:val="B0F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97D"/>
    <w:multiLevelType w:val="hybridMultilevel"/>
    <w:tmpl w:val="9A507A08"/>
    <w:lvl w:ilvl="0" w:tplc="4A061B6E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03F"/>
    <w:multiLevelType w:val="singleLevel"/>
    <w:tmpl w:val="396C524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D12D31"/>
    <w:multiLevelType w:val="hybridMultilevel"/>
    <w:tmpl w:val="E29038E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78E77B68"/>
    <w:multiLevelType w:val="hybridMultilevel"/>
    <w:tmpl w:val="00A86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C56"/>
    <w:rsid w:val="00011356"/>
    <w:rsid w:val="0002226E"/>
    <w:rsid w:val="00023C56"/>
    <w:rsid w:val="000243F8"/>
    <w:rsid w:val="000451B4"/>
    <w:rsid w:val="000559E7"/>
    <w:rsid w:val="0006640A"/>
    <w:rsid w:val="00073250"/>
    <w:rsid w:val="00096C29"/>
    <w:rsid w:val="00111297"/>
    <w:rsid w:val="0011391D"/>
    <w:rsid w:val="00121B28"/>
    <w:rsid w:val="001302F1"/>
    <w:rsid w:val="001459E2"/>
    <w:rsid w:val="001547C5"/>
    <w:rsid w:val="00160816"/>
    <w:rsid w:val="00171EEA"/>
    <w:rsid w:val="00172AD8"/>
    <w:rsid w:val="001E3394"/>
    <w:rsid w:val="001F1422"/>
    <w:rsid w:val="00227ABC"/>
    <w:rsid w:val="00243D9D"/>
    <w:rsid w:val="002608E2"/>
    <w:rsid w:val="00297705"/>
    <w:rsid w:val="00297D3C"/>
    <w:rsid w:val="002A6C07"/>
    <w:rsid w:val="002B0E07"/>
    <w:rsid w:val="002B130E"/>
    <w:rsid w:val="002B33B0"/>
    <w:rsid w:val="002C419A"/>
    <w:rsid w:val="002C6C89"/>
    <w:rsid w:val="002D4D15"/>
    <w:rsid w:val="003057DC"/>
    <w:rsid w:val="00305BBD"/>
    <w:rsid w:val="00317BE8"/>
    <w:rsid w:val="00325360"/>
    <w:rsid w:val="00341A57"/>
    <w:rsid w:val="0036242A"/>
    <w:rsid w:val="00365209"/>
    <w:rsid w:val="00390440"/>
    <w:rsid w:val="003A298A"/>
    <w:rsid w:val="003A7FFA"/>
    <w:rsid w:val="003C1C68"/>
    <w:rsid w:val="003D6C28"/>
    <w:rsid w:val="003E7462"/>
    <w:rsid w:val="003F6A28"/>
    <w:rsid w:val="00402359"/>
    <w:rsid w:val="004219AD"/>
    <w:rsid w:val="00441392"/>
    <w:rsid w:val="00441E53"/>
    <w:rsid w:val="00442D4C"/>
    <w:rsid w:val="0044512C"/>
    <w:rsid w:val="0047099A"/>
    <w:rsid w:val="00484152"/>
    <w:rsid w:val="004B03C2"/>
    <w:rsid w:val="004D07BA"/>
    <w:rsid w:val="004E7AA6"/>
    <w:rsid w:val="005035FD"/>
    <w:rsid w:val="00541210"/>
    <w:rsid w:val="00542998"/>
    <w:rsid w:val="00564FDA"/>
    <w:rsid w:val="00583911"/>
    <w:rsid w:val="005A0E27"/>
    <w:rsid w:val="005D06E8"/>
    <w:rsid w:val="005D3380"/>
    <w:rsid w:val="005F5671"/>
    <w:rsid w:val="0063426A"/>
    <w:rsid w:val="00661265"/>
    <w:rsid w:val="0066579B"/>
    <w:rsid w:val="006776A1"/>
    <w:rsid w:val="00695744"/>
    <w:rsid w:val="006B789E"/>
    <w:rsid w:val="006C6710"/>
    <w:rsid w:val="006E1A26"/>
    <w:rsid w:val="006E2940"/>
    <w:rsid w:val="006E4AEA"/>
    <w:rsid w:val="007041A2"/>
    <w:rsid w:val="00711CDF"/>
    <w:rsid w:val="00763B62"/>
    <w:rsid w:val="007803F3"/>
    <w:rsid w:val="007902A8"/>
    <w:rsid w:val="00796BB7"/>
    <w:rsid w:val="007E416B"/>
    <w:rsid w:val="007E4CAC"/>
    <w:rsid w:val="00822778"/>
    <w:rsid w:val="00826DE5"/>
    <w:rsid w:val="00827A2D"/>
    <w:rsid w:val="0083070E"/>
    <w:rsid w:val="00833737"/>
    <w:rsid w:val="008C0C04"/>
    <w:rsid w:val="008F5E74"/>
    <w:rsid w:val="009043CC"/>
    <w:rsid w:val="00931CD2"/>
    <w:rsid w:val="009418A9"/>
    <w:rsid w:val="00942D9E"/>
    <w:rsid w:val="00964569"/>
    <w:rsid w:val="009701D5"/>
    <w:rsid w:val="00982334"/>
    <w:rsid w:val="009C5D3D"/>
    <w:rsid w:val="009D04AF"/>
    <w:rsid w:val="009D7F25"/>
    <w:rsid w:val="009F402F"/>
    <w:rsid w:val="00A00C36"/>
    <w:rsid w:val="00A06E07"/>
    <w:rsid w:val="00A07B5E"/>
    <w:rsid w:val="00A15C50"/>
    <w:rsid w:val="00A17640"/>
    <w:rsid w:val="00A24627"/>
    <w:rsid w:val="00A4121A"/>
    <w:rsid w:val="00A45421"/>
    <w:rsid w:val="00A741B8"/>
    <w:rsid w:val="00A877C9"/>
    <w:rsid w:val="00AA7333"/>
    <w:rsid w:val="00AD1D29"/>
    <w:rsid w:val="00AE46FE"/>
    <w:rsid w:val="00AE4D9B"/>
    <w:rsid w:val="00B1740C"/>
    <w:rsid w:val="00B25A1F"/>
    <w:rsid w:val="00B40056"/>
    <w:rsid w:val="00B50B37"/>
    <w:rsid w:val="00B5145A"/>
    <w:rsid w:val="00B610E6"/>
    <w:rsid w:val="00B95B27"/>
    <w:rsid w:val="00BE06DA"/>
    <w:rsid w:val="00C04585"/>
    <w:rsid w:val="00C15BD5"/>
    <w:rsid w:val="00C26478"/>
    <w:rsid w:val="00C54B16"/>
    <w:rsid w:val="00C5716A"/>
    <w:rsid w:val="00C62B49"/>
    <w:rsid w:val="00C6503D"/>
    <w:rsid w:val="00C66A6F"/>
    <w:rsid w:val="00C71D54"/>
    <w:rsid w:val="00C743FE"/>
    <w:rsid w:val="00CA2C5E"/>
    <w:rsid w:val="00CC15E6"/>
    <w:rsid w:val="00CF51D1"/>
    <w:rsid w:val="00D0017C"/>
    <w:rsid w:val="00D06960"/>
    <w:rsid w:val="00D06FDC"/>
    <w:rsid w:val="00D167AB"/>
    <w:rsid w:val="00D16D33"/>
    <w:rsid w:val="00D31E41"/>
    <w:rsid w:val="00D4677A"/>
    <w:rsid w:val="00D4785E"/>
    <w:rsid w:val="00D64EA4"/>
    <w:rsid w:val="00D6765F"/>
    <w:rsid w:val="00D94A18"/>
    <w:rsid w:val="00DC1092"/>
    <w:rsid w:val="00DF14E3"/>
    <w:rsid w:val="00E2040B"/>
    <w:rsid w:val="00E3366D"/>
    <w:rsid w:val="00E627E2"/>
    <w:rsid w:val="00E7769B"/>
    <w:rsid w:val="00E91018"/>
    <w:rsid w:val="00E9270C"/>
    <w:rsid w:val="00E943C4"/>
    <w:rsid w:val="00EA2D3D"/>
    <w:rsid w:val="00EA374F"/>
    <w:rsid w:val="00F27130"/>
    <w:rsid w:val="00F517DB"/>
    <w:rsid w:val="00F54245"/>
    <w:rsid w:val="00F662E4"/>
    <w:rsid w:val="00F66DD0"/>
    <w:rsid w:val="00F67FF7"/>
    <w:rsid w:val="00F82746"/>
    <w:rsid w:val="00FA0158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81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16081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60816"/>
    <w:rPr>
      <w:sz w:val="28"/>
      <w:szCs w:val="24"/>
    </w:rPr>
  </w:style>
  <w:style w:type="paragraph" w:styleId="a6">
    <w:name w:val="header"/>
    <w:basedOn w:val="a"/>
    <w:link w:val="a7"/>
    <w:rsid w:val="00154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7C5"/>
  </w:style>
  <w:style w:type="paragraph" w:styleId="a8">
    <w:name w:val="footer"/>
    <w:basedOn w:val="a"/>
    <w:link w:val="a9"/>
    <w:rsid w:val="00154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47C5"/>
  </w:style>
  <w:style w:type="paragraph" w:styleId="aa">
    <w:name w:val="No Spacing"/>
    <w:uiPriority w:val="1"/>
    <w:qFormat/>
    <w:rsid w:val="00E7769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43D0-8352-4701-9E9E-9EA47EB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Карпов</dc:creator>
  <cp:lastModifiedBy>makctkach</cp:lastModifiedBy>
  <cp:revision>3</cp:revision>
  <cp:lastPrinted>2016-06-29T08:27:00Z</cp:lastPrinted>
  <dcterms:created xsi:type="dcterms:W3CDTF">2016-08-23T09:39:00Z</dcterms:created>
  <dcterms:modified xsi:type="dcterms:W3CDTF">2016-09-24T10:13:00Z</dcterms:modified>
</cp:coreProperties>
</file>