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15" w:rsidRDefault="00D94515" w:rsidP="00A27D0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75970" cy="84010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840105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432" w:rsidRPr="00FD688F" w:rsidRDefault="00FC6432" w:rsidP="00A27D0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68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РОССИЙСКАЯ ФЕДЕРАЦИЯ</w:t>
      </w:r>
    </w:p>
    <w:p w:rsidR="00FC6432" w:rsidRPr="00FD688F" w:rsidRDefault="00FC6432" w:rsidP="00A27D0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68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РОСТОВСКАЯ ОБЛАСТЬ</w:t>
      </w:r>
    </w:p>
    <w:p w:rsidR="00FC6432" w:rsidRPr="00FD688F" w:rsidRDefault="00FC6432" w:rsidP="00A27D0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68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НЕКЛИНОВСКИЙ РАЙОН</w:t>
      </w:r>
    </w:p>
    <w:p w:rsidR="00FC6432" w:rsidRPr="00FD688F" w:rsidRDefault="00FC6432" w:rsidP="00A27D0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68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МУНИЦИПАЛЬНОЕ ОБРАЗОВАНИЕ</w:t>
      </w:r>
    </w:p>
    <w:p w:rsidR="00FC6432" w:rsidRPr="00FD688F" w:rsidRDefault="00FC6432" w:rsidP="00A27D0F">
      <w:pPr>
        <w:widowControl w:val="0"/>
        <w:pBdr>
          <w:bottom w:val="single" w:sz="8" w:space="1" w:color="000000"/>
        </w:pBd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68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НИКОЛАЕВС</w:t>
      </w:r>
      <w:r w:rsidRPr="00FD68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КОЕ СЕЛЬСКОЕ ПОСЕЛЕНИЕ»</w:t>
      </w:r>
    </w:p>
    <w:p w:rsidR="00FC6432" w:rsidRPr="00FD688F" w:rsidRDefault="00FC6432" w:rsidP="00A27D0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68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СОБРАНИЕ ДЕПУТАТОВ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НИКОЛАЕВС</w:t>
      </w:r>
      <w:r w:rsidRPr="00FD68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КОГО СЕЛЬСКОГО ПОСЕЛЕНИЯ</w:t>
      </w:r>
    </w:p>
    <w:p w:rsidR="00FC6432" w:rsidRPr="00FD688F" w:rsidRDefault="00FC6432" w:rsidP="00A27D0F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432" w:rsidRPr="00A27D0F" w:rsidRDefault="00FC6432" w:rsidP="00A27D0F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FC6432" w:rsidRPr="00A27D0F" w:rsidRDefault="00FC6432" w:rsidP="00A27D0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Arial"/>
          <w:bCs/>
          <w:sz w:val="24"/>
          <w:szCs w:val="24"/>
        </w:rPr>
      </w:pPr>
    </w:p>
    <w:p w:rsidR="00695F43" w:rsidRPr="00A27D0F" w:rsidRDefault="00695F43" w:rsidP="00A27D0F">
      <w:pPr>
        <w:spacing w:line="240" w:lineRule="auto"/>
        <w:ind w:left="567"/>
        <w:contextualSpacing/>
        <w:rPr>
          <w:rFonts w:ascii="Times New Roman" w:hAnsi="Times New Roman"/>
          <w:bCs/>
          <w:sz w:val="24"/>
          <w:szCs w:val="24"/>
        </w:rPr>
      </w:pPr>
      <w:r w:rsidRPr="00A27D0F">
        <w:rPr>
          <w:rFonts w:ascii="Times New Roman" w:hAnsi="Times New Roman"/>
          <w:bCs/>
          <w:sz w:val="24"/>
          <w:szCs w:val="24"/>
        </w:rPr>
        <w:t xml:space="preserve">Об установлении границ </w:t>
      </w:r>
      <w:proofErr w:type="gramStart"/>
      <w:r w:rsidRPr="00A27D0F">
        <w:rPr>
          <w:rFonts w:ascii="Times New Roman" w:hAnsi="Times New Roman"/>
          <w:bCs/>
          <w:sz w:val="24"/>
          <w:szCs w:val="24"/>
        </w:rPr>
        <w:t>территориального</w:t>
      </w:r>
      <w:proofErr w:type="gramEnd"/>
    </w:p>
    <w:p w:rsidR="00695F43" w:rsidRPr="00A27D0F" w:rsidRDefault="00695F43" w:rsidP="00A27D0F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Arial"/>
          <w:bCs/>
          <w:sz w:val="24"/>
          <w:szCs w:val="24"/>
        </w:rPr>
      </w:pPr>
      <w:r w:rsidRPr="00A27D0F">
        <w:rPr>
          <w:rFonts w:ascii="Times New Roman" w:hAnsi="Times New Roman"/>
          <w:bCs/>
          <w:sz w:val="24"/>
          <w:szCs w:val="24"/>
        </w:rPr>
        <w:t xml:space="preserve">общественного самоуправления № </w:t>
      </w:r>
      <w:r w:rsidR="00E17DDE">
        <w:rPr>
          <w:rFonts w:ascii="Times New Roman" w:hAnsi="Times New Roman"/>
          <w:bCs/>
          <w:sz w:val="24"/>
          <w:szCs w:val="24"/>
        </w:rPr>
        <w:t>2</w:t>
      </w:r>
      <w:r w:rsidRPr="00A27D0F">
        <w:rPr>
          <w:rFonts w:ascii="Times New Roman" w:eastAsia="Times New Roman" w:hAnsi="Times New Roman" w:cs="Arial"/>
          <w:bCs/>
          <w:sz w:val="24"/>
          <w:szCs w:val="24"/>
        </w:rPr>
        <w:t>(ТОС №</w:t>
      </w:r>
      <w:r w:rsidR="00E17DDE">
        <w:rPr>
          <w:rFonts w:ascii="Times New Roman" w:eastAsia="Times New Roman" w:hAnsi="Times New Roman" w:cs="Arial"/>
          <w:bCs/>
          <w:sz w:val="24"/>
          <w:szCs w:val="24"/>
        </w:rPr>
        <w:t xml:space="preserve"> 2</w:t>
      </w:r>
      <w:r w:rsidRPr="00A27D0F">
        <w:rPr>
          <w:rFonts w:ascii="Times New Roman" w:eastAsia="Times New Roman" w:hAnsi="Times New Roman" w:cs="Arial"/>
          <w:bCs/>
          <w:sz w:val="24"/>
          <w:szCs w:val="24"/>
        </w:rPr>
        <w:t>)</w:t>
      </w:r>
    </w:p>
    <w:p w:rsidR="00695F43" w:rsidRPr="00A27D0F" w:rsidRDefault="00695F43" w:rsidP="00A27D0F">
      <w:pPr>
        <w:spacing w:line="240" w:lineRule="auto"/>
        <w:ind w:left="567"/>
        <w:contextualSpacing/>
        <w:rPr>
          <w:rFonts w:ascii="Times New Roman" w:hAnsi="Times New Roman"/>
          <w:bCs/>
          <w:sz w:val="24"/>
          <w:szCs w:val="24"/>
        </w:rPr>
      </w:pPr>
      <w:r w:rsidRPr="00A27D0F">
        <w:rPr>
          <w:rFonts w:ascii="Times New Roman" w:hAnsi="Times New Roman"/>
          <w:bCs/>
          <w:sz w:val="24"/>
          <w:szCs w:val="24"/>
        </w:rPr>
        <w:t>в муниципальном образовании «Николаевское сельское поселение»</w:t>
      </w:r>
    </w:p>
    <w:p w:rsidR="00695F43" w:rsidRPr="00A27D0F" w:rsidRDefault="00695F43" w:rsidP="00A27D0F">
      <w:pPr>
        <w:spacing w:line="240" w:lineRule="auto"/>
        <w:ind w:left="567"/>
        <w:contextualSpacing/>
        <w:rPr>
          <w:rFonts w:ascii="Times New Roman" w:hAnsi="Times New Roman"/>
          <w:bCs/>
          <w:sz w:val="24"/>
          <w:szCs w:val="24"/>
        </w:rPr>
      </w:pPr>
    </w:p>
    <w:p w:rsidR="00FC6432" w:rsidRPr="00A27D0F" w:rsidRDefault="00FC6432" w:rsidP="00A27D0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27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Принято</w:t>
      </w:r>
    </w:p>
    <w:p w:rsidR="00FC6432" w:rsidRPr="00A27D0F" w:rsidRDefault="00FC6432" w:rsidP="00A27D0F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Собранием депутатов</w:t>
      </w:r>
      <w:r w:rsidRPr="00A27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 xml:space="preserve">             </w:t>
      </w:r>
      <w:r w:rsidR="00695F43" w:rsidRPr="00A27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24</w:t>
      </w:r>
      <w:r w:rsidRPr="00A27D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.11. 2017г.</w:t>
      </w:r>
    </w:p>
    <w:p w:rsidR="00FC6432" w:rsidRPr="00A27D0F" w:rsidRDefault="00FC6432" w:rsidP="00A27D0F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432" w:rsidRPr="00A27D0F" w:rsidRDefault="00A27D0F" w:rsidP="00A27D0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0F">
        <w:rPr>
          <w:rFonts w:ascii="Times New Roman" w:hAnsi="Times New Roman" w:cs="Arial"/>
          <w:bCs/>
          <w:sz w:val="24"/>
          <w:szCs w:val="24"/>
        </w:rPr>
        <w:t xml:space="preserve">        </w:t>
      </w:r>
      <w:proofErr w:type="gramStart"/>
      <w:r w:rsidR="00695F43" w:rsidRPr="00A27D0F">
        <w:rPr>
          <w:rFonts w:ascii="Times New Roman" w:hAnsi="Times New Roman" w:cs="Arial"/>
          <w:bCs/>
          <w:sz w:val="24"/>
          <w:szCs w:val="24"/>
        </w:rPr>
        <w:t xml:space="preserve"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Уставом муниципального образования «Николаевское сельское поселение», </w:t>
      </w:r>
      <w:hyperlink r:id="rId8" w:tooltip="Решение Архангельского городского Совета от 16.05.2007 N 396 (ред. от 23.04.2014) &quot;Об организации и осуществлении территориального общественного самоуправления на территории муниципального образования &quot;Город Архангельск&quot;{КонсультантПлюс}" w:history="1">
        <w:r w:rsidR="00695F43" w:rsidRPr="00A27D0F">
          <w:rPr>
            <w:rFonts w:ascii="Times New Roman" w:hAnsi="Times New Roman"/>
            <w:color w:val="000000"/>
            <w:sz w:val="24"/>
            <w:szCs w:val="24"/>
          </w:rPr>
          <w:t>Положением</w:t>
        </w:r>
      </w:hyperlink>
      <w:r w:rsidR="00695F43" w:rsidRPr="00A27D0F">
        <w:rPr>
          <w:rFonts w:ascii="Times New Roman" w:hAnsi="Times New Roman"/>
          <w:sz w:val="24"/>
          <w:szCs w:val="24"/>
        </w:rPr>
        <w:t xml:space="preserve"> о территориальном общественном самоуправлении в муниципальном образовании «Николаевское сельское поселение», утвержденным решением Собрания Депутатов Николаевского сельского поселения от 16.10.2017 №</w:t>
      </w:r>
      <w:r w:rsidR="00E17DDE">
        <w:rPr>
          <w:rFonts w:ascii="Times New Roman" w:hAnsi="Times New Roman"/>
          <w:sz w:val="24"/>
          <w:szCs w:val="24"/>
        </w:rPr>
        <w:t xml:space="preserve"> </w:t>
      </w:r>
      <w:r w:rsidR="00695F43" w:rsidRPr="00A27D0F">
        <w:rPr>
          <w:rFonts w:ascii="Times New Roman" w:hAnsi="Times New Roman"/>
          <w:sz w:val="24"/>
          <w:szCs w:val="24"/>
        </w:rPr>
        <w:t>77, на основании заявления инициативной группы территории</w:t>
      </w:r>
      <w:r w:rsidR="00FC6432" w:rsidRPr="00A27D0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Собрание депутатов Николаевского сельского поселения</w:t>
      </w:r>
      <w:proofErr w:type="gramEnd"/>
    </w:p>
    <w:p w:rsidR="00FC6432" w:rsidRPr="00A27D0F" w:rsidRDefault="00FC6432" w:rsidP="00A27D0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432" w:rsidRPr="00A27D0F" w:rsidRDefault="00FC6432" w:rsidP="00A27D0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РЕШИЛО:</w:t>
      </w:r>
    </w:p>
    <w:p w:rsidR="00695F43" w:rsidRPr="00A27D0F" w:rsidRDefault="00695F43" w:rsidP="00A27D0F">
      <w:pPr>
        <w:spacing w:line="240" w:lineRule="auto"/>
        <w:ind w:left="567"/>
        <w:contextualSpacing/>
        <w:rPr>
          <w:rFonts w:ascii="Times New Roman" w:hAnsi="Times New Roman"/>
          <w:b/>
          <w:bCs/>
          <w:sz w:val="24"/>
          <w:szCs w:val="24"/>
        </w:rPr>
      </w:pPr>
      <w:r w:rsidRPr="00A27D0F">
        <w:rPr>
          <w:rFonts w:ascii="Times New Roman" w:hAnsi="Times New Roman"/>
          <w:b/>
          <w:bCs/>
          <w:sz w:val="24"/>
          <w:szCs w:val="24"/>
        </w:rPr>
        <w:t xml:space="preserve">           </w:t>
      </w:r>
    </w:p>
    <w:p w:rsidR="00695F43" w:rsidRPr="00A27D0F" w:rsidRDefault="00695F43" w:rsidP="00A27D0F">
      <w:pPr>
        <w:tabs>
          <w:tab w:val="left" w:pos="240"/>
        </w:tabs>
        <w:spacing w:line="240" w:lineRule="auto"/>
        <w:ind w:left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27D0F">
        <w:rPr>
          <w:rFonts w:ascii="Times New Roman" w:hAnsi="Times New Roman"/>
          <w:bCs/>
          <w:sz w:val="24"/>
          <w:szCs w:val="24"/>
        </w:rPr>
        <w:tab/>
      </w:r>
      <w:r w:rsidRPr="00A27D0F">
        <w:rPr>
          <w:rFonts w:ascii="Times New Roman" w:hAnsi="Times New Roman"/>
          <w:bCs/>
          <w:sz w:val="24"/>
          <w:szCs w:val="24"/>
        </w:rPr>
        <w:tab/>
      </w:r>
      <w:r w:rsidRPr="00A27D0F">
        <w:rPr>
          <w:rFonts w:ascii="Times New Roman" w:hAnsi="Times New Roman"/>
          <w:sz w:val="24"/>
          <w:szCs w:val="24"/>
        </w:rPr>
        <w:t xml:space="preserve">1. Установить границы территории, на которой предполагается осуществление территориального общественного самоуправления </w:t>
      </w:r>
      <w:r w:rsidR="00A27D0F" w:rsidRPr="00A27D0F">
        <w:rPr>
          <w:rFonts w:ascii="Times New Roman" w:hAnsi="Times New Roman"/>
          <w:sz w:val="24"/>
          <w:szCs w:val="24"/>
        </w:rPr>
        <w:t>№</w:t>
      </w:r>
      <w:r w:rsidR="00E17DDE">
        <w:rPr>
          <w:rFonts w:ascii="Times New Roman" w:hAnsi="Times New Roman"/>
          <w:sz w:val="24"/>
          <w:szCs w:val="24"/>
        </w:rPr>
        <w:t xml:space="preserve"> 2</w:t>
      </w:r>
      <w:r w:rsidR="00A27D0F" w:rsidRPr="00A27D0F">
        <w:rPr>
          <w:rFonts w:ascii="Times New Roman" w:hAnsi="Times New Roman"/>
          <w:sz w:val="24"/>
          <w:szCs w:val="24"/>
        </w:rPr>
        <w:t xml:space="preserve"> (ТОС № </w:t>
      </w:r>
      <w:r w:rsidR="00E17DDE">
        <w:rPr>
          <w:rFonts w:ascii="Times New Roman" w:hAnsi="Times New Roman"/>
          <w:sz w:val="24"/>
          <w:szCs w:val="24"/>
        </w:rPr>
        <w:t>2</w:t>
      </w:r>
      <w:r w:rsidR="00A27D0F" w:rsidRPr="00A27D0F">
        <w:rPr>
          <w:rFonts w:ascii="Times New Roman" w:hAnsi="Times New Roman"/>
          <w:sz w:val="24"/>
          <w:szCs w:val="24"/>
        </w:rPr>
        <w:t xml:space="preserve">) по ул. </w:t>
      </w:r>
      <w:r w:rsidR="00E17DDE">
        <w:rPr>
          <w:rFonts w:ascii="Times New Roman" w:hAnsi="Times New Roman"/>
          <w:sz w:val="24"/>
          <w:szCs w:val="24"/>
        </w:rPr>
        <w:t>Кольцова</w:t>
      </w:r>
      <w:r w:rsidR="00A27D0F" w:rsidRPr="00A27D0F">
        <w:rPr>
          <w:rFonts w:ascii="Times New Roman" w:hAnsi="Times New Roman"/>
          <w:sz w:val="24"/>
          <w:szCs w:val="24"/>
        </w:rPr>
        <w:t xml:space="preserve"> с дома №</w:t>
      </w:r>
      <w:r w:rsidR="00B6037B">
        <w:rPr>
          <w:rFonts w:ascii="Times New Roman" w:hAnsi="Times New Roman"/>
          <w:sz w:val="24"/>
          <w:szCs w:val="24"/>
        </w:rPr>
        <w:t xml:space="preserve"> </w:t>
      </w:r>
      <w:r w:rsidR="00A27D0F" w:rsidRPr="00A27D0F">
        <w:rPr>
          <w:rFonts w:ascii="Times New Roman" w:hAnsi="Times New Roman"/>
          <w:sz w:val="24"/>
          <w:szCs w:val="24"/>
        </w:rPr>
        <w:t xml:space="preserve">1 по дом № </w:t>
      </w:r>
      <w:r w:rsidR="00E17DDE">
        <w:rPr>
          <w:rFonts w:ascii="Times New Roman" w:hAnsi="Times New Roman"/>
          <w:sz w:val="24"/>
          <w:szCs w:val="24"/>
        </w:rPr>
        <w:t>30</w:t>
      </w:r>
      <w:r w:rsidR="00156E62" w:rsidRPr="00156E62">
        <w:rPr>
          <w:rFonts w:ascii="Times New Roman" w:hAnsi="Times New Roman"/>
          <w:sz w:val="24"/>
          <w:szCs w:val="24"/>
        </w:rPr>
        <w:t xml:space="preserve"> </w:t>
      </w:r>
      <w:r w:rsidR="00E17DDE">
        <w:rPr>
          <w:rFonts w:ascii="Times New Roman" w:hAnsi="Times New Roman"/>
          <w:sz w:val="24"/>
          <w:szCs w:val="24"/>
        </w:rPr>
        <w:t>х</w:t>
      </w:r>
      <w:r w:rsidR="00156E62">
        <w:rPr>
          <w:rFonts w:ascii="Times New Roman" w:hAnsi="Times New Roman"/>
          <w:sz w:val="24"/>
          <w:szCs w:val="24"/>
        </w:rPr>
        <w:t xml:space="preserve">. </w:t>
      </w:r>
      <w:r w:rsidR="00E17DDE">
        <w:rPr>
          <w:rFonts w:ascii="Times New Roman" w:hAnsi="Times New Roman"/>
          <w:sz w:val="24"/>
          <w:szCs w:val="24"/>
        </w:rPr>
        <w:t>Гаевка</w:t>
      </w:r>
      <w:r w:rsidR="00A27D0F" w:rsidRPr="00A27D0F">
        <w:rPr>
          <w:rFonts w:ascii="Times New Roman" w:hAnsi="Times New Roman"/>
          <w:sz w:val="24"/>
          <w:szCs w:val="24"/>
        </w:rPr>
        <w:t>.</w:t>
      </w:r>
    </w:p>
    <w:p w:rsidR="00695F43" w:rsidRPr="00A27D0F" w:rsidRDefault="00695F43" w:rsidP="00A27D0F">
      <w:pPr>
        <w:tabs>
          <w:tab w:val="left" w:pos="240"/>
        </w:tabs>
        <w:spacing w:line="240" w:lineRule="auto"/>
        <w:ind w:left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27D0F">
        <w:rPr>
          <w:rFonts w:ascii="Times New Roman" w:hAnsi="Times New Roman"/>
          <w:bCs/>
          <w:sz w:val="24"/>
          <w:szCs w:val="24"/>
        </w:rPr>
        <w:tab/>
      </w:r>
      <w:r w:rsidRPr="00A27D0F">
        <w:rPr>
          <w:rFonts w:ascii="Times New Roman" w:hAnsi="Times New Roman"/>
          <w:bCs/>
          <w:sz w:val="24"/>
          <w:szCs w:val="24"/>
        </w:rPr>
        <w:tab/>
        <w:t xml:space="preserve">2. </w:t>
      </w:r>
      <w:r w:rsidRPr="00A27D0F">
        <w:rPr>
          <w:rFonts w:ascii="Times New Roman" w:hAnsi="Times New Roman"/>
          <w:sz w:val="24"/>
          <w:szCs w:val="24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 w:rsidR="00A27D0F" w:rsidRPr="00A27D0F" w:rsidRDefault="00695F43" w:rsidP="00A27D0F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A27D0F">
        <w:rPr>
          <w:rFonts w:ascii="Times New Roman" w:hAnsi="Times New Roman"/>
          <w:bCs/>
          <w:sz w:val="24"/>
          <w:szCs w:val="24"/>
        </w:rPr>
        <w:t xml:space="preserve">      </w:t>
      </w:r>
      <w:r w:rsidRPr="00A27D0F">
        <w:rPr>
          <w:rFonts w:ascii="Times New Roman" w:hAnsi="Times New Roman"/>
          <w:bCs/>
          <w:sz w:val="24"/>
          <w:szCs w:val="24"/>
        </w:rPr>
        <w:tab/>
      </w:r>
      <w:r w:rsidR="00A27D0F" w:rsidRPr="00A27D0F">
        <w:rPr>
          <w:rFonts w:ascii="Times New Roman" w:hAnsi="Times New Roman"/>
          <w:bCs/>
          <w:sz w:val="24"/>
          <w:szCs w:val="24"/>
        </w:rPr>
        <w:t>3</w:t>
      </w:r>
      <w:r w:rsidRPr="00A27D0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27D0F">
        <w:rPr>
          <w:rFonts w:ascii="Times New Roman" w:hAnsi="Times New Roman"/>
          <w:sz w:val="24"/>
          <w:szCs w:val="24"/>
        </w:rPr>
        <w:t xml:space="preserve">Контроль над исполнением настоящего решения возложить на постоянную комиссию </w:t>
      </w:r>
      <w:r w:rsidR="00A27D0F" w:rsidRPr="00A27D0F">
        <w:rPr>
          <w:rFonts w:ascii="Times New Roman" w:hAnsi="Times New Roman"/>
          <w:sz w:val="24"/>
          <w:szCs w:val="24"/>
        </w:rPr>
        <w:t>Собрания депутатов Николаевского сельского поселения по вопросам местного самоуправления, связям с общественными организациями, социальной и молодёжной политике, торговле, бытового обслуживания, охраны общественного порядка (</w:t>
      </w:r>
      <w:proofErr w:type="spellStart"/>
      <w:r w:rsidR="00A27D0F" w:rsidRPr="00A27D0F">
        <w:rPr>
          <w:rFonts w:ascii="Times New Roman" w:hAnsi="Times New Roman"/>
          <w:sz w:val="24"/>
          <w:szCs w:val="24"/>
        </w:rPr>
        <w:t>предс</w:t>
      </w:r>
      <w:proofErr w:type="spellEnd"/>
      <w:r w:rsidR="00A27D0F" w:rsidRPr="00A27D0F">
        <w:rPr>
          <w:rFonts w:ascii="Times New Roman" w:hAnsi="Times New Roman"/>
          <w:sz w:val="24"/>
          <w:szCs w:val="24"/>
        </w:rPr>
        <w:t>.</w:t>
      </w:r>
      <w:proofErr w:type="gramEnd"/>
      <w:r w:rsidR="00A27D0F" w:rsidRPr="00A27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7D0F" w:rsidRPr="00A27D0F">
        <w:rPr>
          <w:rFonts w:ascii="Times New Roman" w:hAnsi="Times New Roman"/>
          <w:sz w:val="24"/>
          <w:szCs w:val="24"/>
        </w:rPr>
        <w:t>Стукань</w:t>
      </w:r>
      <w:proofErr w:type="spellEnd"/>
      <w:r w:rsidR="00A27D0F" w:rsidRPr="00A27D0F">
        <w:rPr>
          <w:rFonts w:ascii="Times New Roman" w:hAnsi="Times New Roman"/>
          <w:sz w:val="24"/>
          <w:szCs w:val="24"/>
        </w:rPr>
        <w:t xml:space="preserve"> И.Э.).</w:t>
      </w:r>
    </w:p>
    <w:p w:rsidR="00695F43" w:rsidRPr="00A27D0F" w:rsidRDefault="00A27D0F" w:rsidP="00A27D0F">
      <w:pPr>
        <w:tabs>
          <w:tab w:val="left" w:pos="-3848"/>
        </w:tabs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A27D0F">
        <w:rPr>
          <w:rFonts w:ascii="Times New Roman" w:hAnsi="Times New Roman"/>
          <w:sz w:val="24"/>
          <w:szCs w:val="24"/>
        </w:rPr>
        <w:t>4</w:t>
      </w:r>
      <w:r w:rsidR="00695F43" w:rsidRPr="00A27D0F">
        <w:rPr>
          <w:rFonts w:ascii="Times New Roman" w:hAnsi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695F43" w:rsidRPr="00A27D0F" w:rsidRDefault="00695F43" w:rsidP="00A27D0F">
      <w:pPr>
        <w:autoSpaceDE w:val="0"/>
        <w:spacing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</w:p>
    <w:p w:rsidR="00FC6432" w:rsidRPr="00A27D0F" w:rsidRDefault="00FC6432" w:rsidP="00A27D0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депутатов-</w:t>
      </w:r>
    </w:p>
    <w:p w:rsidR="00FC6432" w:rsidRPr="00A27D0F" w:rsidRDefault="00FC6432" w:rsidP="00A27D0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A27D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proofErr w:type="gramEnd"/>
    </w:p>
    <w:p w:rsidR="00FC6432" w:rsidRPr="00A27D0F" w:rsidRDefault="00FC6432" w:rsidP="00A27D0F">
      <w:pPr>
        <w:tabs>
          <w:tab w:val="left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A27D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А.П. Петрусь</w:t>
      </w:r>
    </w:p>
    <w:p w:rsidR="00FC6432" w:rsidRPr="00A27D0F" w:rsidRDefault="00FC6432" w:rsidP="00A27D0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C6432" w:rsidRPr="00A27D0F" w:rsidRDefault="00FC6432" w:rsidP="00A27D0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7D0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A27D0F">
        <w:rPr>
          <w:rFonts w:ascii="Times New Roman" w:hAnsi="Times New Roman" w:cs="Times New Roman"/>
          <w:b/>
          <w:sz w:val="24"/>
          <w:szCs w:val="24"/>
        </w:rPr>
        <w:t>. Николаевка</w:t>
      </w:r>
    </w:p>
    <w:p w:rsidR="00FC6432" w:rsidRPr="00A27D0F" w:rsidRDefault="00A27D0F" w:rsidP="00A27D0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FC6432" w:rsidRPr="00A27D0F">
        <w:rPr>
          <w:rFonts w:ascii="Times New Roman" w:hAnsi="Times New Roman" w:cs="Times New Roman"/>
          <w:b/>
          <w:sz w:val="24"/>
          <w:szCs w:val="24"/>
        </w:rPr>
        <w:t>.11.2017 г.</w:t>
      </w:r>
    </w:p>
    <w:p w:rsidR="00040CF8" w:rsidRDefault="00FC6432" w:rsidP="00A27D0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7D0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A6431">
        <w:rPr>
          <w:rFonts w:ascii="Times New Roman" w:hAnsi="Times New Roman" w:cs="Times New Roman"/>
          <w:b/>
          <w:sz w:val="24"/>
          <w:szCs w:val="24"/>
        </w:rPr>
        <w:t>91</w:t>
      </w:r>
    </w:p>
    <w:sectPr w:rsidR="00040CF8" w:rsidSect="00E34CC2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8CA" w:rsidRDefault="00CC08CA" w:rsidP="00CC08CA">
      <w:pPr>
        <w:spacing w:after="0" w:line="240" w:lineRule="auto"/>
      </w:pPr>
      <w:r>
        <w:separator/>
      </w:r>
    </w:p>
  </w:endnote>
  <w:endnote w:type="continuationSeparator" w:id="1">
    <w:p w:rsidR="00CC08CA" w:rsidRDefault="00CC08CA" w:rsidP="00CC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8CA" w:rsidRDefault="00CC08CA" w:rsidP="00CC08CA">
      <w:pPr>
        <w:spacing w:after="0" w:line="240" w:lineRule="auto"/>
      </w:pPr>
      <w:r>
        <w:separator/>
      </w:r>
    </w:p>
  </w:footnote>
  <w:footnote w:type="continuationSeparator" w:id="1">
    <w:p w:rsidR="00CC08CA" w:rsidRDefault="00CC08CA" w:rsidP="00CC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310462"/>
      <w:docPartObj>
        <w:docPartGallery w:val="Page Numbers (Top of Page)"/>
        <w:docPartUnique/>
      </w:docPartObj>
    </w:sdtPr>
    <w:sdtContent>
      <w:p w:rsidR="00E34CC2" w:rsidRDefault="00F95D20">
        <w:pPr>
          <w:pStyle w:val="a4"/>
          <w:jc w:val="center"/>
        </w:pPr>
        <w:r>
          <w:fldChar w:fldCharType="begin"/>
        </w:r>
        <w:r w:rsidR="00DC1072">
          <w:instrText>PAGE   \* MERGEFORMAT</w:instrText>
        </w:r>
        <w:r>
          <w:fldChar w:fldCharType="separate"/>
        </w:r>
        <w:r w:rsidR="00A27D0F">
          <w:rPr>
            <w:noProof/>
          </w:rPr>
          <w:t>2</w:t>
        </w:r>
        <w:r>
          <w:fldChar w:fldCharType="end"/>
        </w:r>
      </w:p>
    </w:sdtContent>
  </w:sdt>
  <w:p w:rsidR="00E34CC2" w:rsidRDefault="00F937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CB1"/>
    <w:multiLevelType w:val="multilevel"/>
    <w:tmpl w:val="0742BA02"/>
    <w:lvl w:ilvl="0">
      <w:start w:val="1"/>
      <w:numFmt w:val="decimal"/>
      <w:lvlText w:val="%1."/>
      <w:lvlJc w:val="left"/>
      <w:pPr>
        <w:ind w:left="3853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7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54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5" w:hanging="2160"/>
      </w:pPr>
      <w:rPr>
        <w:rFonts w:hint="default"/>
      </w:rPr>
    </w:lvl>
  </w:abstractNum>
  <w:abstractNum w:abstractNumId="1">
    <w:nsid w:val="1B4D13D6"/>
    <w:multiLevelType w:val="multilevel"/>
    <w:tmpl w:val="C4D01C58"/>
    <w:lvl w:ilvl="0">
      <w:start w:val="1"/>
      <w:numFmt w:val="decimal"/>
      <w:lvlText w:val="%1."/>
      <w:lvlJc w:val="left"/>
      <w:pPr>
        <w:ind w:left="2119" w:hanging="1410"/>
      </w:pPr>
      <w:rPr>
        <w:rFonts w:eastAsia="Times New Roman"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28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1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788"/>
    <w:rsid w:val="00003D83"/>
    <w:rsid w:val="00040CF8"/>
    <w:rsid w:val="000532EB"/>
    <w:rsid w:val="00125160"/>
    <w:rsid w:val="00156E62"/>
    <w:rsid w:val="003468EC"/>
    <w:rsid w:val="003477AD"/>
    <w:rsid w:val="004B036F"/>
    <w:rsid w:val="005C1788"/>
    <w:rsid w:val="005F047B"/>
    <w:rsid w:val="00695F43"/>
    <w:rsid w:val="006C1C54"/>
    <w:rsid w:val="0072038A"/>
    <w:rsid w:val="00866FA8"/>
    <w:rsid w:val="00A13B67"/>
    <w:rsid w:val="00A23AE3"/>
    <w:rsid w:val="00A27D0F"/>
    <w:rsid w:val="00AC76DC"/>
    <w:rsid w:val="00B21224"/>
    <w:rsid w:val="00B6037B"/>
    <w:rsid w:val="00B826BD"/>
    <w:rsid w:val="00BA269B"/>
    <w:rsid w:val="00C5458A"/>
    <w:rsid w:val="00CB503A"/>
    <w:rsid w:val="00CC08CA"/>
    <w:rsid w:val="00D40021"/>
    <w:rsid w:val="00D94515"/>
    <w:rsid w:val="00DA6431"/>
    <w:rsid w:val="00DB4435"/>
    <w:rsid w:val="00DB5D47"/>
    <w:rsid w:val="00DC1072"/>
    <w:rsid w:val="00DE0F4C"/>
    <w:rsid w:val="00E17DDE"/>
    <w:rsid w:val="00EB4F37"/>
    <w:rsid w:val="00F937BD"/>
    <w:rsid w:val="00F95D20"/>
    <w:rsid w:val="00FC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4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047B"/>
  </w:style>
  <w:style w:type="paragraph" w:styleId="a6">
    <w:name w:val="footer"/>
    <w:basedOn w:val="a"/>
    <w:link w:val="a7"/>
    <w:uiPriority w:val="99"/>
    <w:semiHidden/>
    <w:unhideWhenUsed/>
    <w:rsid w:val="00347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77AD"/>
  </w:style>
  <w:style w:type="paragraph" w:styleId="a8">
    <w:name w:val="Balloon Text"/>
    <w:basedOn w:val="a"/>
    <w:link w:val="a9"/>
    <w:uiPriority w:val="99"/>
    <w:semiHidden/>
    <w:unhideWhenUsed/>
    <w:rsid w:val="0034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7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95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5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4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0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775A9C988778113217CCE9F8BDDFFEB4389BE97F1ACAA045123AD37BC8321540C60062EB7595FD0955EAnCH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</dc:creator>
  <cp:lastModifiedBy>Пользователь Windows</cp:lastModifiedBy>
  <cp:revision>4</cp:revision>
  <cp:lastPrinted>2017-12-06T06:53:00Z</cp:lastPrinted>
  <dcterms:created xsi:type="dcterms:W3CDTF">2017-11-15T08:42:00Z</dcterms:created>
  <dcterms:modified xsi:type="dcterms:W3CDTF">2017-12-06T06:54:00Z</dcterms:modified>
</cp:coreProperties>
</file>