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AD" w:rsidRPr="007011AD" w:rsidRDefault="007011AD" w:rsidP="007011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701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7011AD" w:rsidRPr="007011AD" w:rsidRDefault="007011AD" w:rsidP="007011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1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7011AD" w:rsidRPr="007011AD" w:rsidRDefault="007011AD" w:rsidP="007011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1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7011AD" w:rsidRPr="007011AD" w:rsidRDefault="007011AD" w:rsidP="007011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1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7011AD" w:rsidRPr="007011AD" w:rsidRDefault="007011AD" w:rsidP="007011AD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1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«НИКОЛАЕВСКОЕ СЕЛЬСКОЕ ПОСЕЛЕНИЕ»</w:t>
      </w:r>
    </w:p>
    <w:p w:rsidR="007011AD" w:rsidRPr="007011AD" w:rsidRDefault="007011AD" w:rsidP="007011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11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СОБРАНИЕ ДЕПУТАТОВ НИКОЛАЕВСКОГО СЕЛЬСКОГО ПОСЕЛЕНИЯ</w:t>
      </w:r>
    </w:p>
    <w:p w:rsidR="007011AD" w:rsidRPr="007011AD" w:rsidRDefault="007011AD" w:rsidP="0070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AD" w:rsidRPr="007011AD" w:rsidRDefault="007011AD" w:rsidP="0070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832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112</w:t>
      </w:r>
    </w:p>
    <w:p w:rsidR="007011AD" w:rsidRPr="007011AD" w:rsidRDefault="007011AD" w:rsidP="00701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7011AD" w:rsidRPr="007011AD" w:rsidRDefault="007011AD" w:rsidP="007011A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011AD">
        <w:rPr>
          <w:rFonts w:ascii="Times New Roman" w:eastAsia="Times New Roman" w:hAnsi="Times New Roman" w:cs="Arial"/>
          <w:bCs/>
          <w:sz w:val="28"/>
          <w:szCs w:val="28"/>
        </w:rPr>
        <w:t>«О внесении изменений в Устав муниципального образования «Николаевское сельское поселение»</w:t>
      </w:r>
    </w:p>
    <w:p w:rsidR="007011AD" w:rsidRPr="007011AD" w:rsidRDefault="007011AD" w:rsidP="007011A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7011AD" w:rsidRPr="007011AD" w:rsidRDefault="007011AD" w:rsidP="00701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011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Принято</w:t>
      </w:r>
    </w:p>
    <w:p w:rsidR="007011AD" w:rsidRPr="007011AD" w:rsidRDefault="007011AD" w:rsidP="007011AD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Собранием депутатов</w:t>
      </w:r>
      <w:r w:rsidRPr="007011A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83236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09.04.2018 г.</w:t>
      </w:r>
    </w:p>
    <w:p w:rsidR="007011AD" w:rsidRPr="007011AD" w:rsidRDefault="007011AD" w:rsidP="007011A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AD" w:rsidRPr="007011AD" w:rsidRDefault="007011AD" w:rsidP="00701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«Николаевское сельское поселение», </w:t>
      </w:r>
      <w:r w:rsidRPr="007011AD">
        <w:rPr>
          <w:rFonts w:ascii="Times New Roman" w:eastAsia="Calibri" w:hAnsi="Times New Roman" w:cs="Times New Roman"/>
          <w:sz w:val="28"/>
          <w:szCs w:val="28"/>
        </w:rPr>
        <w:t xml:space="preserve">принятого решением Собрания депутатов Николаевского сельского поселения от 05.09.2016 № 163 (в ред. от 27.04.2017), </w:t>
      </w:r>
      <w:r w:rsidRPr="0070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«Николаевское сельское поселение» в соответствие с федеральным и областным законодательством, Собрание депутатов  Николаевского сельского поселения</w:t>
      </w:r>
    </w:p>
    <w:p w:rsidR="007011AD" w:rsidRPr="007011AD" w:rsidRDefault="007011AD" w:rsidP="0070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011AD" w:rsidRPr="007011AD" w:rsidRDefault="007011AD" w:rsidP="00701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AD" w:rsidRPr="000E5266" w:rsidRDefault="007011AD" w:rsidP="007011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1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Устав муниципального образования «Николаевское сельское поселение», </w:t>
      </w:r>
      <w:r w:rsidRPr="007011AD">
        <w:rPr>
          <w:rFonts w:ascii="Times New Roman" w:eastAsia="Calibri" w:hAnsi="Times New Roman" w:cs="Times New Roman"/>
          <w:sz w:val="28"/>
          <w:szCs w:val="28"/>
        </w:rPr>
        <w:t xml:space="preserve">принятый решением Собрания депутатов Николаевского сельского поселения от 05.09.2016 № 163 (в ред. от 27.04.2017)«О принятии Устава </w:t>
      </w:r>
      <w:r w:rsidRPr="000E526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«Николаевское сельское поселение», следующие изменения:</w:t>
      </w:r>
    </w:p>
    <w:p w:rsidR="009143A9" w:rsidRPr="000E5266" w:rsidRDefault="009143A9" w:rsidP="009143A9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абзаце первом части 5 статьи 1 слова «по вопросу изменения границ» заменить словами «по вопросам введения и использования средств самообложения граждан, а также изменения границ»;</w:t>
      </w: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4A5F33" w:rsidRPr="000E5266">
        <w:rPr>
          <w:rFonts w:ascii="Times New Roman" w:eastAsia="Calibri" w:hAnsi="Times New Roman" w:cs="Times New Roman"/>
          <w:sz w:val="28"/>
          <w:szCs w:val="28"/>
        </w:rPr>
        <w:t>21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 части 1 статьи 2 изложить в следующей редакции: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4A5F33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«21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осуществление контроля за их соблюдением, организация благоустройства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в соответствии с указанными правилами</w:t>
      </w:r>
      <w:r w:rsidRPr="000E5266">
        <w:rPr>
          <w:rFonts w:ascii="Times New Roman" w:eastAsia="Calibri" w:hAnsi="Times New Roman" w:cs="Times New Roman"/>
          <w:sz w:val="28"/>
          <w:szCs w:val="28"/>
        </w:rPr>
        <w:t>,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 xml:space="preserve">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поселения;»;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части 1 статьи 3:</w:t>
      </w:r>
    </w:p>
    <w:p w:rsidR="00BE293C" w:rsidRPr="00C92891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91">
        <w:rPr>
          <w:rFonts w:ascii="Times New Roman" w:eastAsia="Calibri" w:hAnsi="Times New Roman" w:cs="Times New Roman"/>
          <w:sz w:val="28"/>
          <w:szCs w:val="28"/>
        </w:rPr>
        <w:t>а) пункт 12 признать утратившим силу;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lastRenderedPageBreak/>
        <w:t>б) дополнить пунктом 16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статье 13: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а) наименование изложить в следующей редакции: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«Статья 13. </w:t>
      </w:r>
      <w:r w:rsidRPr="000E5266">
        <w:rPr>
          <w:rFonts w:ascii="Times New Roman" w:eastAsia="Calibri" w:hAnsi="Times New Roman" w:cs="Times New Roman"/>
          <w:b/>
          <w:sz w:val="28"/>
          <w:szCs w:val="28"/>
        </w:rPr>
        <w:t>Публичные слушания, общественные обсуждения</w:t>
      </w:r>
      <w:r w:rsidRPr="000E526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б) в части 3: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- дополнить пунктом 2.1 следующего содержания: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«2.1) проект стратегии социально-экономического развития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поселения;»;</w:t>
      </w:r>
    </w:p>
    <w:p w:rsidR="00BE293C" w:rsidRPr="000E5266" w:rsidRDefault="00BE293C" w:rsidP="00BE29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- пункт 3 признать утратившим силу;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в) в части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«Об общих принципах организации местного самоуправления в Российской Федерации»,»;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г) дополнить частью 11 следующего содержания: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C92891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«11. </w:t>
      </w:r>
      <w:r w:rsidRPr="001B46DE">
        <w:rPr>
          <w:rFonts w:ascii="Times New Roman" w:eastAsia="Calibri" w:hAnsi="Times New Roman" w:cs="Times New Roman"/>
          <w:sz w:val="28"/>
          <w:szCs w:val="28"/>
        </w:rPr>
        <w:t>По вопросам, указанным в части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6DE">
        <w:rPr>
          <w:rFonts w:ascii="Times New Roman" w:eastAsia="Calibri" w:hAnsi="Times New Roman" w:cs="Times New Roman"/>
          <w:sz w:val="28"/>
          <w:szCs w:val="28"/>
        </w:rPr>
        <w:t>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Николаевского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Николаевского сельского поселения с учетом положений законодательства о градостроительной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пункт 3 части 8 статьи 23 после слов «6.2» дополнить словами «, 7.2»;</w:t>
      </w: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части 1 статьи 24: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а) пункт 4 изложить в следующей редакции: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образования;»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б) дополнить пунктом 12 следующего содержания: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«12) утверждение правил благоустройства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поселения.»;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статье 26: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а) часть 7 изложить в следующей редакции: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«7. В случае досрочного прекращения полномочий председателя Собрания депутатов -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избрание председателя Собрания депутатов -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избираемого Собранием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При этом если до истечения срока полномочий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осталось менее шести месяцев, избрание председателя Собрания депутатов -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из состава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осуществляется на первом заседании вновь избранного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В случае досрочного прекращения полномочий председателя Собрания депутатов –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C92891" w:rsidRPr="00C92891">
        <w:rPr>
          <w:rFonts w:ascii="Times New Roman" w:eastAsia="Calibri" w:hAnsi="Times New Roman" w:cs="Times New Roman"/>
          <w:sz w:val="28"/>
          <w:szCs w:val="28"/>
        </w:rPr>
        <w:t>заместитель председателя Собрания депутатов Николаевского сельского поселения или иной депутат Собрания депутатов Николаевского сельского поселения, определяемый в соответствии с Регламентом Собрания депутатов Ни</w:t>
      </w:r>
      <w:r w:rsidR="00C92891">
        <w:rPr>
          <w:rFonts w:ascii="Times New Roman" w:eastAsia="Calibri" w:hAnsi="Times New Roman" w:cs="Times New Roman"/>
          <w:sz w:val="28"/>
          <w:szCs w:val="28"/>
        </w:rPr>
        <w:t>колаевского сельского поселения</w:t>
      </w:r>
      <w:r w:rsidRPr="000E5266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б) пункт 12 части 16 после слов «6.2» дополнить словами «, 7.2»;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в) часть 18 изложить в следующей редакции: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«18. В случае, если председатель Собрания депутатов - глава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либо на основании решения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об удалении председателя Собрания депутатов -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отставку, обжалует данные правовой акт или решение в судебном порядке, Собрание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не вправе принимать решение об избрании председателя Собрания депутатов -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избираемого Собранием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из своего состава, до вступления решения суда в законную силу.»;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г) часть 21 изложить в следующей редакции: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«21. Председатель Собрания депутатов - глава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E293C" w:rsidRPr="000E5266" w:rsidRDefault="00BE293C" w:rsidP="00BE293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часть 8 статьи 29 изложить в следующей редакции: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«8. Глава Администрации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статье 31: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а) в части 1:</w:t>
      </w:r>
    </w:p>
    <w:p w:rsidR="00BE293C" w:rsidRPr="000E5266" w:rsidRDefault="00BE293C" w:rsidP="00BE293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- пункт 3 после слов «частью 11» дополнить словами «или 11.1»;</w:t>
      </w:r>
    </w:p>
    <w:p w:rsidR="00BE293C" w:rsidRPr="000E5266" w:rsidRDefault="00BE293C" w:rsidP="00BE293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- пункт 11 после слов «6.2» дополнить словами «, 7.2»;</w:t>
      </w:r>
    </w:p>
    <w:p w:rsidR="00BE293C" w:rsidRPr="000E5266" w:rsidRDefault="00BE293C" w:rsidP="00BE293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б) дополнить частью 3.1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C14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«3.1. Контракт с главой Администрации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BE293C" w:rsidRPr="000E5266" w:rsidRDefault="00BE293C" w:rsidP="00C14371">
      <w:pPr>
        <w:pStyle w:val="a5"/>
        <w:spacing w:after="0" w:line="24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C14371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в) в абзаце первом части 4 слова «его обязанности»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временно»;</w:t>
      </w:r>
    </w:p>
    <w:p w:rsidR="00BE293C" w:rsidRPr="000E5266" w:rsidRDefault="00BE293C" w:rsidP="00BE293C">
      <w:pPr>
        <w:pStyle w:val="a5"/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части 1 статьи 33:</w:t>
      </w:r>
    </w:p>
    <w:p w:rsidR="009143A9" w:rsidRPr="000E5266" w:rsidRDefault="009143A9" w:rsidP="009143A9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а) пункт </w:t>
      </w:r>
      <w:r w:rsidR="002D1274" w:rsidRPr="000E5266">
        <w:rPr>
          <w:rFonts w:ascii="Times New Roman" w:eastAsia="Calibri" w:hAnsi="Times New Roman" w:cs="Times New Roman"/>
          <w:sz w:val="28"/>
          <w:szCs w:val="28"/>
        </w:rPr>
        <w:t>21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143A9" w:rsidRPr="000E5266" w:rsidRDefault="009143A9" w:rsidP="009143A9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143A9" w:rsidRPr="000E5266" w:rsidRDefault="002D1274" w:rsidP="009143A9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«21</w:t>
      </w:r>
      <w:r w:rsidR="009143A9" w:rsidRPr="000E5266">
        <w:rPr>
          <w:rFonts w:ascii="Times New Roman" w:eastAsia="Calibri" w:hAnsi="Times New Roman" w:cs="Times New Roman"/>
          <w:sz w:val="28"/>
          <w:szCs w:val="28"/>
        </w:rPr>
        <w:t>) организует подготовку правил благоустройства территории Николаевского сельского поселения, осуществляет контроль за их соблюдением, организует благоустройство территории Николаевского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Николаевского сельского поселения;»;</w:t>
      </w:r>
    </w:p>
    <w:p w:rsidR="009143A9" w:rsidRPr="000E5266" w:rsidRDefault="009143A9" w:rsidP="00BE293C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9143A9" w:rsidP="00BE293C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 xml:space="preserve">) пункт </w:t>
      </w:r>
      <w:r w:rsidR="0034151F" w:rsidRPr="000E5266">
        <w:rPr>
          <w:rFonts w:ascii="Times New Roman" w:eastAsia="Calibri" w:hAnsi="Times New Roman" w:cs="Times New Roman"/>
          <w:sz w:val="28"/>
          <w:szCs w:val="28"/>
        </w:rPr>
        <w:t>39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E293C" w:rsidRPr="000E5266" w:rsidRDefault="00BE293C" w:rsidP="00BE293C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«34)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9143A9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>) дополнить пунктом 4</w:t>
      </w:r>
      <w:r w:rsidR="00665618" w:rsidRPr="000E5266">
        <w:rPr>
          <w:rFonts w:ascii="Times New Roman" w:eastAsia="Calibri" w:hAnsi="Times New Roman" w:cs="Times New Roman"/>
          <w:sz w:val="28"/>
          <w:szCs w:val="28"/>
        </w:rPr>
        <w:t>9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>.1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«44.1)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</w:t>
      </w:r>
      <w:r w:rsidR="009143A9" w:rsidRPr="000E5266">
        <w:rPr>
          <w:rFonts w:ascii="Times New Roman" w:eastAsia="Calibri" w:hAnsi="Times New Roman" w:cs="Times New Roman"/>
          <w:sz w:val="28"/>
          <w:szCs w:val="28"/>
        </w:rPr>
        <w:t>, за исключением полномочий, отнесенных к исключительной компетенции Собрания депутатов Николаевского сельского поселения;»;</w:t>
      </w:r>
    </w:p>
    <w:p w:rsidR="00665618" w:rsidRPr="000E5266" w:rsidRDefault="00665618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9143A9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г</w:t>
      </w:r>
      <w:r w:rsidR="00665618" w:rsidRPr="000E5266">
        <w:rPr>
          <w:rFonts w:ascii="Times New Roman" w:eastAsia="Calibri" w:hAnsi="Times New Roman" w:cs="Times New Roman"/>
          <w:sz w:val="28"/>
          <w:szCs w:val="28"/>
        </w:rPr>
        <w:t>) пункт 50 признать утратившим силу;</w:t>
      </w: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статье 35: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а) дополнить частью 9.1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председателем Собрания депутатов – главой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законом Ростовской области.»;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б) дополнить частью 9.2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«9.2. При выявлении в результате проверки, проведенной в соответствии с частью 7.2 статьи 40 Федерального закона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</w:t>
      </w:r>
      <w:r w:rsidR="00C92891" w:rsidRPr="00C92891">
        <w:rPr>
          <w:rFonts w:ascii="Times New Roman" w:eastAsia="Calibri" w:hAnsi="Times New Roman" w:cs="Times New Roman"/>
          <w:sz w:val="28"/>
          <w:szCs w:val="28"/>
        </w:rPr>
        <w:t>Собрание депутатов Николаевского сельского поселения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 или в суд.»;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в) дополнить частью 9.3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903A2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г</w:t>
      </w:r>
      <w:r w:rsidR="00BE293C" w:rsidRPr="000E5266">
        <w:rPr>
          <w:rFonts w:ascii="Times New Roman" w:eastAsia="Calibri" w:hAnsi="Times New Roman" w:cs="Times New Roman"/>
          <w:sz w:val="28"/>
          <w:szCs w:val="28"/>
        </w:rPr>
        <w:t>) часть 14 дополнить абзацем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«В случае обращения Губернатора Ростовской области с заявлением о досрочном прекращении полномочий депутата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статью 41 дополнить следующими абзацами: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«Встречи депутата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Ростовской области или органов местного самоуправления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 таких встречах не требуется. При этом депутат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вправе предварительно проинформировать указанные органы о дате и времени их проведения.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определяют специально отведенные места для проведения встреч депутатов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для проведения встреч депутатов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с избирателями, и порядок их предоставления.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Встречи депутата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Воспрепятствование организации или проведению встреч депутата Собрания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numPr>
          <w:ilvl w:val="1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 статье 47: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а) абзац третий части 6 изложить в следующей редакции: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«Изменения и дополнения, внесенные в Устав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поселение», принявшего муниципальный правовой акт о внесении указанных изменений и дополнений в Устав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б) дополнить частью 8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«8. Изменения и дополнения в Устав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 вносятся муниципальным правовым актом, который оформляется решением представительного органа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поселение», подписанным единолично председателем Собрания депутатов - главой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поселения.»;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в) дополнить частью 9 следующего содержания: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«9. Изложение Устава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 в новой редакции муниципальным правовым актом о внесении изменений и дополнений в Устав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 не допускается. В этом случае принимается новый Устав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поселение», а ранее действующий Устав муниципального образования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BE293C" w:rsidRPr="000E5266" w:rsidRDefault="00BE293C" w:rsidP="00BE2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дополнить статьей 49.1 следующего содержания:</w:t>
      </w:r>
    </w:p>
    <w:p w:rsidR="00BE293C" w:rsidRPr="000E5266" w:rsidRDefault="00BE293C" w:rsidP="00BE293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«Статья 49.1.</w:t>
      </w:r>
      <w:r w:rsidRPr="000E5266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правил благоустройства территории </w:t>
      </w:r>
      <w:r w:rsidR="004924A7" w:rsidRPr="000E5266">
        <w:rPr>
          <w:rFonts w:ascii="Times New Roman" w:eastAsia="Calibri" w:hAnsi="Times New Roman" w:cs="Times New Roman"/>
          <w:b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1. Правила благоустройства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утверждаются Собранием депутатов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поселения.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2. Правила благоустройства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могут регулировать вопросы: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4) организации освещения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поселения, включая архитектурную подсветку зданий, строений, сооружений;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5) организации озеленения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6) размещения информации на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поселения, в том числе установки указателей с наименованиями улиц и номерами домов, вывесок;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9) обустройства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10) уборки территории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ского сельского поселения, в том числе в зимний период;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11) организации стоков ливневых вод;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12) порядка проведения земляных работ;</w:t>
      </w:r>
    </w:p>
    <w:p w:rsidR="00BE293C" w:rsidRPr="00C92891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91">
        <w:rPr>
          <w:rFonts w:ascii="Times New Roman" w:eastAsia="Calibri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E293C" w:rsidRPr="00C92891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891">
        <w:rPr>
          <w:rFonts w:ascii="Times New Roman" w:eastAsia="Calibri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Ростовской области;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муниципального образования.</w:t>
      </w:r>
    </w:p>
    <w:p w:rsidR="00BE293C" w:rsidRPr="000E5266" w:rsidRDefault="00BE293C" w:rsidP="00BE2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3. Законом 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Ростовской области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ьных муниципальных образований.»;</w:t>
      </w:r>
    </w:p>
    <w:p w:rsidR="00BE293C" w:rsidRPr="000E5266" w:rsidRDefault="00BE293C" w:rsidP="00BE293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абзац первый части 1 статьи 51 изложить в следующей редакции: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r w:rsidR="004924A7" w:rsidRPr="000E5266">
        <w:rPr>
          <w:rFonts w:ascii="Times New Roman" w:eastAsia="Calibri" w:hAnsi="Times New Roman" w:cs="Times New Roman"/>
          <w:sz w:val="28"/>
          <w:szCs w:val="28"/>
        </w:rPr>
        <w:t>Николаев</w:t>
      </w:r>
      <w:r w:rsidRPr="000E5266">
        <w:rPr>
          <w:rFonts w:ascii="Times New Roman" w:eastAsia="Calibri" w:hAnsi="Times New Roman" w:cs="Times New Roman"/>
          <w:sz w:val="28"/>
          <w:szCs w:val="28"/>
        </w:rPr>
        <w:t>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BE293C" w:rsidRPr="000E5266" w:rsidRDefault="00BE293C" w:rsidP="00BE293C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пункт 4 части 2 статьи 67 изложить в следующей редакции:</w:t>
      </w: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93C" w:rsidRPr="000E5266" w:rsidRDefault="00BE293C" w:rsidP="00BE2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011AD" w:rsidRPr="000E5266" w:rsidRDefault="007011AD" w:rsidP="00701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1AD" w:rsidRPr="000E5266" w:rsidRDefault="007011AD" w:rsidP="0040354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BE293C" w:rsidRPr="000E5266" w:rsidRDefault="00BE293C" w:rsidP="0040354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266">
        <w:rPr>
          <w:rFonts w:ascii="Times New Roman" w:eastAsia="Calibri" w:hAnsi="Times New Roman" w:cs="Times New Roman"/>
          <w:sz w:val="28"/>
          <w:szCs w:val="28"/>
        </w:rPr>
        <w:t>Абзац второй подпункта 1.</w:t>
      </w:r>
      <w:r w:rsidR="009143A9" w:rsidRPr="000E5266">
        <w:rPr>
          <w:rFonts w:ascii="Times New Roman" w:eastAsia="Calibri" w:hAnsi="Times New Roman" w:cs="Times New Roman"/>
          <w:sz w:val="28"/>
          <w:szCs w:val="28"/>
        </w:rPr>
        <w:t>3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 пункта 1 настоящего решения вступает в силу не ранее 06.03.2018 года, а абзацы семнадцатый и восемнад</w:t>
      </w:r>
      <w:r w:rsidR="000D6DCD" w:rsidRPr="000E5266">
        <w:rPr>
          <w:rFonts w:ascii="Times New Roman" w:eastAsia="Calibri" w:hAnsi="Times New Roman" w:cs="Times New Roman"/>
          <w:sz w:val="28"/>
          <w:szCs w:val="28"/>
        </w:rPr>
        <w:t>цатый подпункта 1.1</w:t>
      </w:r>
      <w:r w:rsidR="009143A9" w:rsidRPr="000E5266">
        <w:rPr>
          <w:rFonts w:ascii="Times New Roman" w:eastAsia="Calibri" w:hAnsi="Times New Roman" w:cs="Times New Roman"/>
          <w:sz w:val="28"/>
          <w:szCs w:val="28"/>
        </w:rPr>
        <w:t>4</w:t>
      </w:r>
      <w:r w:rsidRPr="000E5266">
        <w:rPr>
          <w:rFonts w:ascii="Times New Roman" w:eastAsia="Calibri" w:hAnsi="Times New Roman" w:cs="Times New Roman"/>
          <w:sz w:val="28"/>
          <w:szCs w:val="28"/>
        </w:rPr>
        <w:t xml:space="preserve"> пункта 1 настоящего решения вступают в силу с 28.06.2018 года.</w:t>
      </w:r>
    </w:p>
    <w:p w:rsidR="007011AD" w:rsidRPr="000E5266" w:rsidRDefault="007011AD" w:rsidP="00701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1AD" w:rsidRPr="000E5266" w:rsidRDefault="007011AD" w:rsidP="00701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1AD" w:rsidRPr="000E5266" w:rsidRDefault="007011AD" w:rsidP="0070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7011AD" w:rsidRPr="000E5266" w:rsidRDefault="00832364" w:rsidP="00701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011AD" w:rsidRPr="000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Николаевского </w:t>
      </w:r>
    </w:p>
    <w:p w:rsidR="007011AD" w:rsidRPr="000E5266" w:rsidRDefault="007011AD" w:rsidP="007011AD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E5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Петрусь</w:t>
      </w:r>
    </w:p>
    <w:p w:rsidR="007011AD" w:rsidRPr="000E5266" w:rsidRDefault="007011AD" w:rsidP="007011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1AD" w:rsidRPr="000E5266" w:rsidRDefault="007011AD" w:rsidP="00701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5266">
        <w:rPr>
          <w:rFonts w:ascii="Times New Roman" w:eastAsia="Calibri" w:hAnsi="Times New Roman" w:cs="Times New Roman"/>
          <w:sz w:val="24"/>
          <w:szCs w:val="28"/>
        </w:rPr>
        <w:t>с. Николаевка</w:t>
      </w:r>
    </w:p>
    <w:p w:rsidR="007011AD" w:rsidRPr="000E5266" w:rsidRDefault="00832364" w:rsidP="00701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09.04.2018 г.</w:t>
      </w:r>
    </w:p>
    <w:p w:rsidR="007011AD" w:rsidRPr="000E5266" w:rsidRDefault="007011AD" w:rsidP="007011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E5266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 w:rsidR="00832364">
        <w:rPr>
          <w:rFonts w:ascii="Times New Roman" w:eastAsia="Calibri" w:hAnsi="Times New Roman" w:cs="Times New Roman"/>
          <w:sz w:val="24"/>
          <w:szCs w:val="28"/>
        </w:rPr>
        <w:t>112</w:t>
      </w:r>
    </w:p>
    <w:p w:rsidR="007011AD" w:rsidRPr="000E5266" w:rsidRDefault="007011AD" w:rsidP="007011AD">
      <w:pPr>
        <w:spacing w:after="200" w:line="276" w:lineRule="auto"/>
        <w:rPr>
          <w:rFonts w:ascii="Calibri" w:eastAsia="Calibri" w:hAnsi="Calibri" w:cs="Times New Roman"/>
        </w:rPr>
      </w:pPr>
    </w:p>
    <w:p w:rsidR="003E79B0" w:rsidRPr="000E5266" w:rsidRDefault="00A05E3F"/>
    <w:sectPr w:rsidR="003E79B0" w:rsidRPr="000E5266" w:rsidSect="00E34CC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D90" w:rsidRDefault="00EC7D90">
      <w:pPr>
        <w:spacing w:after="0" w:line="240" w:lineRule="auto"/>
      </w:pPr>
      <w:r>
        <w:separator/>
      </w:r>
    </w:p>
  </w:endnote>
  <w:endnote w:type="continuationSeparator" w:id="0">
    <w:p w:rsidR="00EC7D90" w:rsidRDefault="00EC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D90" w:rsidRDefault="00EC7D90">
      <w:pPr>
        <w:spacing w:after="0" w:line="240" w:lineRule="auto"/>
      </w:pPr>
      <w:r>
        <w:separator/>
      </w:r>
    </w:p>
  </w:footnote>
  <w:footnote w:type="continuationSeparator" w:id="0">
    <w:p w:rsidR="00EC7D90" w:rsidRDefault="00EC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10462"/>
      <w:docPartObj>
        <w:docPartGallery w:val="Page Numbers (Top of Page)"/>
        <w:docPartUnique/>
      </w:docPartObj>
    </w:sdtPr>
    <w:sdtEndPr/>
    <w:sdtContent>
      <w:p w:rsidR="00E34CC2" w:rsidRDefault="00DF7881">
        <w:pPr>
          <w:pStyle w:val="1"/>
          <w:jc w:val="center"/>
        </w:pPr>
        <w:r>
          <w:fldChar w:fldCharType="begin"/>
        </w:r>
        <w:r w:rsidR="000D6DCD">
          <w:instrText>PAGE   \* MERGEFORMAT</w:instrText>
        </w:r>
        <w:r>
          <w:fldChar w:fldCharType="separate"/>
        </w:r>
        <w:r w:rsidR="00A05E3F">
          <w:rPr>
            <w:noProof/>
          </w:rPr>
          <w:t>2</w:t>
        </w:r>
        <w:r>
          <w:fldChar w:fldCharType="end"/>
        </w:r>
      </w:p>
    </w:sdtContent>
  </w:sdt>
  <w:p w:rsidR="00E34CC2" w:rsidRDefault="00A05E3F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B1"/>
    <w:multiLevelType w:val="multilevel"/>
    <w:tmpl w:val="0742B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abstractNum w:abstractNumId="2">
    <w:nsid w:val="41EE08C3"/>
    <w:multiLevelType w:val="multilevel"/>
    <w:tmpl w:val="7214D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1"/>
    <w:rsid w:val="0000018B"/>
    <w:rsid w:val="000B275E"/>
    <w:rsid w:val="000D6DCD"/>
    <w:rsid w:val="000E5266"/>
    <w:rsid w:val="000F5253"/>
    <w:rsid w:val="001A3107"/>
    <w:rsid w:val="00221F27"/>
    <w:rsid w:val="00292043"/>
    <w:rsid w:val="002D048D"/>
    <w:rsid w:val="002D1274"/>
    <w:rsid w:val="00302A24"/>
    <w:rsid w:val="0034151F"/>
    <w:rsid w:val="003773B9"/>
    <w:rsid w:val="0039724F"/>
    <w:rsid w:val="003C4D4D"/>
    <w:rsid w:val="00403548"/>
    <w:rsid w:val="0041136E"/>
    <w:rsid w:val="004410E2"/>
    <w:rsid w:val="004924A7"/>
    <w:rsid w:val="004A4439"/>
    <w:rsid w:val="004A5F33"/>
    <w:rsid w:val="00665618"/>
    <w:rsid w:val="00674801"/>
    <w:rsid w:val="007011AD"/>
    <w:rsid w:val="00721BF9"/>
    <w:rsid w:val="00832364"/>
    <w:rsid w:val="0084433D"/>
    <w:rsid w:val="008C1919"/>
    <w:rsid w:val="009143A9"/>
    <w:rsid w:val="00925CE0"/>
    <w:rsid w:val="009D3883"/>
    <w:rsid w:val="00A05E3F"/>
    <w:rsid w:val="00A2695C"/>
    <w:rsid w:val="00B903A2"/>
    <w:rsid w:val="00BA628A"/>
    <w:rsid w:val="00BE293C"/>
    <w:rsid w:val="00C14371"/>
    <w:rsid w:val="00C92891"/>
    <w:rsid w:val="00D51277"/>
    <w:rsid w:val="00DF7881"/>
    <w:rsid w:val="00EB3A5F"/>
    <w:rsid w:val="00EC7D90"/>
    <w:rsid w:val="00EF6CE6"/>
    <w:rsid w:val="00F023AE"/>
    <w:rsid w:val="00F83D9F"/>
    <w:rsid w:val="00F91B19"/>
    <w:rsid w:val="00FA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0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011AD"/>
  </w:style>
  <w:style w:type="paragraph" w:styleId="a3">
    <w:name w:val="header"/>
    <w:basedOn w:val="a"/>
    <w:link w:val="10"/>
    <w:uiPriority w:val="99"/>
    <w:semiHidden/>
    <w:unhideWhenUsed/>
    <w:rsid w:val="0070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011AD"/>
  </w:style>
  <w:style w:type="paragraph" w:styleId="a5">
    <w:name w:val="List Paragraph"/>
    <w:basedOn w:val="a"/>
    <w:uiPriority w:val="34"/>
    <w:qFormat/>
    <w:rsid w:val="00BE29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70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7011AD"/>
  </w:style>
  <w:style w:type="paragraph" w:styleId="a3">
    <w:name w:val="header"/>
    <w:basedOn w:val="a"/>
    <w:link w:val="10"/>
    <w:uiPriority w:val="99"/>
    <w:semiHidden/>
    <w:unhideWhenUsed/>
    <w:rsid w:val="0070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7011AD"/>
  </w:style>
  <w:style w:type="paragraph" w:styleId="a5">
    <w:name w:val="List Paragraph"/>
    <w:basedOn w:val="a"/>
    <w:uiPriority w:val="34"/>
    <w:qFormat/>
    <w:rsid w:val="00BE29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3154</Words>
  <Characters>17981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2</cp:revision>
  <cp:lastPrinted>2018-04-05T10:36:00Z</cp:lastPrinted>
  <dcterms:created xsi:type="dcterms:W3CDTF">2018-05-03T11:24:00Z</dcterms:created>
  <dcterms:modified xsi:type="dcterms:W3CDTF">2018-05-03T11:24:00Z</dcterms:modified>
</cp:coreProperties>
</file>