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C" w:rsidRDefault="0012749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  <w:r w:rsidRPr="0012749C">
        <w:rPr>
          <w:rFonts w:ascii="Times New Roman" w:hAnsi="Times New Roman"/>
          <w:b/>
          <w:noProof/>
          <w:kern w:val="1"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87" w:rsidRPr="005E4D6B" w:rsidRDefault="00084ECD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E4D6B">
        <w:rPr>
          <w:rFonts w:ascii="Times New Roman" w:hAnsi="Times New Roman"/>
          <w:b/>
          <w:kern w:val="1"/>
          <w:sz w:val="28"/>
          <w:szCs w:val="28"/>
          <w:lang w:eastAsia="ar-SA"/>
        </w:rPr>
        <w:t>РОСТОВСКАЯ ОБЛАСТЬ</w:t>
      </w:r>
    </w:p>
    <w:p w:rsidR="00D01587" w:rsidRPr="005E4D6B" w:rsidRDefault="00084ECD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E4D6B">
        <w:rPr>
          <w:rFonts w:ascii="Times New Roman" w:hAnsi="Times New Roman"/>
          <w:b/>
          <w:kern w:val="1"/>
          <w:sz w:val="28"/>
          <w:szCs w:val="28"/>
          <w:lang w:eastAsia="ar-SA"/>
        </w:rPr>
        <w:t>МУНИЦИПАЛЬНОЕ ОБРАЗОВАНИЕ</w:t>
      </w:r>
    </w:p>
    <w:p w:rsidR="00D01587" w:rsidRPr="005E4D6B" w:rsidRDefault="00084ECD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E4D6B">
        <w:rPr>
          <w:rFonts w:ascii="Times New Roman" w:hAnsi="Times New Roman"/>
          <w:b/>
          <w:kern w:val="1"/>
          <w:sz w:val="28"/>
          <w:szCs w:val="28"/>
          <w:lang w:eastAsia="ar-SA"/>
        </w:rPr>
        <w:t>«НИКОЛАЕВСКОЕ СЕЛЬСКОЕ ПОСЕЛЕНИЕ»</w:t>
      </w:r>
    </w:p>
    <w:p w:rsidR="00D01587" w:rsidRPr="005E4D6B" w:rsidRDefault="00084ECD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5E4D6B">
        <w:rPr>
          <w:rFonts w:ascii="Times New Roman" w:hAnsi="Times New Roman"/>
          <w:b/>
          <w:kern w:val="1"/>
          <w:sz w:val="28"/>
          <w:szCs w:val="28"/>
          <w:lang w:eastAsia="ar-SA"/>
        </w:rPr>
        <w:t>СОБРАНИЕ ДЕПУТАТОВ НИКОЛАЕВСКОГО СЕЛЬСКОГО ПОСЕЛЕНИЯ</w:t>
      </w:r>
    </w:p>
    <w:p w:rsidR="00D01587" w:rsidRPr="005E4D6B" w:rsidRDefault="00D0158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1587" w:rsidRPr="005E4D6B" w:rsidRDefault="00084ECD">
      <w:pPr>
        <w:widowControl w:val="0"/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5E4D6B"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EC2F1C" w:rsidRPr="00EC2F1C" w:rsidRDefault="00EC2F1C" w:rsidP="00EC2F1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F1C" w:rsidRPr="00E118E7" w:rsidRDefault="00F669FD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 xml:space="preserve"> </w:t>
      </w:r>
      <w:r w:rsidR="00EC2F1C" w:rsidRPr="00E118E7"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 «Николаевское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EC2F1C" w:rsidRPr="00E118E7" w:rsidTr="00E118E7">
        <w:tc>
          <w:tcPr>
            <w:tcW w:w="3284" w:type="dxa"/>
          </w:tcPr>
          <w:p w:rsidR="00EC2F1C" w:rsidRPr="00E118E7" w:rsidRDefault="00EC2F1C" w:rsidP="00EC2F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EC2F1C" w:rsidRPr="00E118E7" w:rsidRDefault="00EC2F1C" w:rsidP="00EC2F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E118E7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EC2F1C" w:rsidRPr="00E118E7" w:rsidRDefault="00EC2F1C" w:rsidP="00EC2F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E118E7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EC2F1C" w:rsidRPr="00E118E7" w:rsidRDefault="00EC2F1C" w:rsidP="00EC2F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EC2F1C" w:rsidRPr="00F669FD" w:rsidRDefault="00EC2F1C" w:rsidP="00EC2F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EC2F1C" w:rsidRPr="00F669FD" w:rsidRDefault="00EC2F1C" w:rsidP="00EC2F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EC2F1C" w:rsidRPr="00F669FD" w:rsidRDefault="00F669FD" w:rsidP="00EC2F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F669FD">
              <w:rPr>
                <w:rFonts w:ascii="Times New Roman" w:hAnsi="Times New Roman"/>
                <w:sz w:val="28"/>
                <w:szCs w:val="28"/>
                <w:lang w:eastAsia="hy-AM"/>
              </w:rPr>
              <w:t>16 апреля 2021 года</w:t>
            </w:r>
          </w:p>
        </w:tc>
      </w:tr>
    </w:tbl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118E7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24 Устава муниципального образования «Николаевское сельское поселение», принятого Решением Собрания депутатов Николаевского сельского поселения от 05.09.2016 № 163 (</w:t>
      </w:r>
      <w:r w:rsidRPr="00E118E7">
        <w:rPr>
          <w:rFonts w:ascii="Times New Roman" w:hAnsi="Times New Roman"/>
          <w:color w:val="000000" w:themeColor="text1"/>
          <w:sz w:val="28"/>
          <w:szCs w:val="28"/>
        </w:rPr>
        <w:t>в ред. от 20.03.2020 года</w:t>
      </w:r>
      <w:r w:rsidRPr="00E118E7">
        <w:rPr>
          <w:rFonts w:ascii="Times New Roman" w:hAnsi="Times New Roman"/>
          <w:sz w:val="28"/>
          <w:szCs w:val="28"/>
        </w:rPr>
        <w:t>), Собрание депутатов Николаевского сельского поселения</w:t>
      </w:r>
      <w:proofErr w:type="gramEnd"/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Default="00EC2F1C" w:rsidP="00EC2F1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РЕШИЛО:</w:t>
      </w:r>
    </w:p>
    <w:p w:rsidR="00E118E7" w:rsidRPr="00E118E7" w:rsidRDefault="00E118E7" w:rsidP="00EC2F1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1.</w:t>
      </w:r>
      <w:r w:rsidRPr="00E118E7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«Николаевское сельское поселение», принятый Решением Собрания депутатов Николаевского сельского поселения 05.09.2016 № 163 (</w:t>
      </w:r>
      <w:r w:rsidRPr="00E118E7">
        <w:rPr>
          <w:rFonts w:ascii="Times New Roman" w:hAnsi="Times New Roman"/>
          <w:color w:val="000000" w:themeColor="text1"/>
          <w:sz w:val="28"/>
          <w:szCs w:val="28"/>
        </w:rPr>
        <w:t xml:space="preserve">в редакции Решений </w:t>
      </w:r>
      <w:r w:rsidRPr="00E118E7">
        <w:rPr>
          <w:rFonts w:ascii="Times New Roman" w:hAnsi="Times New Roman"/>
          <w:sz w:val="28"/>
          <w:szCs w:val="28"/>
        </w:rPr>
        <w:t>Собрания депутатов Николаевского сельского поселения от 27.04.2017 № 46, 09.04.2018 № 112, 29.03.2019 № 149 и 30.03.2020 № 188), следующие изменения: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1.1.</w:t>
      </w:r>
      <w:r w:rsidRPr="00E118E7">
        <w:rPr>
          <w:rFonts w:ascii="Times New Roman" w:hAnsi="Times New Roman"/>
          <w:sz w:val="28"/>
          <w:szCs w:val="28"/>
        </w:rPr>
        <w:t>в пункте 5</w:t>
      </w:r>
      <w:r w:rsidR="00E118E7">
        <w:rPr>
          <w:rFonts w:ascii="Times New Roman" w:hAnsi="Times New Roman"/>
          <w:sz w:val="28"/>
          <w:szCs w:val="28"/>
        </w:rPr>
        <w:t xml:space="preserve"> </w:t>
      </w:r>
      <w:r w:rsidRPr="00E118E7">
        <w:rPr>
          <w:rFonts w:ascii="Times New Roman" w:hAnsi="Times New Roman"/>
          <w:sz w:val="28"/>
          <w:szCs w:val="28"/>
        </w:rPr>
        <w:t>статьи 1: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а)</w:t>
      </w:r>
      <w:r w:rsidR="00E118E7">
        <w:rPr>
          <w:rFonts w:ascii="Times New Roman" w:hAnsi="Times New Roman"/>
          <w:b/>
          <w:sz w:val="28"/>
          <w:szCs w:val="28"/>
        </w:rPr>
        <w:t xml:space="preserve"> </w:t>
      </w:r>
      <w:r w:rsidRPr="00E118E7">
        <w:rPr>
          <w:rFonts w:ascii="Times New Roman" w:hAnsi="Times New Roman"/>
          <w:sz w:val="28"/>
          <w:szCs w:val="28"/>
        </w:rPr>
        <w:t>абзац первый после слов «в указанном населенном пункте» дополнить словами «(либо части его территории)»;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б)</w:t>
      </w:r>
      <w:r w:rsidRPr="00E118E7">
        <w:rPr>
          <w:rFonts w:ascii="Times New Roman" w:hAnsi="Times New Roman"/>
          <w:sz w:val="28"/>
          <w:szCs w:val="28"/>
        </w:rPr>
        <w:t xml:space="preserve"> абзац третий после слов «жителей населенного пункта» дополнить словами «(либо части его территории) или поселения»;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1.2.</w:t>
      </w:r>
      <w:r w:rsidRPr="00E118E7">
        <w:rPr>
          <w:rFonts w:ascii="Times New Roman" w:hAnsi="Times New Roman"/>
          <w:sz w:val="28"/>
          <w:szCs w:val="28"/>
        </w:rPr>
        <w:t>подпункт 38 пункта 1 статьи 2 изложить в следующей редакции: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«38) участие в соответствии с федеральным законом в выполнении комплексных кадастровых работ</w:t>
      </w:r>
      <w:proofErr w:type="gramStart"/>
      <w:r w:rsidRPr="00E118E7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1.3.</w:t>
      </w:r>
      <w:r w:rsidRPr="00E118E7">
        <w:rPr>
          <w:rFonts w:ascii="Times New Roman" w:hAnsi="Times New Roman"/>
          <w:sz w:val="28"/>
          <w:szCs w:val="28"/>
        </w:rPr>
        <w:t xml:space="preserve"> в пункте 1 статьи 3: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lastRenderedPageBreak/>
        <w:t>а)</w:t>
      </w:r>
      <w:r w:rsidRPr="00E118E7">
        <w:rPr>
          <w:rFonts w:ascii="Times New Roman" w:hAnsi="Times New Roman"/>
          <w:sz w:val="28"/>
          <w:szCs w:val="28"/>
        </w:rPr>
        <w:t xml:space="preserve"> дополнить подпунктом 18 следующего содержания: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118E7">
        <w:rPr>
          <w:rFonts w:ascii="Times New Roman" w:hAnsi="Times New Roman"/>
          <w:sz w:val="28"/>
          <w:szCs w:val="28"/>
        </w:rPr>
        <w:t>;»</w:t>
      </w:r>
      <w:proofErr w:type="gramEnd"/>
      <w:r w:rsidRPr="00E118E7">
        <w:rPr>
          <w:rFonts w:ascii="Times New Roman" w:hAnsi="Times New Roman"/>
          <w:sz w:val="28"/>
          <w:szCs w:val="28"/>
        </w:rPr>
        <w:t>;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 xml:space="preserve">б) </w:t>
      </w:r>
      <w:r w:rsidRPr="00E118E7">
        <w:rPr>
          <w:rFonts w:ascii="Times New Roman" w:hAnsi="Times New Roman"/>
          <w:sz w:val="28"/>
          <w:szCs w:val="28"/>
        </w:rPr>
        <w:t>дополнить подпунктом 19 следующего содержания: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E118E7">
        <w:rPr>
          <w:rFonts w:ascii="Times New Roman" w:hAnsi="Times New Roman"/>
          <w:sz w:val="28"/>
          <w:szCs w:val="28"/>
        </w:rPr>
        <w:t>.»;</w:t>
      </w:r>
      <w:proofErr w:type="gramEnd"/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8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1.4. </w:t>
      </w:r>
      <w:r w:rsidRPr="00E118E7">
        <w:rPr>
          <w:rFonts w:ascii="Times New Roman" w:hAnsi="Times New Roman"/>
          <w:color w:val="000000" w:themeColor="text1"/>
          <w:sz w:val="28"/>
          <w:szCs w:val="28"/>
        </w:rPr>
        <w:t>в статье 12: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8E7">
        <w:rPr>
          <w:rFonts w:ascii="Times New Roman" w:hAnsi="Times New Roman"/>
          <w:b/>
          <w:color w:val="000000" w:themeColor="text1"/>
          <w:sz w:val="28"/>
          <w:szCs w:val="28"/>
        </w:rPr>
        <w:t>а)</w:t>
      </w:r>
      <w:r w:rsidRPr="00E118E7">
        <w:rPr>
          <w:rFonts w:ascii="Times New Roman" w:hAnsi="Times New Roman"/>
          <w:color w:val="000000" w:themeColor="text1"/>
          <w:sz w:val="28"/>
          <w:szCs w:val="28"/>
        </w:rPr>
        <w:t xml:space="preserve"> пункт 12 дополнить подпунктом 7 следующего содержания: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E118E7">
        <w:rPr>
          <w:rFonts w:ascii="Times New Roman" w:hAnsi="Times New Roman"/>
          <w:sz w:val="28"/>
          <w:szCs w:val="28"/>
        </w:rPr>
        <w:t>.»;</w:t>
      </w:r>
      <w:proofErr w:type="gramEnd"/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б)</w:t>
      </w:r>
      <w:r w:rsidRPr="00E118E7">
        <w:rPr>
          <w:rFonts w:ascii="Times New Roman" w:hAnsi="Times New Roman"/>
          <w:sz w:val="28"/>
          <w:szCs w:val="28"/>
        </w:rPr>
        <w:t xml:space="preserve"> дополнить пунктом 14.1 следующего содержания: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«14.1.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E118E7">
        <w:rPr>
          <w:rFonts w:ascii="Times New Roman" w:hAnsi="Times New Roman"/>
          <w:sz w:val="28"/>
          <w:szCs w:val="28"/>
        </w:rPr>
        <w:t>.»;</w:t>
      </w:r>
      <w:proofErr w:type="gramEnd"/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1.5.</w:t>
      </w:r>
      <w:r w:rsidRPr="00E118E7">
        <w:rPr>
          <w:rFonts w:ascii="Times New Roman" w:hAnsi="Times New Roman"/>
          <w:sz w:val="28"/>
          <w:szCs w:val="28"/>
        </w:rPr>
        <w:t>пункт 6 статьи 12.1 дополнить подпунктом 4.1 следующего содержания: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E118E7">
        <w:rPr>
          <w:rFonts w:ascii="Times New Roman" w:hAnsi="Times New Roman"/>
          <w:sz w:val="28"/>
          <w:szCs w:val="28"/>
        </w:rPr>
        <w:t>;»</w:t>
      </w:r>
      <w:proofErr w:type="gramEnd"/>
      <w:r w:rsidRPr="00E118E7">
        <w:rPr>
          <w:rFonts w:ascii="Times New Roman" w:hAnsi="Times New Roman"/>
          <w:sz w:val="28"/>
          <w:szCs w:val="28"/>
        </w:rPr>
        <w:t>;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 xml:space="preserve">1.6. </w:t>
      </w:r>
      <w:r w:rsidRPr="00E118E7">
        <w:rPr>
          <w:rFonts w:ascii="Times New Roman" w:hAnsi="Times New Roman"/>
          <w:color w:val="000000" w:themeColor="text1"/>
          <w:sz w:val="28"/>
          <w:szCs w:val="28"/>
        </w:rPr>
        <w:t>в статье 14: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а)</w:t>
      </w:r>
      <w:r w:rsidRPr="00E118E7">
        <w:rPr>
          <w:rFonts w:ascii="Times New Roman" w:hAnsi="Times New Roman"/>
          <w:sz w:val="28"/>
          <w:szCs w:val="28"/>
        </w:rPr>
        <w:t xml:space="preserve"> пункт 1 после слов «должностных лиц местного самоуправления</w:t>
      </w:r>
      <w:proofErr w:type="gramStart"/>
      <w:r w:rsidRPr="00E118E7">
        <w:rPr>
          <w:rFonts w:ascii="Times New Roman" w:hAnsi="Times New Roman"/>
          <w:sz w:val="28"/>
          <w:szCs w:val="28"/>
        </w:rPr>
        <w:t>,»</w:t>
      </w:r>
      <w:proofErr w:type="gramEnd"/>
      <w:r w:rsidRPr="00E118E7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 xml:space="preserve">б) </w:t>
      </w:r>
      <w:r w:rsidRPr="00E118E7">
        <w:rPr>
          <w:rFonts w:ascii="Times New Roman" w:hAnsi="Times New Roman"/>
          <w:sz w:val="28"/>
          <w:szCs w:val="28"/>
        </w:rPr>
        <w:t>дополнить пунктом 14 следующего содержания: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«14.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Николаевского сельского поселения</w:t>
      </w:r>
      <w:proofErr w:type="gramStart"/>
      <w:r w:rsidRPr="00E118E7">
        <w:rPr>
          <w:rFonts w:ascii="Times New Roman" w:hAnsi="Times New Roman"/>
          <w:sz w:val="28"/>
          <w:szCs w:val="28"/>
        </w:rPr>
        <w:t>.»;</w:t>
      </w:r>
      <w:proofErr w:type="gramEnd"/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1.7.</w:t>
      </w:r>
      <w:r w:rsidRPr="00E118E7">
        <w:rPr>
          <w:rFonts w:ascii="Times New Roman" w:hAnsi="Times New Roman"/>
          <w:sz w:val="28"/>
          <w:szCs w:val="28"/>
        </w:rPr>
        <w:t xml:space="preserve"> в статье 16:</w:t>
      </w: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а)</w:t>
      </w:r>
      <w:r w:rsidRPr="00E118E7">
        <w:rPr>
          <w:rFonts w:ascii="Times New Roman" w:hAnsi="Times New Roman"/>
          <w:sz w:val="28"/>
          <w:szCs w:val="28"/>
        </w:rPr>
        <w:t xml:space="preserve"> пункт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Николаевского сельского поселения или его </w:t>
      </w:r>
      <w:r w:rsidRPr="00E118E7">
        <w:rPr>
          <w:rFonts w:ascii="Times New Roman" w:hAnsi="Times New Roman"/>
          <w:sz w:val="28"/>
          <w:szCs w:val="28"/>
        </w:rPr>
        <w:lastRenderedPageBreak/>
        <w:t>части, в которых предлагается реализовать инициативный проект, достигшие шестнадцатилетнего возраста</w:t>
      </w:r>
      <w:proofErr w:type="gramStart"/>
      <w:r w:rsidRPr="00E118E7">
        <w:rPr>
          <w:rFonts w:ascii="Times New Roman" w:hAnsi="Times New Roman"/>
          <w:sz w:val="28"/>
          <w:szCs w:val="28"/>
        </w:rPr>
        <w:t>.»;</w:t>
      </w:r>
      <w:proofErr w:type="gramEnd"/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б)</w:t>
      </w:r>
      <w:r w:rsidRPr="00E118E7">
        <w:rPr>
          <w:rFonts w:ascii="Times New Roman" w:hAnsi="Times New Roman"/>
          <w:sz w:val="28"/>
          <w:szCs w:val="28"/>
        </w:rPr>
        <w:t xml:space="preserve"> пункт 3 дополнить подпунктом 3 следующего содержания:</w:t>
      </w: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«3) жителей Николаевского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118E7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в)</w:t>
      </w:r>
      <w:r w:rsidRPr="00E118E7">
        <w:rPr>
          <w:rFonts w:ascii="Times New Roman" w:hAnsi="Times New Roman"/>
          <w:sz w:val="28"/>
          <w:szCs w:val="28"/>
        </w:rPr>
        <w:t xml:space="preserve"> в пункте 5:</w:t>
      </w: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- абзац первый изложить в следующей редакции:</w:t>
      </w: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«5. Решение о назначении опроса граждан принимается Собранием депутатов Николаевского сельского поселения. Для проведения опроса граждан может использоваться официальный сайт Николаевского сельского поселения в информационно-телекоммуникационной сети «Интернет». В нормативном правовом акте Собрания депутатов Николаевского сельского поселения о назначении опроса граждан устанавливаются</w:t>
      </w:r>
      <w:proofErr w:type="gramStart"/>
      <w:r w:rsidRPr="00E118E7">
        <w:rPr>
          <w:rFonts w:ascii="Times New Roman" w:hAnsi="Times New Roman"/>
          <w:sz w:val="28"/>
          <w:szCs w:val="28"/>
        </w:rPr>
        <w:t>:»</w:t>
      </w:r>
      <w:proofErr w:type="gramEnd"/>
      <w:r w:rsidRPr="00E118E7">
        <w:rPr>
          <w:rFonts w:ascii="Times New Roman" w:hAnsi="Times New Roman"/>
          <w:sz w:val="28"/>
          <w:szCs w:val="28"/>
        </w:rPr>
        <w:t>;</w:t>
      </w: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- дополнить подпунктом 6 следующего содержания:</w:t>
      </w: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Николаевского сельского поселения в информационно-телекоммуникационной сети «Интернет»</w:t>
      </w:r>
      <w:proofErr w:type="gramStart"/>
      <w:r w:rsidRPr="00E118E7">
        <w:rPr>
          <w:rFonts w:ascii="Times New Roman" w:hAnsi="Times New Roman"/>
          <w:sz w:val="28"/>
          <w:szCs w:val="28"/>
        </w:rPr>
        <w:t>.»</w:t>
      </w:r>
      <w:proofErr w:type="gramEnd"/>
      <w:r w:rsidRPr="00E118E7">
        <w:rPr>
          <w:rFonts w:ascii="Times New Roman" w:hAnsi="Times New Roman"/>
          <w:sz w:val="28"/>
          <w:szCs w:val="28"/>
        </w:rPr>
        <w:t>;</w:t>
      </w: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г)</w:t>
      </w:r>
      <w:r w:rsidRPr="00E118E7">
        <w:rPr>
          <w:rFonts w:ascii="Times New Roman" w:hAnsi="Times New Roman"/>
          <w:sz w:val="28"/>
          <w:szCs w:val="28"/>
        </w:rPr>
        <w:t xml:space="preserve"> подпункт 1 пункта 8 дополнить словами «или жителей муниципального образования»;</w:t>
      </w:r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 xml:space="preserve">1.8. </w:t>
      </w:r>
      <w:r w:rsidRPr="00E118E7">
        <w:rPr>
          <w:rFonts w:ascii="Times New Roman" w:hAnsi="Times New Roman"/>
          <w:sz w:val="28"/>
          <w:szCs w:val="28"/>
        </w:rPr>
        <w:t>подпункт 51 пункта 1 статьи 33 изложить в следующей редакции: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«51) участвует в соответствии с федеральным законом в выполнении комплексных кадастровых работ</w:t>
      </w:r>
      <w:proofErr w:type="gramStart"/>
      <w:r w:rsidRPr="00E118E7">
        <w:rPr>
          <w:rFonts w:ascii="Times New Roman" w:hAnsi="Times New Roman"/>
          <w:sz w:val="28"/>
          <w:szCs w:val="28"/>
        </w:rPr>
        <w:t>;»</w:t>
      </w:r>
      <w:proofErr w:type="gramEnd"/>
      <w:r w:rsidRPr="00E118E7">
        <w:rPr>
          <w:rFonts w:ascii="Times New Roman" w:hAnsi="Times New Roman"/>
          <w:sz w:val="28"/>
          <w:szCs w:val="28"/>
        </w:rPr>
        <w:t xml:space="preserve">; 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1.9.</w:t>
      </w:r>
      <w:r w:rsidRPr="00E118E7">
        <w:rPr>
          <w:rFonts w:ascii="Times New Roman" w:hAnsi="Times New Roman"/>
          <w:sz w:val="28"/>
          <w:szCs w:val="28"/>
        </w:rPr>
        <w:t>абзац первый пункта 1 статьи 42 изложить в следующей редакции: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«1. Для осуществления депутатской деятельности депутату Собрания депутатов Николаевского сельского поселения, осуществляющему полномочия не на постоянной основе,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 w:rsidRPr="00E118E7">
        <w:rPr>
          <w:rFonts w:ascii="Times New Roman" w:hAnsi="Times New Roman"/>
          <w:sz w:val="28"/>
          <w:szCs w:val="28"/>
        </w:rPr>
        <w:t>.»;</w:t>
      </w:r>
      <w:proofErr w:type="gramEnd"/>
    </w:p>
    <w:p w:rsidR="00EC2F1C" w:rsidRPr="00E118E7" w:rsidRDefault="00EC2F1C" w:rsidP="00EC2F1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8E7">
        <w:rPr>
          <w:rFonts w:ascii="Times New Roman" w:hAnsi="Times New Roman"/>
          <w:b/>
          <w:sz w:val="28"/>
          <w:szCs w:val="28"/>
        </w:rPr>
        <w:t>1.10.</w:t>
      </w:r>
      <w:r w:rsidRPr="00E118E7">
        <w:rPr>
          <w:rFonts w:ascii="Times New Roman" w:hAnsi="Times New Roman"/>
          <w:sz w:val="28"/>
          <w:szCs w:val="28"/>
        </w:rPr>
        <w:t xml:space="preserve">в абзаце втором пункта 6 статьи 47 слово «его» исключить, дополнить </w:t>
      </w:r>
      <w:r w:rsidRPr="00E118E7">
        <w:rPr>
          <w:rFonts w:ascii="Times New Roman" w:hAnsi="Times New Roman"/>
          <w:sz w:val="28"/>
          <w:szCs w:val="28"/>
        </w:rPr>
        <w:lastRenderedPageBreak/>
        <w:t>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образований»;</w:t>
      </w:r>
      <w:proofErr w:type="gramEnd"/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1.11.</w:t>
      </w:r>
      <w:r w:rsidRPr="00E118E7">
        <w:rPr>
          <w:rFonts w:ascii="Times New Roman" w:hAnsi="Times New Roman"/>
          <w:color w:val="000000"/>
          <w:sz w:val="28"/>
          <w:szCs w:val="28"/>
        </w:rPr>
        <w:t xml:space="preserve">пункт 4 </w:t>
      </w:r>
      <w:r w:rsidRPr="00E118E7">
        <w:rPr>
          <w:rFonts w:ascii="Times New Roman" w:hAnsi="Times New Roman"/>
          <w:sz w:val="28"/>
          <w:szCs w:val="28"/>
        </w:rPr>
        <w:t xml:space="preserve">статьи 50 </w:t>
      </w:r>
      <w:r w:rsidRPr="00E118E7">
        <w:rPr>
          <w:rFonts w:ascii="Times New Roman" w:hAnsi="Times New Roman"/>
          <w:color w:val="000000"/>
          <w:sz w:val="28"/>
          <w:szCs w:val="28"/>
        </w:rPr>
        <w:t>дополнить подпунктом 3 следующего содержания: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8E7">
        <w:rPr>
          <w:rFonts w:ascii="Times New Roman" w:hAnsi="Times New Roman"/>
          <w:color w:val="000000"/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E118E7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8E7">
        <w:rPr>
          <w:rFonts w:ascii="Times New Roman" w:hAnsi="Times New Roman"/>
          <w:b/>
          <w:sz w:val="28"/>
          <w:szCs w:val="28"/>
        </w:rPr>
        <w:t>2.</w:t>
      </w:r>
      <w:r w:rsidRPr="00E118E7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обнародования, произведенного после его государственной регистрации, за исключением положений, для которых пунктом 3 настоящего решения предусмотрены иные сроки вступления их в силу.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8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</w:t>
      </w:r>
      <w:r w:rsidRPr="00E118E7">
        <w:rPr>
          <w:rFonts w:ascii="Times New Roman" w:hAnsi="Times New Roman"/>
          <w:color w:val="000000" w:themeColor="text1"/>
          <w:sz w:val="28"/>
          <w:szCs w:val="28"/>
        </w:rPr>
        <w:t>Подпункты 1.2 и 1.8 пункта 1 настоящего решения вступают в силу со дня его официального обнародования, произведенного после его государственной регистрации, но не ранее 23 марта 2021 года.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8E7">
        <w:rPr>
          <w:rFonts w:ascii="Times New Roman" w:hAnsi="Times New Roman"/>
          <w:color w:val="000000" w:themeColor="text1"/>
          <w:sz w:val="28"/>
          <w:szCs w:val="28"/>
        </w:rPr>
        <w:t>Подпункт 1.10 пункта 1 настоящего решения вступает в силу со дня его официального обнародования, произведенного после его государственной регистрации, но не ранее 7 июня 2021 года.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EC2F1C" w:rsidRPr="00E118E7" w:rsidRDefault="00EC2F1C" w:rsidP="00EC2F1C">
      <w:pPr>
        <w:widowControl w:val="0"/>
        <w:tabs>
          <w:tab w:val="left" w:pos="808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118E7">
        <w:rPr>
          <w:rFonts w:ascii="Times New Roman" w:hAnsi="Times New Roman"/>
          <w:sz w:val="28"/>
          <w:szCs w:val="28"/>
        </w:rPr>
        <w:t>Глава Николаевского сельского поселения</w:t>
      </w:r>
      <w:r w:rsidR="00E118E7">
        <w:rPr>
          <w:rFonts w:ascii="Times New Roman" w:hAnsi="Times New Roman"/>
          <w:sz w:val="28"/>
          <w:szCs w:val="28"/>
        </w:rPr>
        <w:t xml:space="preserve">                         </w:t>
      </w:r>
      <w:r w:rsidR="00F669FD">
        <w:rPr>
          <w:rFonts w:ascii="Times New Roman" w:hAnsi="Times New Roman"/>
          <w:sz w:val="28"/>
          <w:szCs w:val="28"/>
        </w:rPr>
        <w:t xml:space="preserve">        </w:t>
      </w:r>
      <w:r w:rsidR="00E118E7">
        <w:rPr>
          <w:rFonts w:ascii="Times New Roman" w:hAnsi="Times New Roman"/>
          <w:sz w:val="28"/>
          <w:szCs w:val="28"/>
        </w:rPr>
        <w:t xml:space="preserve"> </w:t>
      </w:r>
      <w:r w:rsidRPr="00E118E7">
        <w:rPr>
          <w:rFonts w:ascii="Times New Roman" w:hAnsi="Times New Roman"/>
          <w:sz w:val="28"/>
          <w:szCs w:val="28"/>
        </w:rPr>
        <w:t>А.П. Петрусь</w:t>
      </w: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F1C" w:rsidRPr="00E118E7" w:rsidRDefault="00EC2F1C" w:rsidP="00EC2F1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8E7">
        <w:rPr>
          <w:rFonts w:ascii="Times New Roman" w:hAnsi="Times New Roman"/>
          <w:sz w:val="28"/>
          <w:szCs w:val="28"/>
        </w:rPr>
        <w:t>с</w:t>
      </w:r>
      <w:proofErr w:type="gramEnd"/>
      <w:r w:rsidRPr="00E118E7">
        <w:rPr>
          <w:rFonts w:ascii="Times New Roman" w:hAnsi="Times New Roman"/>
          <w:sz w:val="28"/>
          <w:szCs w:val="28"/>
        </w:rPr>
        <w:t>. Николаевка</w:t>
      </w:r>
    </w:p>
    <w:p w:rsidR="00EC2F1C" w:rsidRPr="00F669FD" w:rsidRDefault="00F669FD" w:rsidP="00EC2F1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9FD">
        <w:rPr>
          <w:rFonts w:ascii="Times New Roman" w:hAnsi="Times New Roman"/>
          <w:b/>
          <w:sz w:val="28"/>
          <w:szCs w:val="28"/>
        </w:rPr>
        <w:t>16 апреля 2021 года</w:t>
      </w:r>
    </w:p>
    <w:p w:rsidR="00EC2F1C" w:rsidRPr="00F669FD" w:rsidRDefault="00F669FD" w:rsidP="00EC2F1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9FD">
        <w:rPr>
          <w:rFonts w:ascii="Times New Roman" w:hAnsi="Times New Roman"/>
          <w:b/>
          <w:sz w:val="28"/>
          <w:szCs w:val="28"/>
        </w:rPr>
        <w:t>№ 224</w:t>
      </w:r>
    </w:p>
    <w:sectPr w:rsidR="00EC2F1C" w:rsidRPr="00F669FD" w:rsidSect="00D01587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E7" w:rsidRDefault="00E118E7" w:rsidP="00D01587">
      <w:pPr>
        <w:spacing w:after="0" w:line="240" w:lineRule="auto"/>
      </w:pPr>
      <w:r>
        <w:separator/>
      </w:r>
    </w:p>
  </w:endnote>
  <w:endnote w:type="continuationSeparator" w:id="1">
    <w:p w:rsidR="00E118E7" w:rsidRDefault="00E118E7" w:rsidP="00D0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7" w:rsidRDefault="00E118E7">
    <w:pPr>
      <w:pStyle w:val="ad"/>
      <w:jc w:val="right"/>
    </w:pPr>
  </w:p>
  <w:p w:rsidR="00E118E7" w:rsidRDefault="00E118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E7" w:rsidRDefault="00E118E7" w:rsidP="00D01587">
      <w:pPr>
        <w:spacing w:after="0" w:line="240" w:lineRule="auto"/>
      </w:pPr>
      <w:r>
        <w:separator/>
      </w:r>
    </w:p>
  </w:footnote>
  <w:footnote w:type="continuationSeparator" w:id="1">
    <w:p w:rsidR="00E118E7" w:rsidRDefault="00E118E7" w:rsidP="00D0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E7" w:rsidRDefault="00FB1217">
    <w:pPr>
      <w:pStyle w:val="a7"/>
      <w:jc w:val="center"/>
    </w:pPr>
    <w:fldSimple w:instr=" PAGE   \* MERGEFORMAT ">
      <w:r w:rsidR="0022555F">
        <w:rPr>
          <w:noProof/>
        </w:rPr>
        <w:t>3</w:t>
      </w:r>
    </w:fldSimple>
  </w:p>
  <w:p w:rsidR="00E118E7" w:rsidRDefault="00E118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606"/>
    <w:multiLevelType w:val="hybridMultilevel"/>
    <w:tmpl w:val="CBC614DA"/>
    <w:lvl w:ilvl="0" w:tplc="66F2A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A7"/>
    <w:rsid w:val="000156A4"/>
    <w:rsid w:val="0002036E"/>
    <w:rsid w:val="00023603"/>
    <w:rsid w:val="00084ECD"/>
    <w:rsid w:val="000876DD"/>
    <w:rsid w:val="0012749C"/>
    <w:rsid w:val="00163C18"/>
    <w:rsid w:val="0019741E"/>
    <w:rsid w:val="001B0424"/>
    <w:rsid w:val="001E0514"/>
    <w:rsid w:val="00205794"/>
    <w:rsid w:val="0022555F"/>
    <w:rsid w:val="00253658"/>
    <w:rsid w:val="002D048D"/>
    <w:rsid w:val="0030285E"/>
    <w:rsid w:val="00367F0D"/>
    <w:rsid w:val="00382D62"/>
    <w:rsid w:val="0039724F"/>
    <w:rsid w:val="00456A9C"/>
    <w:rsid w:val="004D6743"/>
    <w:rsid w:val="004D7C99"/>
    <w:rsid w:val="0057060B"/>
    <w:rsid w:val="005845FE"/>
    <w:rsid w:val="005E4D6B"/>
    <w:rsid w:val="00606F20"/>
    <w:rsid w:val="0064556E"/>
    <w:rsid w:val="00685100"/>
    <w:rsid w:val="006C5E8F"/>
    <w:rsid w:val="007336F8"/>
    <w:rsid w:val="007343BB"/>
    <w:rsid w:val="00766C22"/>
    <w:rsid w:val="00836815"/>
    <w:rsid w:val="008A764B"/>
    <w:rsid w:val="008F3F04"/>
    <w:rsid w:val="0090515A"/>
    <w:rsid w:val="0090785A"/>
    <w:rsid w:val="00943892"/>
    <w:rsid w:val="009A208F"/>
    <w:rsid w:val="009B4FA7"/>
    <w:rsid w:val="00A50EA1"/>
    <w:rsid w:val="00A62C24"/>
    <w:rsid w:val="00A65C32"/>
    <w:rsid w:val="00AC5005"/>
    <w:rsid w:val="00AC700E"/>
    <w:rsid w:val="00C67050"/>
    <w:rsid w:val="00C714E1"/>
    <w:rsid w:val="00CA2731"/>
    <w:rsid w:val="00D01587"/>
    <w:rsid w:val="00DB68E7"/>
    <w:rsid w:val="00E118E7"/>
    <w:rsid w:val="00E9068A"/>
    <w:rsid w:val="00EC2F1C"/>
    <w:rsid w:val="00F02F85"/>
    <w:rsid w:val="00F47F37"/>
    <w:rsid w:val="00F669FD"/>
    <w:rsid w:val="00FB1217"/>
    <w:rsid w:val="144B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87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01587"/>
    <w:pPr>
      <w:spacing w:after="0" w:line="240" w:lineRule="auto"/>
    </w:pPr>
    <w:rPr>
      <w:sz w:val="16"/>
      <w:szCs w:val="16"/>
    </w:rPr>
  </w:style>
  <w:style w:type="paragraph" w:styleId="a5">
    <w:name w:val="Document Map"/>
    <w:basedOn w:val="a"/>
    <w:link w:val="a6"/>
    <w:uiPriority w:val="99"/>
    <w:semiHidden/>
    <w:qFormat/>
    <w:rsid w:val="00D015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D0158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semiHidden/>
    <w:unhideWhenUsed/>
    <w:qFormat/>
    <w:rsid w:val="00D0158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paragraph" w:styleId="ab">
    <w:name w:val="Title"/>
    <w:basedOn w:val="a"/>
    <w:link w:val="ac"/>
    <w:qFormat/>
    <w:rsid w:val="00D015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d">
    <w:name w:val="footer"/>
    <w:basedOn w:val="a"/>
    <w:link w:val="ae"/>
    <w:uiPriority w:val="99"/>
    <w:rsid w:val="00D01587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Hyperlink"/>
    <w:basedOn w:val="a0"/>
    <w:uiPriority w:val="99"/>
    <w:unhideWhenUsed/>
    <w:qFormat/>
    <w:rsid w:val="00D01587"/>
    <w:rPr>
      <w:color w:val="0563C1" w:themeColor="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D01587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D01587"/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rsid w:val="00D015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D01587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01587"/>
    <w:rPr>
      <w:rFonts w:ascii="Calibri" w:eastAsia="Times New Roman" w:hAnsi="Calibri"/>
      <w:sz w:val="16"/>
      <w:szCs w:val="16"/>
      <w:lang w:eastAsia="ru-RU"/>
    </w:rPr>
  </w:style>
  <w:style w:type="character" w:customStyle="1" w:styleId="ac">
    <w:name w:val="Название Знак"/>
    <w:basedOn w:val="a0"/>
    <w:link w:val="ab"/>
    <w:qFormat/>
    <w:rsid w:val="00D01587"/>
    <w:rPr>
      <w:rFonts w:eastAsia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qFormat/>
    <w:rsid w:val="00D01587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D01587"/>
    <w:pPr>
      <w:autoSpaceDE w:val="0"/>
      <w:autoSpaceDN w:val="0"/>
      <w:adjustRightInd w:val="0"/>
    </w:pPr>
    <w:rPr>
      <w:rFonts w:eastAsia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6E5A10-0BF7-41FA-94B3-84180FCE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5</cp:revision>
  <cp:lastPrinted>2021-04-15T09:55:00Z</cp:lastPrinted>
  <dcterms:created xsi:type="dcterms:W3CDTF">2021-03-15T06:08:00Z</dcterms:created>
  <dcterms:modified xsi:type="dcterms:W3CDTF">2021-04-15T09:58:00Z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