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7" w:rsidRDefault="00ED4947" w:rsidP="00B32B99">
      <w:pPr>
        <w:pStyle w:val="Postan"/>
        <w:ind w:right="481"/>
        <w:jc w:val="left"/>
      </w:pPr>
    </w:p>
    <w:p w:rsidR="009F5003" w:rsidRDefault="00D80A1A" w:rsidP="0080762A">
      <w:pPr>
        <w:pBdr>
          <w:bottom w:val="double" w:sz="12" w:space="1" w:color="auto"/>
        </w:pBd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1505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03" w:rsidRDefault="009F5003" w:rsidP="009F5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Николаевского сельского поселения</w:t>
      </w:r>
    </w:p>
    <w:p w:rsidR="009F5003" w:rsidRDefault="009F5003" w:rsidP="009F500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981E59" w:rsidRPr="009F5003" w:rsidRDefault="000C2E65" w:rsidP="009F5003">
      <w:pPr>
        <w:jc w:val="center"/>
        <w:rPr>
          <w:b/>
          <w:szCs w:val="28"/>
        </w:rPr>
      </w:pPr>
      <w:proofErr w:type="gramStart"/>
      <w:r w:rsidRPr="00981E59">
        <w:rPr>
          <w:bCs/>
          <w:color w:val="000000"/>
          <w:szCs w:val="28"/>
        </w:rPr>
        <w:t>с</w:t>
      </w:r>
      <w:proofErr w:type="gramEnd"/>
      <w:r w:rsidRPr="00981E59">
        <w:rPr>
          <w:bCs/>
          <w:color w:val="000000"/>
          <w:szCs w:val="28"/>
        </w:rPr>
        <w:t>. Николаевка</w:t>
      </w:r>
    </w:p>
    <w:tbl>
      <w:tblPr>
        <w:tblW w:w="0" w:type="auto"/>
        <w:tblLook w:val="01E0"/>
      </w:tblPr>
      <w:tblGrid>
        <w:gridCol w:w="3266"/>
        <w:gridCol w:w="3212"/>
        <w:gridCol w:w="3234"/>
      </w:tblGrid>
      <w:tr w:rsidR="00981E59" w:rsidRPr="00981E59" w:rsidTr="00861827">
        <w:tc>
          <w:tcPr>
            <w:tcW w:w="3473" w:type="dxa"/>
            <w:shd w:val="clear" w:color="auto" w:fill="auto"/>
          </w:tcPr>
          <w:p w:rsidR="00981E59" w:rsidRPr="00981E59" w:rsidRDefault="00D73539" w:rsidP="00446CD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  <w:r w:rsidR="00A81EB3">
              <w:rPr>
                <w:bCs/>
                <w:color w:val="000000"/>
                <w:szCs w:val="28"/>
              </w:rPr>
              <w:t xml:space="preserve"> </w:t>
            </w:r>
            <w:r w:rsidR="00446CDD">
              <w:rPr>
                <w:bCs/>
                <w:color w:val="000000"/>
                <w:szCs w:val="28"/>
              </w:rPr>
              <w:t>«</w:t>
            </w:r>
            <w:r w:rsidR="0003705A">
              <w:rPr>
                <w:bCs/>
                <w:color w:val="000000"/>
                <w:szCs w:val="28"/>
              </w:rPr>
              <w:t>1</w:t>
            </w:r>
            <w:r w:rsidR="00F67B7D">
              <w:rPr>
                <w:bCs/>
                <w:color w:val="000000"/>
                <w:szCs w:val="28"/>
              </w:rPr>
              <w:t>3</w:t>
            </w:r>
            <w:r w:rsidR="00446CDD">
              <w:rPr>
                <w:bCs/>
                <w:color w:val="000000"/>
                <w:szCs w:val="28"/>
              </w:rPr>
              <w:t>»</w:t>
            </w:r>
            <w:r w:rsidR="00F67B7D">
              <w:rPr>
                <w:bCs/>
                <w:color w:val="000000"/>
                <w:szCs w:val="28"/>
              </w:rPr>
              <w:t xml:space="preserve"> марта</w:t>
            </w:r>
            <w:r w:rsidR="00446CDD">
              <w:rPr>
                <w:bCs/>
                <w:color w:val="000000"/>
                <w:szCs w:val="28"/>
              </w:rPr>
              <w:t xml:space="preserve"> 2023 </w:t>
            </w:r>
            <w:r w:rsidR="00981E59" w:rsidRPr="00981E59">
              <w:rPr>
                <w:bCs/>
                <w:color w:val="000000"/>
                <w:szCs w:val="28"/>
              </w:rPr>
              <w:t>года</w:t>
            </w:r>
            <w:r w:rsidR="000C2E65">
              <w:rPr>
                <w:bCs/>
                <w:color w:val="000000"/>
                <w:szCs w:val="28"/>
              </w:rPr>
              <w:t xml:space="preserve">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BF7234" w:rsidRDefault="00BF7234" w:rsidP="00981E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</w:p>
          <w:p w:rsidR="00981E59" w:rsidRPr="00981E59" w:rsidRDefault="000C2E65" w:rsidP="000C2E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981E59" w:rsidRPr="000C2E65" w:rsidRDefault="0080762A" w:rsidP="000C2E65">
            <w:pPr>
              <w:tabs>
                <w:tab w:val="left" w:pos="1065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F5003">
              <w:rPr>
                <w:szCs w:val="28"/>
              </w:rPr>
              <w:t xml:space="preserve"> </w:t>
            </w:r>
            <w:r w:rsidR="00AC7E03">
              <w:rPr>
                <w:szCs w:val="28"/>
              </w:rPr>
              <w:t xml:space="preserve">        </w:t>
            </w:r>
            <w:r w:rsidR="009F5003">
              <w:rPr>
                <w:szCs w:val="28"/>
              </w:rPr>
              <w:t xml:space="preserve"> </w:t>
            </w:r>
            <w:r w:rsidR="000C2E65">
              <w:rPr>
                <w:szCs w:val="28"/>
              </w:rPr>
              <w:t>№</w:t>
            </w:r>
            <w:r w:rsidR="00AC7E03">
              <w:rPr>
                <w:szCs w:val="28"/>
              </w:rPr>
              <w:t xml:space="preserve"> </w:t>
            </w:r>
            <w:r w:rsidR="00EC57E1">
              <w:rPr>
                <w:szCs w:val="28"/>
              </w:rPr>
              <w:t>44</w:t>
            </w:r>
          </w:p>
        </w:tc>
      </w:tr>
    </w:tbl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«Об утверждении годового отчета о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реализации муниципальной программы</w:t>
      </w:r>
      <w:r w:rsidRPr="00981E59">
        <w:rPr>
          <w:bCs/>
          <w:color w:val="000000"/>
          <w:szCs w:val="28"/>
        </w:rPr>
        <w:t xml:space="preserve">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Николаевского сельского поселения </w:t>
      </w:r>
    </w:p>
    <w:p w:rsidR="00981E59" w:rsidRP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«Развитие транспортной системы»</w:t>
      </w:r>
      <w:r w:rsidR="00446CDD">
        <w:rPr>
          <w:bCs/>
          <w:color w:val="000000"/>
          <w:szCs w:val="28"/>
        </w:rPr>
        <w:t xml:space="preserve"> за 2022</w:t>
      </w:r>
      <w:r w:rsidR="00A81EB3">
        <w:rPr>
          <w:bCs/>
          <w:color w:val="000000"/>
          <w:szCs w:val="28"/>
        </w:rPr>
        <w:t xml:space="preserve"> </w:t>
      </w:r>
      <w:r w:rsidR="000C2E65">
        <w:rPr>
          <w:bCs/>
          <w:color w:val="000000"/>
          <w:szCs w:val="28"/>
        </w:rPr>
        <w:t>год</w:t>
      </w:r>
      <w:r w:rsidR="009F5003">
        <w:rPr>
          <w:bCs/>
          <w:color w:val="000000"/>
          <w:szCs w:val="28"/>
        </w:rPr>
        <w:t>»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1E59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Николаевского сельского поселения от 19.08.2013 № 50 «Об утверждении Порядка разработки, реализации и оценки эффективности муниципальных программ Николаевского сельского поселения», распоряжения  № </w:t>
      </w:r>
      <w:r w:rsidR="002E1E28">
        <w:rPr>
          <w:szCs w:val="28"/>
        </w:rPr>
        <w:t>33  от 07.03.2018</w:t>
      </w:r>
      <w:r>
        <w:rPr>
          <w:szCs w:val="28"/>
        </w:rPr>
        <w:t xml:space="preserve"> года  « Об утверждении Методических указаний по разработке и реализации муниципальных программ Николаевского сельского поселения», Администрация Николаевского сельского поселения: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</w:t>
      </w:r>
      <w:r w:rsidRPr="00981E59">
        <w:rPr>
          <w:color w:val="000000"/>
          <w:szCs w:val="28"/>
        </w:rPr>
        <w:t>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"/>
      <w:r w:rsidRPr="00981E59">
        <w:rPr>
          <w:color w:val="000000"/>
          <w:szCs w:val="28"/>
        </w:rPr>
        <w:t>1. </w:t>
      </w:r>
      <w:r w:rsidRPr="00981E59">
        <w:rPr>
          <w:szCs w:val="28"/>
        </w:rPr>
        <w:t>Утверди</w:t>
      </w:r>
      <w:r>
        <w:rPr>
          <w:szCs w:val="28"/>
        </w:rPr>
        <w:t>ть годовой отчет о реализации муниципальной программы Николаевского сельского поселения «Развитие транспортной системы в Николаевском сельском поселении», утвержденной постановлением Администрации Николае</w:t>
      </w:r>
      <w:r w:rsidR="002E1E28">
        <w:rPr>
          <w:szCs w:val="28"/>
        </w:rPr>
        <w:t>вского сельского поселения от 14.11.2019</w:t>
      </w:r>
      <w:r>
        <w:rPr>
          <w:szCs w:val="28"/>
        </w:rPr>
        <w:t xml:space="preserve"> №</w:t>
      </w:r>
      <w:r w:rsidR="009C7DA7">
        <w:rPr>
          <w:szCs w:val="28"/>
        </w:rPr>
        <w:t xml:space="preserve"> </w:t>
      </w:r>
      <w:r w:rsidR="002E1E28">
        <w:rPr>
          <w:szCs w:val="28"/>
        </w:rPr>
        <w:t>448</w:t>
      </w:r>
      <w:r>
        <w:rPr>
          <w:szCs w:val="28"/>
        </w:rPr>
        <w:t xml:space="preserve"> </w:t>
      </w:r>
      <w:r w:rsidR="0096103C">
        <w:rPr>
          <w:szCs w:val="28"/>
        </w:rPr>
        <w:t xml:space="preserve">   согласно приложению.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</w:pPr>
      <w:r w:rsidRPr="00981E59">
        <w:rPr>
          <w:color w:val="000000"/>
          <w:szCs w:val="28"/>
        </w:rPr>
        <w:t>2. </w:t>
      </w:r>
      <w:bookmarkStart w:id="1" w:name="sub_3"/>
      <w:bookmarkEnd w:id="0"/>
      <w:r w:rsidRPr="00981E59">
        <w:rPr>
          <w:color w:val="000000"/>
          <w:szCs w:val="28"/>
        </w:rPr>
        <w:t xml:space="preserve">Постановление вступает в силу со дня его </w:t>
      </w:r>
      <w:hyperlink r:id="rId7" w:history="1">
        <w:r w:rsidRPr="00981E59">
          <w:rPr>
            <w:color w:val="000000"/>
            <w:szCs w:val="28"/>
          </w:rPr>
          <w:t>официального опубликования</w:t>
        </w:r>
      </w:hyperlink>
      <w:r w:rsidR="0096103C">
        <w:rPr>
          <w:color w:val="000000"/>
          <w:szCs w:val="28"/>
        </w:rPr>
        <w:t xml:space="preserve"> на официальном сайте Николаевского сельского поселения в сети Интернет.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" w:name="sub_4"/>
      <w:bookmarkEnd w:id="1"/>
      <w:r w:rsidRPr="00981E59">
        <w:rPr>
          <w:color w:val="000000"/>
          <w:szCs w:val="28"/>
        </w:rPr>
        <w:t>3. </w:t>
      </w:r>
      <w:proofErr w:type="gramStart"/>
      <w:r w:rsidRPr="00981E59">
        <w:rPr>
          <w:color w:val="000000"/>
          <w:szCs w:val="28"/>
        </w:rPr>
        <w:t>Контроль за</w:t>
      </w:r>
      <w:proofErr w:type="gramEnd"/>
      <w:r w:rsidRPr="00981E59">
        <w:rPr>
          <w:color w:val="000000"/>
          <w:szCs w:val="28"/>
        </w:rPr>
        <w:t xml:space="preserve"> выполнением постановления </w:t>
      </w:r>
      <w:r w:rsidR="0096103C">
        <w:rPr>
          <w:color w:val="000000"/>
          <w:szCs w:val="28"/>
        </w:rPr>
        <w:t>оставляю за собой</w:t>
      </w:r>
    </w:p>
    <w:bookmarkEnd w:id="2"/>
    <w:tbl>
      <w:tblPr>
        <w:tblW w:w="0" w:type="auto"/>
        <w:tblInd w:w="108" w:type="dxa"/>
        <w:tblLook w:val="0000"/>
      </w:tblPr>
      <w:tblGrid>
        <w:gridCol w:w="6179"/>
        <w:gridCol w:w="3425"/>
      </w:tblGrid>
      <w:tr w:rsidR="00981E59" w:rsidRPr="002E1E28" w:rsidTr="0086182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 xml:space="preserve">Глава </w:t>
            </w:r>
            <w:r w:rsidR="00BF7234" w:rsidRPr="002E1E28">
              <w:rPr>
                <w:b/>
                <w:color w:val="000000"/>
                <w:szCs w:val="28"/>
              </w:rPr>
              <w:t xml:space="preserve">Администрации </w:t>
            </w:r>
            <w:proofErr w:type="gramStart"/>
            <w:r w:rsidRPr="002E1E28">
              <w:rPr>
                <w:b/>
                <w:color w:val="000000"/>
                <w:szCs w:val="28"/>
              </w:rPr>
              <w:t>Николаевского</w:t>
            </w:r>
            <w:proofErr w:type="gramEnd"/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2E1E28" w:rsidP="00981E5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Ковалева Е.П.</w:t>
            </w:r>
            <w:r w:rsidR="00981E59" w:rsidRPr="002E1E28">
              <w:rPr>
                <w:b/>
                <w:color w:val="000000"/>
                <w:szCs w:val="28"/>
              </w:rPr>
              <w:t xml:space="preserve"> </w:t>
            </w:r>
          </w:p>
        </w:tc>
      </w:tr>
    </w:tbl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81E59" w:rsidRPr="00981E59" w:rsidRDefault="00981E59" w:rsidP="0096103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981E59">
        <w:rPr>
          <w:color w:val="000000"/>
          <w:sz w:val="18"/>
          <w:szCs w:val="18"/>
        </w:rPr>
        <w:br w:type="page"/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lastRenderedPageBreak/>
        <w:t>Приложение</w:t>
      </w:r>
    </w:p>
    <w:p w:rsidR="00CC4224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 xml:space="preserve">к </w:t>
      </w:r>
      <w:r>
        <w:rPr>
          <w:szCs w:val="28"/>
        </w:rPr>
        <w:t xml:space="preserve">отчету о реализации </w:t>
      </w:r>
      <w:r w:rsidRPr="007363A2">
        <w:rPr>
          <w:szCs w:val="28"/>
        </w:rPr>
        <w:t xml:space="preserve"> муниципальной </w:t>
      </w:r>
    </w:p>
    <w:p w:rsidR="00CC4224" w:rsidRPr="007363A2" w:rsidRDefault="0096103C" w:rsidP="00CC4224">
      <w:pPr>
        <w:tabs>
          <w:tab w:val="left" w:pos="1350"/>
        </w:tabs>
        <w:jc w:val="right"/>
        <w:rPr>
          <w:szCs w:val="28"/>
        </w:rPr>
      </w:pPr>
      <w:r>
        <w:rPr>
          <w:szCs w:val="28"/>
        </w:rPr>
        <w:t>программы Николаевского сельского поселения</w:t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>«Разви</w:t>
      </w:r>
      <w:r>
        <w:rPr>
          <w:szCs w:val="28"/>
        </w:rPr>
        <w:t xml:space="preserve">тие транспортной системы» </w:t>
      </w:r>
    </w:p>
    <w:p w:rsidR="00CC4224" w:rsidRPr="007363A2" w:rsidRDefault="00CC4224" w:rsidP="00CC4224">
      <w:pPr>
        <w:tabs>
          <w:tab w:val="left" w:pos="1350"/>
        </w:tabs>
        <w:jc w:val="center"/>
        <w:rPr>
          <w:szCs w:val="28"/>
        </w:rPr>
      </w:pPr>
    </w:p>
    <w:p w:rsidR="001C3409" w:rsidRDefault="001C3409" w:rsidP="00CC4224">
      <w:pPr>
        <w:tabs>
          <w:tab w:val="left" w:pos="1350"/>
        </w:tabs>
        <w:jc w:val="center"/>
        <w:rPr>
          <w:szCs w:val="28"/>
        </w:rPr>
      </w:pP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Годовой отчет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и оценке эффективности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  <w:r>
        <w:rPr>
          <w:b/>
          <w:bCs/>
          <w:szCs w:val="28"/>
        </w:rPr>
        <w:t>Николаевского</w:t>
      </w:r>
      <w:r>
        <w:rPr>
          <w:b/>
          <w:szCs w:val="28"/>
        </w:rPr>
        <w:t xml:space="preserve"> сельского поселения </w:t>
      </w:r>
    </w:p>
    <w:p w:rsidR="002E1E28" w:rsidRPr="002E1E28" w:rsidRDefault="002E1E28" w:rsidP="002E1E28">
      <w:pPr>
        <w:jc w:val="center"/>
        <w:rPr>
          <w:szCs w:val="28"/>
        </w:rPr>
      </w:pPr>
      <w:r w:rsidRPr="002E1E28">
        <w:rPr>
          <w:szCs w:val="28"/>
        </w:rPr>
        <w:t>«</w:t>
      </w:r>
      <w:r w:rsidRPr="002E1E28">
        <w:rPr>
          <w:bCs/>
          <w:color w:val="000000"/>
          <w:szCs w:val="28"/>
        </w:rPr>
        <w:t>Развитие транспортной системы</w:t>
      </w:r>
      <w:r w:rsidRPr="002E1E28">
        <w:rPr>
          <w:szCs w:val="28"/>
        </w:rPr>
        <w:t>»</w:t>
      </w:r>
    </w:p>
    <w:p w:rsidR="002E1E28" w:rsidRDefault="002E1E28" w:rsidP="002E1E28">
      <w:pPr>
        <w:jc w:val="center"/>
        <w:rPr>
          <w:b/>
          <w:szCs w:val="28"/>
        </w:rPr>
      </w:pPr>
    </w:p>
    <w:p w:rsidR="002E1E28" w:rsidRDefault="002E1E28" w:rsidP="002E1E28">
      <w:pPr>
        <w:ind w:left="4245" w:hanging="4245"/>
        <w:jc w:val="center"/>
        <w:rPr>
          <w:szCs w:val="28"/>
        </w:rPr>
      </w:pPr>
      <w:r>
        <w:rPr>
          <w:szCs w:val="28"/>
        </w:rPr>
        <w:t>Раздел 1. Конкретные результаты реализации муниципальной программы,</w:t>
      </w:r>
    </w:p>
    <w:p w:rsidR="002E1E28" w:rsidRDefault="002E1E28" w:rsidP="002E1E28">
      <w:pPr>
        <w:ind w:left="4245" w:hanging="4245"/>
        <w:jc w:val="center"/>
        <w:rPr>
          <w:szCs w:val="28"/>
        </w:rPr>
      </w:pPr>
      <w:proofErr w:type="gramStart"/>
      <w:r>
        <w:rPr>
          <w:szCs w:val="28"/>
        </w:rPr>
        <w:t>достигнутые</w:t>
      </w:r>
      <w:proofErr w:type="gramEnd"/>
      <w:r>
        <w:rPr>
          <w:szCs w:val="28"/>
        </w:rPr>
        <w:t xml:space="preserve"> за отчетный год</w:t>
      </w:r>
    </w:p>
    <w:p w:rsidR="002E1E28" w:rsidRDefault="002E1E28" w:rsidP="002E1E28">
      <w:pPr>
        <w:ind w:left="4245" w:hanging="4245"/>
        <w:rPr>
          <w:szCs w:val="28"/>
        </w:rPr>
      </w:pP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Администрация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«</w:t>
      </w:r>
      <w:r w:rsid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>Муниципальная программа «</w:t>
      </w:r>
      <w:r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 xml:space="preserve">» утверждена постановлением Администрации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</w:t>
      </w:r>
      <w:r w:rsidR="00D0713C">
        <w:rPr>
          <w:szCs w:val="28"/>
        </w:rPr>
        <w:t xml:space="preserve"> поселения от 07.03.2018г. № 448</w:t>
      </w:r>
      <w:r>
        <w:rPr>
          <w:szCs w:val="28"/>
        </w:rPr>
        <w:t>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На реализацию основных </w:t>
      </w:r>
      <w:r w:rsidR="00446CDD">
        <w:rPr>
          <w:szCs w:val="28"/>
        </w:rPr>
        <w:t>мероприятий   Программы  за 2022</w:t>
      </w:r>
      <w:r>
        <w:rPr>
          <w:szCs w:val="28"/>
        </w:rPr>
        <w:t xml:space="preserve"> год за счет средств бюджета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выделено </w:t>
      </w:r>
      <w:r w:rsidR="00446CDD">
        <w:rPr>
          <w:szCs w:val="28"/>
        </w:rPr>
        <w:t>3 387,6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освоено </w:t>
      </w:r>
      <w:r w:rsidR="00446CDD">
        <w:rPr>
          <w:szCs w:val="28"/>
        </w:rPr>
        <w:t>3 387,6</w:t>
      </w:r>
      <w:r>
        <w:rPr>
          <w:szCs w:val="28"/>
        </w:rPr>
        <w:t xml:space="preserve"> тыс.рублей.</w:t>
      </w:r>
    </w:p>
    <w:p w:rsidR="002E1E28" w:rsidRDefault="00446CDD" w:rsidP="002E1E28">
      <w:pPr>
        <w:jc w:val="both"/>
        <w:rPr>
          <w:szCs w:val="28"/>
        </w:rPr>
      </w:pPr>
      <w:r>
        <w:rPr>
          <w:szCs w:val="28"/>
        </w:rPr>
        <w:tab/>
        <w:t>По итогам 2022</w:t>
      </w:r>
      <w:r w:rsidR="002E1E28">
        <w:rPr>
          <w:szCs w:val="28"/>
        </w:rPr>
        <w:t xml:space="preserve"> года обеспечена положительная динамика основных показателей бюджета </w:t>
      </w:r>
      <w:r w:rsidR="002E1E28">
        <w:rPr>
          <w:bCs/>
          <w:szCs w:val="28"/>
        </w:rPr>
        <w:t>Николаевского</w:t>
      </w:r>
      <w:r w:rsidR="002E1E28">
        <w:rPr>
          <w:szCs w:val="28"/>
        </w:rPr>
        <w:t xml:space="preserve"> сельского поселения </w:t>
      </w:r>
      <w:proofErr w:type="spellStart"/>
      <w:r w:rsidR="002E1E28"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относительно уровня 2021</w:t>
      </w:r>
      <w:r w:rsidR="002E1E28">
        <w:rPr>
          <w:szCs w:val="28"/>
        </w:rPr>
        <w:t xml:space="preserve"> года.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 xml:space="preserve">          В рамках подпрограммы реализованы мероприятия:</w:t>
      </w:r>
    </w:p>
    <w:p w:rsidR="002E1E28" w:rsidRDefault="002E1E28" w:rsidP="00D0713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0713C"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 w:rsidR="00D0713C">
        <w:rPr>
          <w:szCs w:val="28"/>
        </w:rPr>
        <w:t xml:space="preserve">. </w:t>
      </w:r>
      <w:r>
        <w:rPr>
          <w:szCs w:val="28"/>
        </w:rPr>
        <w:t>Все мероприятия подпрограмм выполнены в полном объеме и в установленный срок.</w:t>
      </w:r>
    </w:p>
    <w:p w:rsidR="000D7E0A" w:rsidRDefault="00446CDD" w:rsidP="000D7E0A">
      <w:pPr>
        <w:pStyle w:val="TableParagraph"/>
        <w:ind w:right="203"/>
        <w:jc w:val="both"/>
        <w:rPr>
          <w:sz w:val="28"/>
        </w:rPr>
      </w:pPr>
      <w:proofErr w:type="gramStart"/>
      <w:r>
        <w:rPr>
          <w:sz w:val="28"/>
          <w:szCs w:val="28"/>
        </w:rPr>
        <w:t>За 2022</w:t>
      </w:r>
      <w:r w:rsidR="002E1E28">
        <w:rPr>
          <w:sz w:val="28"/>
          <w:szCs w:val="28"/>
        </w:rPr>
        <w:t xml:space="preserve"> год в рамках муниципальной программы «</w:t>
      </w:r>
      <w:r w:rsidR="00D0713C" w:rsidRPr="00D0713C">
        <w:rPr>
          <w:bCs/>
          <w:color w:val="000000"/>
          <w:sz w:val="28"/>
          <w:szCs w:val="28"/>
        </w:rPr>
        <w:t>Развитие транспортной системы</w:t>
      </w:r>
      <w:r w:rsidR="002E1E28" w:rsidRPr="00D0713C">
        <w:rPr>
          <w:sz w:val="28"/>
          <w:szCs w:val="28"/>
        </w:rPr>
        <w:t>»</w:t>
      </w:r>
      <w:r w:rsidR="002E1E28">
        <w:rPr>
          <w:sz w:val="28"/>
          <w:szCs w:val="28"/>
        </w:rPr>
        <w:t xml:space="preserve"> подпрограммы </w:t>
      </w:r>
      <w:r w:rsidR="00D0713C" w:rsidRPr="00D0713C">
        <w:rPr>
          <w:sz w:val="28"/>
          <w:szCs w:val="28"/>
        </w:rPr>
        <w:t>«Развитие транспортной инфраструктуры Николаевского сельского поселения»</w:t>
      </w:r>
      <w:r w:rsidR="00D0713C">
        <w:rPr>
          <w:sz w:val="28"/>
          <w:szCs w:val="28"/>
        </w:rPr>
        <w:t xml:space="preserve"> поставлена задача</w:t>
      </w:r>
      <w:r w:rsidR="002E1E28">
        <w:rPr>
          <w:sz w:val="28"/>
          <w:szCs w:val="28"/>
        </w:rPr>
        <w:t xml:space="preserve"> </w:t>
      </w:r>
      <w:r w:rsidR="002E1E28" w:rsidRPr="00D0713C">
        <w:rPr>
          <w:sz w:val="28"/>
          <w:szCs w:val="28"/>
        </w:rPr>
        <w:t xml:space="preserve">по </w:t>
      </w:r>
      <w:r w:rsidR="00D0713C" w:rsidRPr="00D0713C">
        <w:rPr>
          <w:sz w:val="28"/>
        </w:rPr>
        <w:t xml:space="preserve">формированию единой дорожной сети </w:t>
      </w:r>
      <w:r w:rsidR="00D0713C" w:rsidRPr="00D0713C">
        <w:rPr>
          <w:spacing w:val="-4"/>
          <w:sz w:val="28"/>
        </w:rPr>
        <w:t xml:space="preserve">круглогодичной </w:t>
      </w:r>
      <w:r w:rsidR="00D0713C" w:rsidRPr="00D0713C">
        <w:rPr>
          <w:sz w:val="28"/>
        </w:rPr>
        <w:t xml:space="preserve">доступности для населения </w:t>
      </w:r>
      <w:r w:rsidR="00D0713C" w:rsidRPr="00D0713C">
        <w:rPr>
          <w:sz w:val="28"/>
          <w:szCs w:val="28"/>
        </w:rPr>
        <w:t>Николаевского сельского поселения</w:t>
      </w:r>
      <w:r w:rsidR="00D0713C" w:rsidRPr="00D0713C">
        <w:rPr>
          <w:sz w:val="28"/>
        </w:rPr>
        <w:t>, комплексное обустройство автомобильных дорог</w:t>
      </w:r>
      <w:r w:rsidR="00D0713C">
        <w:rPr>
          <w:sz w:val="27"/>
        </w:rPr>
        <w:t xml:space="preserve">, </w:t>
      </w:r>
      <w:r w:rsidR="00D0713C">
        <w:rPr>
          <w:sz w:val="28"/>
          <w:szCs w:val="28"/>
        </w:rPr>
        <w:t>в рамках</w:t>
      </w:r>
      <w:r w:rsidR="00D0713C" w:rsidRPr="00D0713C">
        <w:rPr>
          <w:sz w:val="28"/>
          <w:szCs w:val="28"/>
        </w:rPr>
        <w:t xml:space="preserve"> </w:t>
      </w:r>
      <w:r w:rsidR="00D0713C">
        <w:rPr>
          <w:sz w:val="28"/>
          <w:szCs w:val="28"/>
        </w:rPr>
        <w:t>подпрограммы</w:t>
      </w:r>
      <w:r w:rsidR="000D7E0A">
        <w:rPr>
          <w:szCs w:val="28"/>
        </w:rPr>
        <w:t xml:space="preserve"> </w:t>
      </w:r>
      <w:r w:rsidR="000D7E0A" w:rsidRPr="00F67F50">
        <w:rPr>
          <w:sz w:val="28"/>
          <w:szCs w:val="28"/>
        </w:rPr>
        <w:t>«Повышение безопасности дорожного движения на территории Николаевского сельского поселения»</w:t>
      </w:r>
      <w:r w:rsidR="000D7E0A" w:rsidRPr="000D7E0A">
        <w:rPr>
          <w:szCs w:val="28"/>
        </w:rPr>
        <w:t xml:space="preserve"> </w:t>
      </w:r>
      <w:r w:rsidR="000D7E0A">
        <w:rPr>
          <w:sz w:val="28"/>
          <w:szCs w:val="28"/>
        </w:rPr>
        <w:t>поставлена задача</w:t>
      </w:r>
      <w:r w:rsidR="000D7E0A" w:rsidRPr="000D7E0A">
        <w:rPr>
          <w:sz w:val="28"/>
        </w:rPr>
        <w:t xml:space="preserve"> </w:t>
      </w:r>
      <w:r w:rsidR="000D7E0A">
        <w:rPr>
          <w:sz w:val="28"/>
        </w:rPr>
        <w:t>осуществление комплекса мер по повышению безопасности дорожного движения на автомобильных дорогах</w:t>
      </w:r>
      <w:proofErr w:type="gramEnd"/>
      <w:r w:rsidR="000D7E0A">
        <w:rPr>
          <w:sz w:val="28"/>
        </w:rPr>
        <w:t xml:space="preserve"> </w:t>
      </w:r>
      <w:proofErr w:type="gramStart"/>
      <w:r w:rsidR="000D7E0A">
        <w:rPr>
          <w:sz w:val="28"/>
        </w:rPr>
        <w:t xml:space="preserve">общего пользования и улично-дорожной сети населенных пунктов в </w:t>
      </w:r>
      <w:r w:rsidR="000D7E0A" w:rsidRPr="004056B5">
        <w:rPr>
          <w:sz w:val="28"/>
          <w:szCs w:val="28"/>
        </w:rPr>
        <w:t>Николаевского</w:t>
      </w:r>
      <w:r w:rsidR="000D7E0A" w:rsidRPr="000D2568">
        <w:rPr>
          <w:sz w:val="28"/>
          <w:szCs w:val="28"/>
        </w:rPr>
        <w:t xml:space="preserve"> сельского поселения</w:t>
      </w:r>
      <w:r w:rsidR="000D7E0A">
        <w:rPr>
          <w:sz w:val="28"/>
          <w:szCs w:val="28"/>
        </w:rPr>
        <w:t>.</w:t>
      </w:r>
      <w:proofErr w:type="gramEnd"/>
    </w:p>
    <w:p w:rsidR="002E1E28" w:rsidRPr="00D0713C" w:rsidRDefault="002E1E28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2E1E28" w:rsidP="000D7E0A">
      <w:pPr>
        <w:ind w:firstLine="708"/>
        <w:jc w:val="center"/>
        <w:rPr>
          <w:szCs w:val="28"/>
        </w:rPr>
      </w:pPr>
      <w:r>
        <w:rPr>
          <w:szCs w:val="28"/>
        </w:rPr>
        <w:tab/>
      </w:r>
      <w:r w:rsidR="000D7E0A">
        <w:rPr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0D7E0A" w:rsidRDefault="000D7E0A" w:rsidP="000D7E0A">
      <w:pPr>
        <w:ind w:firstLine="708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состав данной муниципальной программы включены две подпрограммы:</w:t>
      </w:r>
    </w:p>
    <w:p w:rsidR="000D7E0A" w:rsidRPr="000D7E0A" w:rsidRDefault="000D7E0A" w:rsidP="000D7E0A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1F79">
        <w:rPr>
          <w:sz w:val="28"/>
          <w:szCs w:val="28"/>
        </w:rPr>
        <w:t>«</w:t>
      </w:r>
      <w:r w:rsidRPr="000D7E0A">
        <w:rPr>
          <w:rFonts w:ascii="Times New Roman" w:hAnsi="Times New Roman"/>
          <w:sz w:val="28"/>
          <w:szCs w:val="28"/>
        </w:rPr>
        <w:t>Развитие транспортной инфраструктуры Николаевского сельского поселения»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  <w:r>
        <w:rPr>
          <w:szCs w:val="28"/>
        </w:rPr>
        <w:t>№ 3 к годовому отчету.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</w:p>
    <w:p w:rsidR="000D7E0A" w:rsidRDefault="000D7E0A" w:rsidP="000D7E0A">
      <w:pPr>
        <w:ind w:left="1068"/>
        <w:jc w:val="center"/>
        <w:rPr>
          <w:szCs w:val="28"/>
        </w:rPr>
      </w:pPr>
      <w:r>
        <w:rPr>
          <w:szCs w:val="28"/>
        </w:rPr>
        <w:t>Подпрограмма «</w:t>
      </w:r>
      <w:r w:rsidRPr="000D7E0A">
        <w:rPr>
          <w:szCs w:val="28"/>
        </w:rPr>
        <w:t>Развитие транспортной инфраструктуры Николаевского сельского поселения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организации и проведения мероприятий на территории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и за ее пределами  были выполнены следующие мероприятия:</w:t>
      </w:r>
    </w:p>
    <w:p w:rsidR="00B750CB" w:rsidRDefault="000D7E0A" w:rsidP="000D7E0A">
      <w:pPr>
        <w:rPr>
          <w:szCs w:val="28"/>
        </w:rPr>
      </w:pPr>
      <w:r>
        <w:rPr>
          <w:szCs w:val="28"/>
        </w:rPr>
        <w:t xml:space="preserve">- </w:t>
      </w:r>
      <w:r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>
        <w:rPr>
          <w:szCs w:val="28"/>
        </w:rPr>
        <w:t>;</w:t>
      </w:r>
    </w:p>
    <w:p w:rsidR="000D7E0A" w:rsidRDefault="000D7E0A" w:rsidP="000D7E0A">
      <w:pPr>
        <w:pStyle w:val="TableParagraph"/>
        <w:ind w:left="94" w:right="202"/>
        <w:jc w:val="both"/>
        <w:rPr>
          <w:sz w:val="28"/>
        </w:rPr>
      </w:pPr>
      <w:r>
        <w:rPr>
          <w:szCs w:val="28"/>
        </w:rPr>
        <w:t xml:space="preserve">- </w:t>
      </w:r>
      <w:r>
        <w:rPr>
          <w:sz w:val="28"/>
        </w:rPr>
        <w:t xml:space="preserve">обеспечение функционирования и развития </w:t>
      </w:r>
      <w:proofErr w:type="gramStart"/>
      <w:r>
        <w:rPr>
          <w:sz w:val="28"/>
        </w:rPr>
        <w:t>сети</w:t>
      </w:r>
      <w:proofErr w:type="gramEnd"/>
      <w:r>
        <w:rPr>
          <w:sz w:val="28"/>
        </w:rPr>
        <w:t xml:space="preserve"> автомобильных дорог общего пользования </w:t>
      </w:r>
      <w:r>
        <w:rPr>
          <w:sz w:val="26"/>
          <w:szCs w:val="26"/>
        </w:rPr>
        <w:t>Николаевского</w:t>
      </w:r>
      <w:r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;</w:t>
      </w:r>
    </w:p>
    <w:p w:rsidR="000D7E0A" w:rsidRDefault="000D7E0A" w:rsidP="000D7E0A">
      <w:r>
        <w:t>снижение тяжести травм в дорожно-транспортных происшествиях.</w:t>
      </w:r>
    </w:p>
    <w:p w:rsidR="000D7E0A" w:rsidRDefault="000D7E0A" w:rsidP="000D7E0A"/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Раздел 3.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0D7E0A" w:rsidRDefault="000D7E0A" w:rsidP="000D7E0A">
      <w:pPr>
        <w:jc w:val="both"/>
        <w:rPr>
          <w:szCs w:val="28"/>
        </w:rPr>
      </w:pPr>
      <w:r>
        <w:rPr>
          <w:szCs w:val="28"/>
        </w:rPr>
        <w:t xml:space="preserve">     Сведения об использовании средств бюджета поселения, областного и федерального бюджетов и</w:t>
      </w:r>
      <w:r w:rsidR="00446CDD">
        <w:rPr>
          <w:szCs w:val="28"/>
        </w:rPr>
        <w:t xml:space="preserve"> внебюджетных источников за 2022</w:t>
      </w:r>
      <w:r>
        <w:rPr>
          <w:szCs w:val="28"/>
        </w:rPr>
        <w:t xml:space="preserve"> год на реализацию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приведены в приложении</w:t>
      </w:r>
      <w:r>
        <w:rPr>
          <w:sz w:val="32"/>
          <w:szCs w:val="32"/>
        </w:rPr>
        <w:t xml:space="preserve"> </w:t>
      </w:r>
      <w:r>
        <w:rPr>
          <w:szCs w:val="28"/>
        </w:rPr>
        <w:t>№ 4 к годовому отчету.</w:t>
      </w:r>
    </w:p>
    <w:p w:rsidR="000D7E0A" w:rsidRDefault="000D7E0A" w:rsidP="000D7E0A">
      <w:pPr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i/>
          <w:szCs w:val="28"/>
        </w:rPr>
      </w:pPr>
      <w:r>
        <w:rPr>
          <w:szCs w:val="28"/>
        </w:rPr>
        <w:t>Раздел 4. Предложения по дальнейшей реализации программы</w:t>
      </w:r>
    </w:p>
    <w:p w:rsidR="000D7E0A" w:rsidRDefault="000D7E0A" w:rsidP="000D7E0A">
      <w:pPr>
        <w:ind w:firstLine="708"/>
        <w:jc w:val="both"/>
        <w:rPr>
          <w:i/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0D7E0A" w:rsidRDefault="000D7E0A" w:rsidP="00503C6C">
      <w:pPr>
        <w:jc w:val="both"/>
        <w:rPr>
          <w:szCs w:val="28"/>
        </w:rPr>
      </w:pP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</w:t>
      </w:r>
    </w:p>
    <w:p w:rsidR="000D7E0A" w:rsidRDefault="000D7E0A" w:rsidP="000D7E0A">
      <w:pPr>
        <w:ind w:firstLine="708"/>
        <w:jc w:val="right"/>
        <w:rPr>
          <w:b/>
          <w:i/>
          <w:sz w:val="24"/>
          <w:szCs w:val="24"/>
        </w:rPr>
      </w:pPr>
      <w:r>
        <w:rPr>
          <w:szCs w:val="28"/>
        </w:rPr>
        <w:t>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0A" w:rsidRPr="00AD04C0" w:rsidRDefault="000D7E0A" w:rsidP="000D7E0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D04C0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0D7E0A" w:rsidRPr="000D7E0A" w:rsidRDefault="000D7E0A" w:rsidP="000D7E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0A">
        <w:rPr>
          <w:rFonts w:ascii="Times New Roman" w:hAnsi="Times New Roman" w:cs="Times New Roman"/>
          <w:b/>
          <w:sz w:val="28"/>
          <w:szCs w:val="28"/>
        </w:rPr>
        <w:t>«</w:t>
      </w:r>
      <w:r w:rsidRPr="000D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транспортной системы</w:t>
      </w:r>
      <w:r w:rsidRPr="000D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7E0A" w:rsidRDefault="000D7E0A" w:rsidP="000D7E0A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numPr>
          <w:ilvl w:val="0"/>
          <w:numId w:val="17"/>
        </w:numPr>
        <w:suppressAutoHyphens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713C">
        <w:rPr>
          <w:rFonts w:ascii="Times New Roman" w:hAnsi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sz w:val="28"/>
          <w:szCs w:val="28"/>
        </w:rPr>
        <w:t>» (данные по выполнению каждого показателя приведены в приложении № 2):</w:t>
      </w:r>
    </w:p>
    <w:p w:rsidR="000D7E0A" w:rsidRDefault="009C6C51" w:rsidP="000D7E0A">
      <w:pPr>
        <w:pStyle w:val="af4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(40/40+ 3,5/3,5) /2 = 1,0 (100</w:t>
      </w:r>
      <w:r w:rsidR="000D7E0A">
        <w:rPr>
          <w:rFonts w:ascii="Times New Roman" w:hAnsi="Times New Roman"/>
          <w:sz w:val="28"/>
          <w:szCs w:val="28"/>
        </w:rPr>
        <w:t xml:space="preserve"> %).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446CDD">
        <w:rPr>
          <w:rFonts w:ascii="Times New Roman" w:hAnsi="Times New Roman"/>
          <w:sz w:val="28"/>
          <w:szCs w:val="28"/>
        </w:rPr>
        <w:t>3 387,6</w:t>
      </w:r>
      <w:r>
        <w:rPr>
          <w:rFonts w:ascii="Times New Roman" w:hAnsi="Times New Roman"/>
          <w:sz w:val="28"/>
          <w:szCs w:val="28"/>
        </w:rPr>
        <w:t>/</w:t>
      </w:r>
      <w:r w:rsidR="00446CDD">
        <w:rPr>
          <w:rFonts w:ascii="Times New Roman" w:hAnsi="Times New Roman"/>
          <w:sz w:val="28"/>
          <w:szCs w:val="28"/>
        </w:rPr>
        <w:t>3 387,6</w:t>
      </w:r>
      <w:r>
        <w:rPr>
          <w:rFonts w:ascii="Times New Roman" w:hAnsi="Times New Roman"/>
          <w:sz w:val="28"/>
          <w:szCs w:val="28"/>
        </w:rPr>
        <w:t xml:space="preserve">*100%= </w:t>
      </w:r>
      <w:r w:rsidR="00446CD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0D7E0A" w:rsidRDefault="009C6C51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ЭП= 100</w:t>
      </w:r>
      <w:r w:rsidR="000D7E0A">
        <w:rPr>
          <w:rFonts w:ascii="Times New Roman" w:hAnsi="Times New Roman"/>
          <w:sz w:val="28"/>
          <w:szCs w:val="28"/>
        </w:rPr>
        <w:t>,0/</w:t>
      </w:r>
      <w:r w:rsidR="00446CDD">
        <w:rPr>
          <w:rFonts w:ascii="Times New Roman" w:hAnsi="Times New Roman"/>
          <w:sz w:val="28"/>
          <w:szCs w:val="28"/>
        </w:rPr>
        <w:t>100</w:t>
      </w:r>
      <w:r w:rsidR="000D7E0A">
        <w:rPr>
          <w:rFonts w:ascii="Times New Roman" w:hAnsi="Times New Roman"/>
          <w:sz w:val="28"/>
          <w:szCs w:val="28"/>
        </w:rPr>
        <w:t xml:space="preserve">= </w:t>
      </w:r>
      <w:r w:rsidR="00446CDD">
        <w:rPr>
          <w:rFonts w:ascii="Times New Roman" w:hAnsi="Times New Roman"/>
          <w:sz w:val="28"/>
          <w:szCs w:val="28"/>
        </w:rPr>
        <w:t>1,0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</w:t>
      </w:r>
      <w:proofErr w:type="gramStart"/>
      <w:r w:rsidR="00446CDD">
        <w:rPr>
          <w:rFonts w:ascii="Times New Roman" w:hAnsi="Times New Roman"/>
          <w:sz w:val="28"/>
          <w:szCs w:val="28"/>
        </w:rPr>
        <w:t>1,0</w:t>
      </w:r>
      <w:proofErr w:type="gramEnd"/>
      <w:r w:rsidR="00A81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следовательно, оценивается как эффективная.</w:t>
      </w:r>
    </w:p>
    <w:p w:rsidR="000D7E0A" w:rsidRDefault="000D7E0A" w:rsidP="000D7E0A">
      <w:pPr>
        <w:ind w:firstLine="550"/>
        <w:jc w:val="both"/>
        <w:rPr>
          <w:szCs w:val="28"/>
        </w:rPr>
        <w:sectPr w:rsidR="000D7E0A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  <w:r>
        <w:rPr>
          <w:szCs w:val="28"/>
        </w:rPr>
        <w:t>По результатам оценки эффективности реализации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Pr="000702B0" w:rsidRDefault="000D7E0A" w:rsidP="000D7E0A">
      <w:pPr>
        <w:ind w:firstLine="708"/>
        <w:jc w:val="center"/>
        <w:rPr>
          <w:szCs w:val="28"/>
        </w:rPr>
      </w:pPr>
      <w:r w:rsidRPr="000702B0">
        <w:rPr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-2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62"/>
      </w:tblGrid>
      <w:tr w:rsidR="000D7E0A" w:rsidTr="00FE5D92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 w:rsidRPr="009C6C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6C51">
              <w:rPr>
                <w:sz w:val="24"/>
                <w:szCs w:val="24"/>
              </w:rPr>
              <w:t>/</w:t>
            </w:r>
            <w:proofErr w:type="spellStart"/>
            <w:r w:rsidRPr="009C6C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D7E0A" w:rsidTr="00FE5D92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Год, предшествующий </w:t>
            </w:r>
            <w:proofErr w:type="gramStart"/>
            <w:r>
              <w:rPr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Отчетный год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факт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 w:rsidRPr="009C6C51">
              <w:rPr>
                <w:szCs w:val="28"/>
              </w:rPr>
              <w:t>Муниципальная программа</w:t>
            </w:r>
            <w:r>
              <w:rPr>
                <w:b/>
                <w:szCs w:val="28"/>
              </w:rPr>
              <w:t xml:space="preserve"> </w:t>
            </w:r>
            <w:r w:rsidRPr="000D7E0A">
              <w:rPr>
                <w:szCs w:val="28"/>
              </w:rPr>
              <w:t>«</w:t>
            </w:r>
            <w:r w:rsidRPr="000D7E0A">
              <w:rPr>
                <w:bCs/>
                <w:color w:val="000000"/>
                <w:szCs w:val="28"/>
              </w:rPr>
              <w:t>Развитие транспортной системы</w:t>
            </w:r>
            <w:r w:rsidRPr="000D7E0A">
              <w:rPr>
                <w:szCs w:val="28"/>
              </w:rPr>
              <w:t>»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ind w:left="55" w:right="183"/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Доля протяженности автомобильных </w:t>
            </w:r>
            <w:r w:rsidRPr="008455AB">
              <w:rPr>
                <w:spacing w:val="-3"/>
                <w:sz w:val="24"/>
                <w:szCs w:val="24"/>
              </w:rPr>
              <w:t xml:space="preserve">дорог </w:t>
            </w:r>
            <w:r w:rsidRPr="008455AB">
              <w:rPr>
                <w:sz w:val="24"/>
                <w:szCs w:val="24"/>
              </w:rPr>
              <w:t>общего пользования местного значения не соответствующих нормативным требованиям к транспортно- эксплуатационным показателям на 31 декабря отчетного года.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RPr="008455AB" w:rsidTr="009C6C51">
        <w:trPr>
          <w:trHeight w:val="556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8455AB" w:rsidRDefault="009C6C51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                                      </w:t>
            </w:r>
            <w:r w:rsidR="000D7E0A" w:rsidRPr="008455AB">
              <w:rPr>
                <w:sz w:val="24"/>
                <w:szCs w:val="24"/>
              </w:rPr>
              <w:t xml:space="preserve">Подпрограмма 1 </w:t>
            </w:r>
            <w:r w:rsidR="008455AB" w:rsidRPr="008455AB">
              <w:rPr>
                <w:sz w:val="24"/>
                <w:szCs w:val="24"/>
              </w:rPr>
              <w:t xml:space="preserve">«Развитие транспортной инфраструктуры Николаевского сельского поселения» 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proofErr w:type="spellStart"/>
            <w:r w:rsidRPr="008455AB">
              <w:rPr>
                <w:sz w:val="24"/>
                <w:szCs w:val="24"/>
              </w:rPr>
              <w:t>нормативнымтребованиям</w:t>
            </w:r>
            <w:proofErr w:type="spellEnd"/>
            <w:r w:rsidRPr="008455AB">
              <w:rPr>
                <w:sz w:val="24"/>
                <w:szCs w:val="24"/>
              </w:rPr>
              <w:t xml:space="preserve"> к транспортно- эксплуатационным показателям, в результате капитального ремонта и </w:t>
            </w:r>
            <w:proofErr w:type="gramStart"/>
            <w:r w:rsidRPr="008455AB">
              <w:rPr>
                <w:sz w:val="24"/>
                <w:szCs w:val="24"/>
              </w:rPr>
              <w:t>ремонта</w:t>
            </w:r>
            <w:proofErr w:type="gramEnd"/>
            <w:r w:rsidRPr="008455AB"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9C6C51" w:rsidTr="00FE5D92">
        <w:trPr>
          <w:trHeight w:val="454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6C51" w:rsidRP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9C6C51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Количество лиц, погибших в </w:t>
            </w:r>
            <w:r w:rsidRPr="008455AB">
              <w:rPr>
                <w:spacing w:val="-4"/>
                <w:sz w:val="24"/>
                <w:szCs w:val="24"/>
              </w:rPr>
              <w:t xml:space="preserve">результате </w:t>
            </w:r>
            <w:proofErr w:type="spellStart"/>
            <w:proofErr w:type="gramStart"/>
            <w:r w:rsidRPr="008455AB">
              <w:rPr>
                <w:sz w:val="24"/>
                <w:szCs w:val="24"/>
              </w:rPr>
              <w:t>дорожно</w:t>
            </w:r>
            <w:proofErr w:type="spellEnd"/>
            <w:r w:rsidRPr="008455AB">
              <w:rPr>
                <w:sz w:val="24"/>
                <w:szCs w:val="24"/>
              </w:rPr>
              <w:t>- транспортных</w:t>
            </w:r>
            <w:proofErr w:type="gramEnd"/>
            <w:r w:rsidRPr="008455AB">
              <w:rPr>
                <w:sz w:val="24"/>
                <w:szCs w:val="24"/>
              </w:rPr>
              <w:t xml:space="preserve"> происшествий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</w:tr>
    </w:tbl>
    <w:p w:rsidR="000D7E0A" w:rsidRDefault="000D7E0A" w:rsidP="008455AB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4C53B5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Default="000D7E0A" w:rsidP="000D7E0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Сведения о степени выполнения основных мероприятий подпрограмм муниципальной программы</w:t>
      </w:r>
    </w:p>
    <w:p w:rsidR="008455AB" w:rsidRDefault="008455AB" w:rsidP="000D7E0A">
      <w:pPr>
        <w:ind w:firstLine="708"/>
        <w:jc w:val="center"/>
        <w:rPr>
          <w:szCs w:val="28"/>
        </w:rPr>
      </w:pPr>
    </w:p>
    <w:tbl>
      <w:tblPr>
        <w:tblW w:w="15457" w:type="dxa"/>
        <w:tblInd w:w="-20" w:type="dxa"/>
        <w:tblLayout w:type="fixed"/>
        <w:tblLook w:val="0000"/>
      </w:tblPr>
      <w:tblGrid>
        <w:gridCol w:w="554"/>
        <w:gridCol w:w="2248"/>
        <w:gridCol w:w="2288"/>
        <w:gridCol w:w="1275"/>
        <w:gridCol w:w="1276"/>
        <w:gridCol w:w="1276"/>
        <w:gridCol w:w="1559"/>
        <w:gridCol w:w="2552"/>
        <w:gridCol w:w="2409"/>
        <w:gridCol w:w="20"/>
      </w:tblGrid>
      <w:tr w:rsidR="009341CF" w:rsidTr="009341CF">
        <w:trPr>
          <w:gridAfter w:val="1"/>
          <w:wAfter w:w="20" w:type="dxa"/>
          <w:cantSplit/>
          <w:trHeight w:val="49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Результаты</w:t>
            </w:r>
          </w:p>
        </w:tc>
      </w:tr>
      <w:tr w:rsidR="009341CF" w:rsidTr="009341CF">
        <w:trPr>
          <w:gridAfter w:val="1"/>
          <w:wAfter w:w="20" w:type="dxa"/>
          <w:cantSplit/>
          <w:trHeight w:val="78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запланирован</w:t>
            </w:r>
          </w:p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proofErr w:type="spellStart"/>
            <w:r w:rsidRPr="005625C2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достигнутые</w:t>
            </w:r>
          </w:p>
        </w:tc>
      </w:tr>
      <w:tr w:rsidR="000D7E0A" w:rsidTr="00FE5D92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</w:pPr>
            <w:r w:rsidRPr="008455AB">
              <w:rPr>
                <w:sz w:val="24"/>
                <w:szCs w:val="24"/>
              </w:rPr>
              <w:t>Подпрограмма 1.</w:t>
            </w:r>
            <w:r w:rsidRPr="009C6C51">
              <w:rPr>
                <w:szCs w:val="28"/>
              </w:rPr>
              <w:t xml:space="preserve"> </w:t>
            </w:r>
            <w:r w:rsidR="009C6C51" w:rsidRPr="009C6C51">
              <w:rPr>
                <w:szCs w:val="28"/>
              </w:rPr>
              <w:t>«</w:t>
            </w:r>
            <w:r w:rsidR="008455AB" w:rsidRPr="008455AB">
              <w:rPr>
                <w:sz w:val="24"/>
                <w:szCs w:val="24"/>
              </w:rPr>
              <w:t xml:space="preserve">Развитие транспортной инфраструктуры Николаевского сельского поселения» </w:t>
            </w:r>
          </w:p>
        </w:tc>
      </w:tr>
      <w:tr w:rsidR="000D7E0A" w:rsidRPr="008455AB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9C6C51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0D7E0A" w:rsidRDefault="009C6C51" w:rsidP="009C6C51">
            <w:pPr>
              <w:jc w:val="both"/>
            </w:pPr>
            <w:r>
              <w:rPr>
                <w:sz w:val="24"/>
              </w:rPr>
              <w:t>мероприятие 1.1.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9C6C51">
            <w:pPr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Администрация </w:t>
            </w:r>
            <w:r w:rsidRPr="008455AB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8455AB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</w:t>
            </w:r>
            <w:r w:rsidR="00446CD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F1" w:rsidRDefault="009341CF" w:rsidP="002D13F1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 w:rsidR="002D13F1">
              <w:rPr>
                <w:sz w:val="24"/>
              </w:rPr>
              <w:t xml:space="preserve"> доли</w:t>
            </w:r>
          </w:p>
          <w:p w:rsidR="002D13F1" w:rsidRDefault="002D13F1" w:rsidP="002D13F1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 xml:space="preserve">протяженности автомобильных дорог общего пользования местного значения, не отвечающих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0D7E0A" w:rsidRPr="00235B26" w:rsidRDefault="002D13F1" w:rsidP="002D13F1">
            <w:pPr>
              <w:jc w:val="both"/>
              <w:rPr>
                <w:szCs w:val="28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0D7E0A" w:rsidP="009341CF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 w:rsidRPr="008455AB">
              <w:rPr>
                <w:sz w:val="24"/>
                <w:szCs w:val="24"/>
              </w:rPr>
              <w:t>Уменьше</w:t>
            </w:r>
            <w:r w:rsidR="009341CF">
              <w:rPr>
                <w:sz w:val="24"/>
                <w:szCs w:val="24"/>
              </w:rPr>
              <w:t>но количество дорог</w:t>
            </w:r>
            <w:r w:rsidR="009341CF">
              <w:rPr>
                <w:sz w:val="24"/>
              </w:rPr>
              <w:t xml:space="preserve"> не отвечающих </w:t>
            </w:r>
            <w:proofErr w:type="gramStart"/>
            <w:r w:rsidR="009341CF">
              <w:rPr>
                <w:sz w:val="24"/>
              </w:rPr>
              <w:t>нормативным</w:t>
            </w:r>
            <w:proofErr w:type="gramEnd"/>
          </w:p>
          <w:p w:rsidR="000D7E0A" w:rsidRPr="008455AB" w:rsidRDefault="009341CF" w:rsidP="009341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8455AB" w:rsidTr="00857065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AB" w:rsidRDefault="008455AB" w:rsidP="008455AB">
            <w:pPr>
              <w:snapToGrid w:val="0"/>
              <w:jc w:val="center"/>
              <w:rPr>
                <w:szCs w:val="28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6CDD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2B4D65" w:rsidRDefault="00446CDD" w:rsidP="00FE5D92">
            <w:pPr>
              <w:jc w:val="center"/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t>1.2.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9341CF" w:rsidRDefault="00446CDD" w:rsidP="00FE5D92">
            <w:pPr>
              <w:jc w:val="both"/>
              <w:rPr>
                <w:sz w:val="24"/>
                <w:szCs w:val="24"/>
              </w:rPr>
            </w:pPr>
            <w:r w:rsidRPr="009341CF">
              <w:rPr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осуществляется </w:t>
            </w:r>
            <w:r w:rsidRPr="009341CF">
              <w:rPr>
                <w:sz w:val="24"/>
                <w:szCs w:val="24"/>
              </w:rPr>
              <w:lastRenderedPageBreak/>
              <w:t>разметка дорожной сети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2B4D65" w:rsidRDefault="00446CDD">
            <w:pPr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B4D65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2B4D65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8455AB" w:rsidRDefault="00446CDD" w:rsidP="00B4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CDD" w:rsidRPr="002B4D65" w:rsidRDefault="00446CDD" w:rsidP="00FE5D92">
            <w:pPr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DD" w:rsidRPr="002B4D65" w:rsidRDefault="00446CDD" w:rsidP="00FE5D92">
            <w:pPr>
              <w:snapToGri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лучшилось состояние</w:t>
            </w:r>
            <w:r w:rsidRPr="00D81DAD">
              <w:rPr>
                <w:sz w:val="24"/>
                <w:szCs w:val="24"/>
              </w:rPr>
              <w:t xml:space="preserve"> дорожного покрытия транспортной сети</w:t>
            </w:r>
          </w:p>
        </w:tc>
      </w:tr>
    </w:tbl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rPr>
          <w:szCs w:val="28"/>
        </w:rPr>
      </w:pP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Приложение № 4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к годовому отчету о ходе реализации и оценке эффективности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9E38D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="004C53B5"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Pr="00D63D23" w:rsidRDefault="000D7E0A" w:rsidP="000D7E0A">
      <w:pPr>
        <w:ind w:firstLine="708"/>
        <w:jc w:val="right"/>
        <w:rPr>
          <w:sz w:val="24"/>
          <w:szCs w:val="24"/>
        </w:rPr>
      </w:pP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СВЕДЕНИЯ</w:t>
      </w: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реализацию</w:t>
      </w:r>
      <w:r w:rsidR="00446CDD">
        <w:rPr>
          <w:szCs w:val="28"/>
        </w:rPr>
        <w:t xml:space="preserve"> муниципальной программы за 2022</w:t>
      </w:r>
      <w:r>
        <w:rPr>
          <w:szCs w:val="28"/>
        </w:rPr>
        <w:t xml:space="preserve"> год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3156"/>
        <w:gridCol w:w="3239"/>
        <w:gridCol w:w="787"/>
        <w:gridCol w:w="839"/>
        <w:gridCol w:w="706"/>
        <w:gridCol w:w="1235"/>
        <w:gridCol w:w="2061"/>
        <w:gridCol w:w="73"/>
        <w:gridCol w:w="1701"/>
      </w:tblGrid>
      <w:tr w:rsidR="000D7E0A" w:rsidRPr="00507BE3" w:rsidTr="00844D39">
        <w:tc>
          <w:tcPr>
            <w:tcW w:w="1904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Статус</w:t>
            </w:r>
          </w:p>
        </w:tc>
        <w:tc>
          <w:tcPr>
            <w:tcW w:w="3156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39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67" w:type="dxa"/>
            <w:gridSpan w:val="4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D63D23">
              <w:rPr>
                <w:sz w:val="24"/>
                <w:szCs w:val="24"/>
              </w:rPr>
              <w:t>.р</w:t>
            </w:r>
            <w:proofErr w:type="gramEnd"/>
            <w:r w:rsidRPr="00D63D23">
              <w:rPr>
                <w:sz w:val="24"/>
                <w:szCs w:val="24"/>
              </w:rPr>
              <w:t>уб.)</w:t>
            </w:r>
          </w:p>
        </w:tc>
        <w:tc>
          <w:tcPr>
            <w:tcW w:w="177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Фактические расходы (тыс</w:t>
            </w:r>
            <w:proofErr w:type="gramStart"/>
            <w:r w:rsidRPr="00D63D23">
              <w:rPr>
                <w:sz w:val="24"/>
                <w:szCs w:val="24"/>
              </w:rPr>
              <w:t>.р</w:t>
            </w:r>
            <w:proofErr w:type="gramEnd"/>
            <w:r w:rsidRPr="00D63D23">
              <w:rPr>
                <w:sz w:val="24"/>
                <w:szCs w:val="24"/>
              </w:rPr>
              <w:t>уб.)</w:t>
            </w:r>
          </w:p>
        </w:tc>
      </w:tr>
      <w:tr w:rsidR="00446CDD" w:rsidRPr="00507BE3" w:rsidTr="00844D39">
        <w:trPr>
          <w:trHeight w:val="284"/>
        </w:trPr>
        <w:tc>
          <w:tcPr>
            <w:tcW w:w="1904" w:type="dxa"/>
            <w:vMerge w:val="restart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56" w:type="dxa"/>
            <w:vMerge w:val="restart"/>
          </w:tcPr>
          <w:p w:rsidR="00446CDD" w:rsidRPr="004C53B5" w:rsidRDefault="00446CDD" w:rsidP="004C53B5">
            <w:pPr>
              <w:rPr>
                <w:sz w:val="24"/>
                <w:szCs w:val="24"/>
              </w:rPr>
            </w:pPr>
            <w:r w:rsidRPr="004C53B5">
              <w:rPr>
                <w:sz w:val="24"/>
                <w:szCs w:val="24"/>
              </w:rPr>
              <w:t>«</w:t>
            </w:r>
            <w:r w:rsidRPr="004C53B5">
              <w:rPr>
                <w:bCs/>
                <w:color w:val="000000"/>
                <w:sz w:val="24"/>
                <w:szCs w:val="24"/>
              </w:rPr>
              <w:t>Развитие транспортной системы</w:t>
            </w:r>
            <w:r w:rsidRPr="004C53B5">
              <w:rPr>
                <w:sz w:val="24"/>
                <w:szCs w:val="24"/>
              </w:rPr>
              <w:t>»</w:t>
            </w:r>
          </w:p>
          <w:p w:rsidR="00446CDD" w:rsidRPr="00D63D23" w:rsidRDefault="00446CDD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39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6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35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134" w:type="dxa"/>
            <w:gridSpan w:val="2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334680">
              <w:rPr>
                <w:sz w:val="24"/>
                <w:szCs w:val="24"/>
              </w:rPr>
              <w:t>3 387,6</w:t>
            </w:r>
          </w:p>
        </w:tc>
      </w:tr>
      <w:tr w:rsidR="00446CDD" w:rsidRPr="00507BE3" w:rsidTr="00844D39">
        <w:trPr>
          <w:trHeight w:val="302"/>
        </w:trPr>
        <w:tc>
          <w:tcPr>
            <w:tcW w:w="1904" w:type="dxa"/>
            <w:vMerge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46CDD" w:rsidRPr="00D63D23" w:rsidRDefault="00446CDD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Pr="00D63D23" w:rsidRDefault="00446CDD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Pr="00D63D23" w:rsidRDefault="00446CDD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334680">
              <w:rPr>
                <w:sz w:val="24"/>
                <w:szCs w:val="24"/>
              </w:rPr>
              <w:t>3 387,6</w:t>
            </w:r>
          </w:p>
        </w:tc>
      </w:tr>
      <w:tr w:rsidR="000D7E0A" w:rsidRPr="00507BE3" w:rsidTr="00844D39">
        <w:trPr>
          <w:trHeight w:val="285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284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423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446CDD" w:rsidRPr="00507BE3" w:rsidTr="00844D39">
        <w:trPr>
          <w:trHeight w:val="338"/>
        </w:trPr>
        <w:tc>
          <w:tcPr>
            <w:tcW w:w="1904" w:type="dxa"/>
            <w:vMerge w:val="restart"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56" w:type="dxa"/>
            <w:vMerge w:val="restart"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«Развитие транспортной инфраструктуры Николаевского сельского поселения»</w:t>
            </w:r>
          </w:p>
        </w:tc>
        <w:tc>
          <w:tcPr>
            <w:tcW w:w="3239" w:type="dxa"/>
          </w:tcPr>
          <w:p w:rsidR="00446CDD" w:rsidRPr="00D63D23" w:rsidRDefault="00446CDD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446CDD" w:rsidRDefault="00446CDD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</w:tr>
      <w:tr w:rsidR="00446CDD" w:rsidRPr="00507BE3" w:rsidTr="00844D39">
        <w:trPr>
          <w:trHeight w:val="324"/>
        </w:trPr>
        <w:tc>
          <w:tcPr>
            <w:tcW w:w="1904" w:type="dxa"/>
            <w:vMerge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446CDD" w:rsidRDefault="00446CDD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B354D0">
              <w:rPr>
                <w:sz w:val="24"/>
                <w:szCs w:val="24"/>
              </w:rPr>
              <w:t>3 387,6</w:t>
            </w:r>
          </w:p>
        </w:tc>
      </w:tr>
      <w:tr w:rsidR="000D7E0A" w:rsidRPr="00507BE3" w:rsidTr="00844D39">
        <w:trPr>
          <w:trHeight w:val="301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6CDD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156" w:type="dxa"/>
            <w:vMerge w:val="restart"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3239" w:type="dxa"/>
          </w:tcPr>
          <w:p w:rsidR="00446CDD" w:rsidRPr="00D63D23" w:rsidRDefault="00446CDD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446CDD" w:rsidRDefault="00446CDD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</w:tr>
      <w:tr w:rsidR="00446CDD" w:rsidRPr="00507BE3" w:rsidTr="00844D39">
        <w:trPr>
          <w:trHeight w:val="301"/>
        </w:trPr>
        <w:tc>
          <w:tcPr>
            <w:tcW w:w="1904" w:type="dxa"/>
            <w:vMerge/>
          </w:tcPr>
          <w:p w:rsidR="00446CDD" w:rsidRPr="009E38DE" w:rsidRDefault="00446CDD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46CDD" w:rsidRPr="009E38DE" w:rsidRDefault="00446CDD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46CDD" w:rsidRPr="00D63D23" w:rsidRDefault="00446CDD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446CDD" w:rsidRDefault="00446CDD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446CDD" w:rsidRDefault="00446CDD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446CDD" w:rsidRDefault="00446CDD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0F60B0">
              <w:rPr>
                <w:sz w:val="24"/>
                <w:szCs w:val="24"/>
              </w:rPr>
              <w:t>3 387,6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 xml:space="preserve">«Повышение безопасности дорожного движения на </w:t>
            </w:r>
            <w:r w:rsidRPr="009E38DE">
              <w:rPr>
                <w:sz w:val="24"/>
                <w:szCs w:val="24"/>
              </w:rPr>
              <w:lastRenderedPageBreak/>
              <w:t>территории Николаевского сельского поселения»</w:t>
            </w:r>
            <w:r w:rsidRPr="009E38DE">
              <w:rPr>
                <w:sz w:val="24"/>
                <w:szCs w:val="24"/>
              </w:rPr>
              <w:tab/>
            </w: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74"/>
        </w:trPr>
        <w:tc>
          <w:tcPr>
            <w:tcW w:w="1904" w:type="dxa"/>
            <w:vMerge w:val="restart"/>
          </w:tcPr>
          <w:p w:rsidR="00A81EB3" w:rsidRPr="009E38DE" w:rsidRDefault="00A81EB3" w:rsidP="00857065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857065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34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E0A" w:rsidRPr="00507BE3" w:rsidTr="00844D39">
        <w:trPr>
          <w:trHeight w:val="302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 w:val="restart"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3156" w:type="dxa"/>
            <w:vMerge w:val="restart"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  <w:r w:rsidRPr="00847A15">
              <w:rPr>
                <w:sz w:val="24"/>
                <w:szCs w:val="24"/>
              </w:rPr>
              <w:t>Агитация</w:t>
            </w:r>
            <w:r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по пропаганде безопасности дорожного информирования населения через радио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-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газету</w:t>
            </w: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D7E0A" w:rsidRDefault="000D7E0A" w:rsidP="000D7E0A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D63D23">
        <w:rPr>
          <w:sz w:val="24"/>
          <w:szCs w:val="24"/>
        </w:rPr>
        <w:t xml:space="preserve"> к годовому отчету о ходе реализации и оценке эффективности </w:t>
      </w: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муниципальной программы </w:t>
      </w:r>
      <w:r w:rsidRPr="00D63D23">
        <w:rPr>
          <w:rFonts w:eastAsia="MS Mincho"/>
          <w:sz w:val="24"/>
          <w:szCs w:val="24"/>
        </w:rPr>
        <w:t>Николаевского</w:t>
      </w:r>
      <w:r w:rsidRPr="00D63D23">
        <w:rPr>
          <w:sz w:val="24"/>
          <w:szCs w:val="24"/>
        </w:rPr>
        <w:t xml:space="preserve"> сельского поселения 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                                                                                         </w:t>
      </w:r>
      <w:r w:rsidRPr="004C53B5">
        <w:rPr>
          <w:sz w:val="24"/>
          <w:szCs w:val="24"/>
        </w:rPr>
        <w:t>«</w:t>
      </w:r>
      <w:r w:rsidR="004C53B5" w:rsidRPr="004C53B5">
        <w:rPr>
          <w:bCs/>
          <w:color w:val="000000"/>
          <w:sz w:val="24"/>
          <w:szCs w:val="24"/>
        </w:rPr>
        <w:t>Развитие транспортной системы</w:t>
      </w:r>
      <w:r w:rsidRPr="004C53B5">
        <w:rPr>
          <w:sz w:val="24"/>
          <w:szCs w:val="24"/>
        </w:rPr>
        <w:t>»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</w:p>
    <w:p w:rsidR="000D7E0A" w:rsidRPr="00D63D23" w:rsidRDefault="000D7E0A" w:rsidP="000D7E0A">
      <w:pPr>
        <w:ind w:firstLine="708"/>
        <w:jc w:val="center"/>
        <w:rPr>
          <w:szCs w:val="28"/>
        </w:rPr>
      </w:pPr>
      <w:r w:rsidRPr="00D63D23">
        <w:rPr>
          <w:szCs w:val="28"/>
        </w:rPr>
        <w:t>ОТЧЕТ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D23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 w:rsidR="004C53B5" w:rsidRPr="00D0713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D23">
        <w:rPr>
          <w:rFonts w:ascii="Times New Roman" w:hAnsi="Times New Roman" w:cs="Times New Roman"/>
          <w:sz w:val="28"/>
          <w:szCs w:val="28"/>
        </w:rPr>
        <w:t xml:space="preserve"> за  12 месяцев  </w:t>
      </w:r>
      <w:r w:rsidR="00446CDD">
        <w:rPr>
          <w:rFonts w:ascii="Times New Roman" w:hAnsi="Times New Roman" w:cs="Times New Roman"/>
          <w:sz w:val="28"/>
          <w:szCs w:val="28"/>
        </w:rPr>
        <w:t>2022</w:t>
      </w:r>
      <w:r w:rsidRPr="00D63D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0D7E0A" w:rsidRPr="004C53B5" w:rsidRDefault="003B5BC2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0D7E0A" w:rsidRPr="004C53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D7E0A" w:rsidRPr="004C53B5" w:rsidTr="00C635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428"/>
          <w:tblHeader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CDD" w:rsidRPr="004C53B5" w:rsidTr="00C6358E">
        <w:trPr>
          <w:trHeight w:val="202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Программа «</w:t>
            </w:r>
            <w:r w:rsidRPr="00D81DAD">
              <w:rPr>
                <w:bCs/>
                <w:sz w:val="24"/>
                <w:szCs w:val="24"/>
              </w:rPr>
              <w:t>Развитие транспортной системы</w:t>
            </w:r>
            <w:r w:rsidRPr="00D81DA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Содержание и ремонт  </w:t>
            </w:r>
            <w:proofErr w:type="spellStart"/>
            <w:r w:rsidRPr="00D81DAD">
              <w:rPr>
                <w:sz w:val="24"/>
                <w:szCs w:val="24"/>
              </w:rPr>
              <w:t>внутрипоселковых</w:t>
            </w:r>
            <w:proofErr w:type="spellEnd"/>
            <w:r w:rsidRPr="00D81DAD">
              <w:rPr>
                <w:sz w:val="24"/>
                <w:szCs w:val="24"/>
              </w:rPr>
              <w:t xml:space="preserve">  автомобильных дорог местного значения</w:t>
            </w:r>
          </w:p>
        </w:tc>
        <w:tc>
          <w:tcPr>
            <w:tcW w:w="1559" w:type="dxa"/>
            <w:vMerge w:val="restart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2410" w:type="dxa"/>
            <w:vMerge w:val="restart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Развитая транспортная система, обеспечивающая стабильное развитие Николаевского сельского поселения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Николаевского сельского поселения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1.2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капитально отремонтированных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F16B5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1.3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отремонтированных (реконструированных)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1.4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949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1.1.1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Ремонт и содержание </w:t>
            </w:r>
            <w:proofErr w:type="spellStart"/>
            <w:r w:rsidRPr="00D81DAD">
              <w:rPr>
                <w:sz w:val="24"/>
                <w:szCs w:val="24"/>
              </w:rPr>
              <w:t>внутрипоселковых</w:t>
            </w:r>
            <w:proofErr w:type="spellEnd"/>
            <w:r w:rsidRPr="00D81DAD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CDD" w:rsidRPr="00D81DAD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C635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сети, количество  установленных элементов (дорожных знаков) на автомобильных дорогах местного значения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Качественные дороги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531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2.1.1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Работы по разметке и установке дорожных знаков</w:t>
            </w:r>
          </w:p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C63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446CDD" w:rsidRPr="004C53B5" w:rsidTr="00C6358E">
        <w:trPr>
          <w:trHeight w:val="1384"/>
          <w:tblCellSpacing w:w="5" w:type="nil"/>
        </w:trPr>
        <w:tc>
          <w:tcPr>
            <w:tcW w:w="426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2.2 Агитация по пропаганде безопасности дорожного информирования населения через радио - газету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DD" w:rsidRPr="00D81DAD" w:rsidRDefault="00446CDD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1134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46CDD" w:rsidRPr="004C53B5" w:rsidRDefault="00446CDD" w:rsidP="00B47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46CDD" w:rsidRDefault="00446CDD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</w:tr>
      <w:tr w:rsidR="000D7E0A" w:rsidRPr="004C53B5" w:rsidTr="00C6358E">
        <w:trPr>
          <w:trHeight w:val="360"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D" w:rsidRPr="004C53B5" w:rsidTr="00C6358E">
        <w:trPr>
          <w:tblCellSpacing w:w="5" w:type="nil"/>
        </w:trPr>
        <w:tc>
          <w:tcPr>
            <w:tcW w:w="426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410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46CDD" w:rsidRPr="004C53B5" w:rsidRDefault="00446CDD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46CDD" w:rsidRDefault="00446CDD" w:rsidP="00446CDD">
            <w:pPr>
              <w:jc w:val="center"/>
            </w:pPr>
            <w:r w:rsidRPr="00C370E9">
              <w:rPr>
                <w:sz w:val="24"/>
                <w:szCs w:val="24"/>
              </w:rPr>
              <w:t>3 387,6</w:t>
            </w:r>
          </w:p>
        </w:tc>
        <w:tc>
          <w:tcPr>
            <w:tcW w:w="1559" w:type="dxa"/>
          </w:tcPr>
          <w:p w:rsidR="00446CDD" w:rsidRDefault="00446CDD" w:rsidP="00446CDD">
            <w:pPr>
              <w:jc w:val="center"/>
            </w:pPr>
            <w:r w:rsidRPr="00C370E9">
              <w:rPr>
                <w:sz w:val="24"/>
                <w:szCs w:val="24"/>
              </w:rPr>
              <w:t>3 387,6</w:t>
            </w:r>
          </w:p>
        </w:tc>
        <w:tc>
          <w:tcPr>
            <w:tcW w:w="1134" w:type="dxa"/>
          </w:tcPr>
          <w:p w:rsidR="00446CDD" w:rsidRDefault="00446CDD" w:rsidP="00446CDD">
            <w:pPr>
              <w:jc w:val="center"/>
            </w:pPr>
            <w:r w:rsidRPr="00C370E9">
              <w:rPr>
                <w:sz w:val="24"/>
                <w:szCs w:val="24"/>
              </w:rPr>
              <w:t>3 387,6</w:t>
            </w:r>
          </w:p>
        </w:tc>
        <w:tc>
          <w:tcPr>
            <w:tcW w:w="1133" w:type="dxa"/>
          </w:tcPr>
          <w:p w:rsidR="00446CDD" w:rsidRPr="004C53B5" w:rsidRDefault="00446CDD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4A" w:rsidRDefault="007D224A" w:rsidP="007D224A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Cs/>
          <w:color w:val="000000"/>
          <w:sz w:val="20"/>
        </w:rPr>
        <w:t>&lt;1</w:t>
      </w:r>
      <w:proofErr w:type="gramStart"/>
      <w:r w:rsidRPr="00844D39">
        <w:rPr>
          <w:bCs/>
          <w:color w:val="000000"/>
          <w:sz w:val="20"/>
        </w:rPr>
        <w:t>&gt; В</w:t>
      </w:r>
      <w:proofErr w:type="gramEnd"/>
      <w:r w:rsidRPr="00844D39">
        <w:rPr>
          <w:bCs/>
          <w:color w:val="000000"/>
          <w:sz w:val="20"/>
        </w:rPr>
        <w:t xml:space="preserve"> соответствии с бюджетной отчетностью на 1 января текущего финансового года.</w:t>
      </w: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/>
          <w:bCs/>
          <w:color w:val="000000"/>
          <w:sz w:val="20"/>
        </w:rPr>
        <w:t>&lt;</w:t>
      </w:r>
      <w:r w:rsidRPr="00844D39">
        <w:rPr>
          <w:bCs/>
          <w:color w:val="000000"/>
          <w:sz w:val="20"/>
        </w:rPr>
        <w:t>2</w:t>
      </w:r>
      <w:proofErr w:type="gramStart"/>
      <w:r w:rsidRPr="00844D39">
        <w:rPr>
          <w:bCs/>
          <w:color w:val="000000"/>
          <w:sz w:val="20"/>
        </w:rPr>
        <w:t>&gt; З</w:t>
      </w:r>
      <w:proofErr w:type="gramEnd"/>
      <w:r w:rsidRPr="00844D39">
        <w:rPr>
          <w:bCs/>
          <w:color w:val="000000"/>
          <w:sz w:val="20"/>
        </w:rPr>
        <w:t>аполняется в случае наличия указанных средств.</w:t>
      </w:r>
    </w:p>
    <w:p w:rsidR="007D224A" w:rsidRPr="00844D39" w:rsidRDefault="003B5BC2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8" w:anchor="Par1127" w:history="1">
        <w:r w:rsidR="007D224A" w:rsidRPr="00844D39">
          <w:rPr>
            <w:rStyle w:val="a9"/>
            <w:bCs/>
            <w:color w:val="000000"/>
            <w:sz w:val="20"/>
          </w:rPr>
          <w:t>&lt;3</w:t>
        </w:r>
        <w:proofErr w:type="gramStart"/>
        <w:r w:rsidR="007D224A" w:rsidRPr="00844D39">
          <w:rPr>
            <w:rStyle w:val="a9"/>
            <w:bCs/>
            <w:color w:val="000000"/>
            <w:sz w:val="20"/>
          </w:rPr>
          <w:t>&gt;</w:t>
        </w:r>
      </w:hyperlink>
      <w:r w:rsidR="007D224A" w:rsidRPr="00844D39">
        <w:rPr>
          <w:bCs/>
          <w:color w:val="000000"/>
          <w:sz w:val="20"/>
        </w:rPr>
        <w:t xml:space="preserve"> П</w:t>
      </w:r>
      <w:proofErr w:type="gramEnd"/>
      <w:r w:rsidR="007D224A" w:rsidRPr="00844D39">
        <w:rPr>
          <w:bCs/>
          <w:color w:val="000000"/>
          <w:sz w:val="20"/>
        </w:rPr>
        <w:t>о основным мероприятиям подпрограмм и мероприятиям ВЦП в графе 3 «Объем расходов</w:t>
      </w:r>
      <w:r w:rsidR="007D224A" w:rsidRPr="00844D39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7D224A" w:rsidRPr="00844D39" w:rsidRDefault="003B5BC2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9" w:anchor="Par1127" w:history="1">
        <w:r w:rsidR="007D224A" w:rsidRPr="00844D39">
          <w:rPr>
            <w:rStyle w:val="a9"/>
            <w:bCs/>
            <w:color w:val="000000"/>
            <w:sz w:val="20"/>
          </w:rPr>
          <w:t>&lt;4</w:t>
        </w:r>
        <w:proofErr w:type="gramStart"/>
        <w:r w:rsidR="007D224A" w:rsidRPr="00844D39">
          <w:rPr>
            <w:rStyle w:val="a9"/>
            <w:bCs/>
            <w:color w:val="000000"/>
            <w:sz w:val="20"/>
          </w:rPr>
          <w:t>&gt;</w:t>
        </w:r>
      </w:hyperlink>
      <w:r w:rsidR="007D224A" w:rsidRPr="00844D39">
        <w:rPr>
          <w:bCs/>
          <w:color w:val="000000"/>
          <w:sz w:val="20"/>
        </w:rPr>
        <w:t xml:space="preserve"> В</w:t>
      </w:r>
      <w:proofErr w:type="gramEnd"/>
      <w:r w:rsidR="007D224A" w:rsidRPr="00844D39">
        <w:rPr>
          <w:bCs/>
          <w:color w:val="000000"/>
          <w:sz w:val="2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7D224A" w:rsidRPr="00844D39">
        <w:rPr>
          <w:sz w:val="20"/>
        </w:rPr>
        <w:t xml:space="preserve"> основное мероприятие 1.1 – ОМ 1.1.</w:t>
      </w:r>
    </w:p>
    <w:p w:rsidR="006B58DC" w:rsidRPr="00844D39" w:rsidRDefault="006B58DC" w:rsidP="00EB0BF7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sectPr w:rsidR="006B58DC" w:rsidRPr="00844D39" w:rsidSect="000D7E0A">
      <w:pgSz w:w="16838" w:h="11905" w:orient="landscape"/>
      <w:pgMar w:top="794" w:right="822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997AB6"/>
    <w:multiLevelType w:val="hybridMultilevel"/>
    <w:tmpl w:val="5FC437A4"/>
    <w:lvl w:ilvl="0" w:tplc="C582A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F9562F"/>
    <w:multiLevelType w:val="hybridMultilevel"/>
    <w:tmpl w:val="4B6CDF24"/>
    <w:lvl w:ilvl="0" w:tplc="08ECC4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A7449"/>
    <w:multiLevelType w:val="hybridMultilevel"/>
    <w:tmpl w:val="62E8FBE8"/>
    <w:lvl w:ilvl="0" w:tplc="2D2C78D8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B3ADF"/>
    <w:multiLevelType w:val="hybridMultilevel"/>
    <w:tmpl w:val="955A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A49AC"/>
    <w:multiLevelType w:val="hybridMultilevel"/>
    <w:tmpl w:val="3ABC8D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32F8"/>
    <w:multiLevelType w:val="hybridMultilevel"/>
    <w:tmpl w:val="56AC9F3C"/>
    <w:lvl w:ilvl="0" w:tplc="22D838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123A8A"/>
    <w:multiLevelType w:val="hybridMultilevel"/>
    <w:tmpl w:val="3E6E59FE"/>
    <w:lvl w:ilvl="0" w:tplc="3FF4CC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BA39A7"/>
    <w:multiLevelType w:val="hybridMultilevel"/>
    <w:tmpl w:val="F2D4359C"/>
    <w:lvl w:ilvl="0" w:tplc="D8ACD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7987"/>
    <w:multiLevelType w:val="hybridMultilevel"/>
    <w:tmpl w:val="17708212"/>
    <w:lvl w:ilvl="0" w:tplc="A01CEA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3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496" w:hanging="6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E106E20"/>
    <w:multiLevelType w:val="hybridMultilevel"/>
    <w:tmpl w:val="FD762C72"/>
    <w:lvl w:ilvl="0" w:tplc="205269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E5EA4"/>
    <w:rsid w:val="00004739"/>
    <w:rsid w:val="00012DC1"/>
    <w:rsid w:val="000176FA"/>
    <w:rsid w:val="000200A0"/>
    <w:rsid w:val="0002439B"/>
    <w:rsid w:val="0003705A"/>
    <w:rsid w:val="00052E4D"/>
    <w:rsid w:val="000542EA"/>
    <w:rsid w:val="00060D5A"/>
    <w:rsid w:val="00064133"/>
    <w:rsid w:val="00064EA6"/>
    <w:rsid w:val="0006778E"/>
    <w:rsid w:val="00071B72"/>
    <w:rsid w:val="000C0E83"/>
    <w:rsid w:val="000C2E65"/>
    <w:rsid w:val="000D7E0A"/>
    <w:rsid w:val="000E224D"/>
    <w:rsid w:val="00111118"/>
    <w:rsid w:val="00191D20"/>
    <w:rsid w:val="00193829"/>
    <w:rsid w:val="001B0963"/>
    <w:rsid w:val="001B4024"/>
    <w:rsid w:val="001C3409"/>
    <w:rsid w:val="001C6F79"/>
    <w:rsid w:val="001D2F60"/>
    <w:rsid w:val="001E7BDC"/>
    <w:rsid w:val="002515FE"/>
    <w:rsid w:val="002666A4"/>
    <w:rsid w:val="002A6B69"/>
    <w:rsid w:val="002B4D65"/>
    <w:rsid w:val="002C1ADD"/>
    <w:rsid w:val="002D13F1"/>
    <w:rsid w:val="002E1E28"/>
    <w:rsid w:val="00300E65"/>
    <w:rsid w:val="003242B5"/>
    <w:rsid w:val="00325D8A"/>
    <w:rsid w:val="00346260"/>
    <w:rsid w:val="003551BA"/>
    <w:rsid w:val="00384861"/>
    <w:rsid w:val="003B5BC2"/>
    <w:rsid w:val="00401FC5"/>
    <w:rsid w:val="004049B8"/>
    <w:rsid w:val="004108F9"/>
    <w:rsid w:val="00422FA5"/>
    <w:rsid w:val="00441BDA"/>
    <w:rsid w:val="00446076"/>
    <w:rsid w:val="00446CDD"/>
    <w:rsid w:val="004C486A"/>
    <w:rsid w:val="004C53B5"/>
    <w:rsid w:val="004D14BA"/>
    <w:rsid w:val="004E02C4"/>
    <w:rsid w:val="00503C6C"/>
    <w:rsid w:val="00507283"/>
    <w:rsid w:val="005352BE"/>
    <w:rsid w:val="005354B6"/>
    <w:rsid w:val="00547B84"/>
    <w:rsid w:val="00554637"/>
    <w:rsid w:val="00563185"/>
    <w:rsid w:val="00586BC7"/>
    <w:rsid w:val="005A1A9B"/>
    <w:rsid w:val="005B1DB7"/>
    <w:rsid w:val="005C1500"/>
    <w:rsid w:val="005C3C16"/>
    <w:rsid w:val="005E07A1"/>
    <w:rsid w:val="005E20CD"/>
    <w:rsid w:val="005F0577"/>
    <w:rsid w:val="00602775"/>
    <w:rsid w:val="006062E1"/>
    <w:rsid w:val="00617FB0"/>
    <w:rsid w:val="00621659"/>
    <w:rsid w:val="00627A7E"/>
    <w:rsid w:val="00641C2C"/>
    <w:rsid w:val="00694BD1"/>
    <w:rsid w:val="006B58DC"/>
    <w:rsid w:val="006C0AF6"/>
    <w:rsid w:val="00703B09"/>
    <w:rsid w:val="007251FB"/>
    <w:rsid w:val="00736A71"/>
    <w:rsid w:val="00765312"/>
    <w:rsid w:val="00771314"/>
    <w:rsid w:val="007941F3"/>
    <w:rsid w:val="0079583C"/>
    <w:rsid w:val="007C765D"/>
    <w:rsid w:val="007D224A"/>
    <w:rsid w:val="0080762A"/>
    <w:rsid w:val="008106FE"/>
    <w:rsid w:val="0081625B"/>
    <w:rsid w:val="00820BE8"/>
    <w:rsid w:val="00830135"/>
    <w:rsid w:val="00831270"/>
    <w:rsid w:val="00837EEF"/>
    <w:rsid w:val="00844D39"/>
    <w:rsid w:val="008455AB"/>
    <w:rsid w:val="00846307"/>
    <w:rsid w:val="00847A15"/>
    <w:rsid w:val="008518C1"/>
    <w:rsid w:val="00857065"/>
    <w:rsid w:val="00861827"/>
    <w:rsid w:val="008759D7"/>
    <w:rsid w:val="008978A4"/>
    <w:rsid w:val="008A1DFF"/>
    <w:rsid w:val="008A3513"/>
    <w:rsid w:val="008A5C3C"/>
    <w:rsid w:val="008B7AEA"/>
    <w:rsid w:val="008D0EE4"/>
    <w:rsid w:val="008F5CCD"/>
    <w:rsid w:val="008F7391"/>
    <w:rsid w:val="008F7952"/>
    <w:rsid w:val="00915285"/>
    <w:rsid w:val="00925A96"/>
    <w:rsid w:val="009341CF"/>
    <w:rsid w:val="00935041"/>
    <w:rsid w:val="009404E7"/>
    <w:rsid w:val="0094498D"/>
    <w:rsid w:val="00952B96"/>
    <w:rsid w:val="0096103C"/>
    <w:rsid w:val="00967285"/>
    <w:rsid w:val="00971803"/>
    <w:rsid w:val="00972364"/>
    <w:rsid w:val="00981E59"/>
    <w:rsid w:val="009B2BD1"/>
    <w:rsid w:val="009B6596"/>
    <w:rsid w:val="009C6C51"/>
    <w:rsid w:val="009C7DA7"/>
    <w:rsid w:val="009D3D35"/>
    <w:rsid w:val="009E38DE"/>
    <w:rsid w:val="009F5003"/>
    <w:rsid w:val="009F5D96"/>
    <w:rsid w:val="00A00DBE"/>
    <w:rsid w:val="00A32C6E"/>
    <w:rsid w:val="00A4106E"/>
    <w:rsid w:val="00A81EB3"/>
    <w:rsid w:val="00AA36D7"/>
    <w:rsid w:val="00AA468B"/>
    <w:rsid w:val="00AB753E"/>
    <w:rsid w:val="00AC368F"/>
    <w:rsid w:val="00AC7E03"/>
    <w:rsid w:val="00AE5D28"/>
    <w:rsid w:val="00AF6AB9"/>
    <w:rsid w:val="00B022A1"/>
    <w:rsid w:val="00B07F30"/>
    <w:rsid w:val="00B12612"/>
    <w:rsid w:val="00B126DD"/>
    <w:rsid w:val="00B32B99"/>
    <w:rsid w:val="00B41471"/>
    <w:rsid w:val="00B44A08"/>
    <w:rsid w:val="00B738E7"/>
    <w:rsid w:val="00B73CFE"/>
    <w:rsid w:val="00B750CB"/>
    <w:rsid w:val="00B7674D"/>
    <w:rsid w:val="00BE18CB"/>
    <w:rsid w:val="00BF7234"/>
    <w:rsid w:val="00C009B4"/>
    <w:rsid w:val="00C0212E"/>
    <w:rsid w:val="00C315BD"/>
    <w:rsid w:val="00C6358E"/>
    <w:rsid w:val="00C73E39"/>
    <w:rsid w:val="00C76D37"/>
    <w:rsid w:val="00CB7578"/>
    <w:rsid w:val="00CC0C35"/>
    <w:rsid w:val="00CC4224"/>
    <w:rsid w:val="00CC6C38"/>
    <w:rsid w:val="00CD04F8"/>
    <w:rsid w:val="00CE5EA4"/>
    <w:rsid w:val="00D0713C"/>
    <w:rsid w:val="00D31E69"/>
    <w:rsid w:val="00D34BD1"/>
    <w:rsid w:val="00D61AAB"/>
    <w:rsid w:val="00D73539"/>
    <w:rsid w:val="00D80A1A"/>
    <w:rsid w:val="00D81DAD"/>
    <w:rsid w:val="00DC1378"/>
    <w:rsid w:val="00DC593B"/>
    <w:rsid w:val="00DD1567"/>
    <w:rsid w:val="00DD2B05"/>
    <w:rsid w:val="00DF4F85"/>
    <w:rsid w:val="00E14E3B"/>
    <w:rsid w:val="00E164AC"/>
    <w:rsid w:val="00E60D96"/>
    <w:rsid w:val="00E755E4"/>
    <w:rsid w:val="00E91318"/>
    <w:rsid w:val="00EB0BF7"/>
    <w:rsid w:val="00EC07FC"/>
    <w:rsid w:val="00EC4F42"/>
    <w:rsid w:val="00EC57E1"/>
    <w:rsid w:val="00ED4947"/>
    <w:rsid w:val="00F07B48"/>
    <w:rsid w:val="00F133E9"/>
    <w:rsid w:val="00F156B0"/>
    <w:rsid w:val="00F16A5E"/>
    <w:rsid w:val="00F440D6"/>
    <w:rsid w:val="00F4773C"/>
    <w:rsid w:val="00F5017A"/>
    <w:rsid w:val="00F6248B"/>
    <w:rsid w:val="00F67B7D"/>
    <w:rsid w:val="00FB39CC"/>
    <w:rsid w:val="00FC2186"/>
    <w:rsid w:val="00FE5D92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63"/>
    <w:rPr>
      <w:sz w:val="28"/>
    </w:rPr>
  </w:style>
  <w:style w:type="paragraph" w:styleId="1">
    <w:name w:val="heading 1"/>
    <w:basedOn w:val="a"/>
    <w:next w:val="a"/>
    <w:link w:val="10"/>
    <w:qFormat/>
    <w:rsid w:val="001B09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63"/>
    <w:pPr>
      <w:jc w:val="both"/>
    </w:pPr>
  </w:style>
  <w:style w:type="paragraph" w:styleId="a5">
    <w:name w:val="Body Text Indent"/>
    <w:basedOn w:val="a"/>
    <w:rsid w:val="001B0963"/>
    <w:pPr>
      <w:ind w:left="4248"/>
      <w:jc w:val="both"/>
    </w:pPr>
  </w:style>
  <w:style w:type="paragraph" w:customStyle="1" w:styleId="Postan">
    <w:name w:val="Postan"/>
    <w:basedOn w:val="a"/>
    <w:rsid w:val="001B0963"/>
    <w:pPr>
      <w:jc w:val="center"/>
    </w:pPr>
  </w:style>
  <w:style w:type="paragraph" w:styleId="2">
    <w:name w:val="Body Text 2"/>
    <w:basedOn w:val="a"/>
    <w:rsid w:val="001B0963"/>
    <w:pPr>
      <w:jc w:val="both"/>
    </w:pPr>
    <w:rPr>
      <w:bCs/>
      <w:sz w:val="20"/>
    </w:rPr>
  </w:style>
  <w:style w:type="paragraph" w:styleId="3">
    <w:name w:val="Body Text 3"/>
    <w:basedOn w:val="a"/>
    <w:rsid w:val="001B0963"/>
    <w:pPr>
      <w:jc w:val="both"/>
    </w:pPr>
    <w:rPr>
      <w:bCs/>
      <w:sz w:val="24"/>
    </w:rPr>
  </w:style>
  <w:style w:type="paragraph" w:styleId="20">
    <w:name w:val="Body Text Indent 2"/>
    <w:basedOn w:val="a"/>
    <w:rsid w:val="001B0963"/>
    <w:pPr>
      <w:ind w:firstLine="708"/>
      <w:jc w:val="both"/>
    </w:pPr>
    <w:rPr>
      <w:bCs/>
      <w:sz w:val="24"/>
    </w:rPr>
  </w:style>
  <w:style w:type="paragraph" w:styleId="a6">
    <w:name w:val="Balloon Text"/>
    <w:basedOn w:val="a"/>
    <w:link w:val="a7"/>
    <w:uiPriority w:val="99"/>
    <w:semiHidden/>
    <w:rsid w:val="00F5017A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641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D224A"/>
    <w:rPr>
      <w:b/>
      <w:sz w:val="32"/>
    </w:rPr>
  </w:style>
  <w:style w:type="character" w:styleId="a9">
    <w:name w:val="Hyperlink"/>
    <w:uiPriority w:val="99"/>
    <w:unhideWhenUsed/>
    <w:rsid w:val="007D224A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7D224A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D2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224A"/>
    <w:rPr>
      <w:sz w:val="28"/>
    </w:rPr>
  </w:style>
  <w:style w:type="paragraph" w:styleId="ad">
    <w:name w:val="footer"/>
    <w:basedOn w:val="a"/>
    <w:link w:val="ae"/>
    <w:uiPriority w:val="99"/>
    <w:unhideWhenUsed/>
    <w:rsid w:val="007D22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7D224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7D22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7D2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2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7D22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7D22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page number"/>
    <w:uiPriority w:val="99"/>
    <w:unhideWhenUsed/>
    <w:rsid w:val="007D224A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uiPriority w:val="99"/>
    <w:rsid w:val="007D224A"/>
    <w:rPr>
      <w:color w:val="106BBE"/>
      <w:sz w:val="26"/>
    </w:rPr>
  </w:style>
  <w:style w:type="paragraph" w:styleId="af3">
    <w:name w:val="Normal (Web)"/>
    <w:basedOn w:val="a"/>
    <w:unhideWhenUsed/>
    <w:rsid w:val="00ED4947"/>
    <w:pPr>
      <w:widowControl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D4947"/>
    <w:rPr>
      <w:sz w:val="28"/>
    </w:rPr>
  </w:style>
  <w:style w:type="paragraph" w:styleId="af4">
    <w:name w:val="No Spacing"/>
    <w:qFormat/>
    <w:rsid w:val="00F440D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E0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9884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E4C-D5C7-44A1-8DEC-8D6CD42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15880</CharactersWithSpaces>
  <SharedDoc>false</SharedDoc>
  <HLinks>
    <vt:vector size="36" baseType="variant">
      <vt:variant>
        <vt:i4>67503107</vt:i4>
      </vt:variant>
      <vt:variant>
        <vt:i4>15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67503107</vt:i4>
      </vt:variant>
      <vt:variant>
        <vt:i4>12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13</cp:revision>
  <cp:lastPrinted>2023-03-10T04:52:00Z</cp:lastPrinted>
  <dcterms:created xsi:type="dcterms:W3CDTF">2022-01-17T05:55:00Z</dcterms:created>
  <dcterms:modified xsi:type="dcterms:W3CDTF">2023-03-14T07:16:00Z</dcterms:modified>
</cp:coreProperties>
</file>