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AD" w:rsidRDefault="009F7BAD" w:rsidP="00792182">
      <w:pPr>
        <w:suppressAutoHyphens/>
        <w:spacing w:line="276" w:lineRule="auto"/>
        <w:ind w:firstLine="0"/>
        <w:jc w:val="center"/>
        <w:rPr>
          <w:rFonts w:eastAsia="Times New Roman"/>
          <w:b/>
          <w:kern w:val="2"/>
          <w:lang w:eastAsia="ar-SA"/>
        </w:rPr>
      </w:pPr>
      <w:r>
        <w:rPr>
          <w:noProof/>
          <w:lang w:eastAsia="ru-RU"/>
        </w:rPr>
        <w:drawing>
          <wp:inline distT="0" distB="0" distL="0" distR="0">
            <wp:extent cx="7715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71525" cy="923925"/>
                    </a:xfrm>
                    <a:prstGeom prst="rect">
                      <a:avLst/>
                    </a:prstGeom>
                    <a:solidFill>
                      <a:srgbClr val="FFFFFF">
                        <a:alpha val="50195"/>
                      </a:srgbClr>
                    </a:solidFill>
                    <a:ln w="9525">
                      <a:noFill/>
                      <a:miter lim="800000"/>
                      <a:headEnd/>
                      <a:tailEnd/>
                    </a:ln>
                  </pic:spPr>
                </pic:pic>
              </a:graphicData>
            </a:graphic>
          </wp:inline>
        </w:drawing>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РОСТОВСКАЯ ОБЛАСТЬ</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МУНИЦИПАЛЬНОЕ ОБРАЗОВАНИЕ</w:t>
      </w:r>
    </w:p>
    <w:p w:rsidR="00792182" w:rsidRPr="008002E5" w:rsidRDefault="00792182" w:rsidP="00792182">
      <w:pPr>
        <w:pBdr>
          <w:bottom w:val="single" w:sz="12" w:space="1" w:color="auto"/>
        </w:pBdr>
        <w:suppressAutoHyphens/>
        <w:spacing w:line="276" w:lineRule="auto"/>
        <w:ind w:firstLine="0"/>
        <w:jc w:val="center"/>
        <w:rPr>
          <w:rFonts w:eastAsia="Times New Roman"/>
          <w:b/>
          <w:kern w:val="2"/>
          <w:lang w:eastAsia="ar-SA"/>
        </w:rPr>
      </w:pPr>
      <w:r w:rsidRPr="008002E5">
        <w:rPr>
          <w:rFonts w:eastAsia="Times New Roman"/>
          <w:b/>
          <w:kern w:val="2"/>
          <w:lang w:eastAsia="ar-SA"/>
        </w:rPr>
        <w:t>«</w:t>
      </w:r>
      <w:r w:rsidR="00F220C7">
        <w:rPr>
          <w:rFonts w:eastAsia="Times New Roman"/>
          <w:b/>
          <w:kern w:val="2"/>
          <w:lang w:eastAsia="ar-SA"/>
        </w:rPr>
        <w:t>НИКОЛАЕВ</w:t>
      </w:r>
      <w:r w:rsidRPr="008002E5">
        <w:rPr>
          <w:rFonts w:eastAsia="Times New Roman"/>
          <w:b/>
          <w:kern w:val="2"/>
          <w:lang w:eastAsia="ar-SA"/>
        </w:rPr>
        <w:t>СКОЕ СЕЛЬСКОЕ ПОСЕЛЕНИЕ»</w:t>
      </w:r>
    </w:p>
    <w:p w:rsidR="00792182" w:rsidRPr="008002E5" w:rsidRDefault="00792182" w:rsidP="00792182">
      <w:pPr>
        <w:suppressAutoHyphens/>
        <w:spacing w:line="276" w:lineRule="auto"/>
        <w:ind w:firstLine="0"/>
        <w:jc w:val="center"/>
        <w:rPr>
          <w:rFonts w:eastAsia="Times New Roman"/>
          <w:b/>
          <w:kern w:val="2"/>
          <w:lang w:eastAsia="ar-SA"/>
        </w:rPr>
      </w:pPr>
      <w:r w:rsidRPr="008002E5">
        <w:rPr>
          <w:rFonts w:eastAsia="Times New Roman"/>
          <w:b/>
          <w:kern w:val="2"/>
          <w:lang w:eastAsia="ar-SA"/>
        </w:rPr>
        <w:t xml:space="preserve">СОБРАНИЕ ДЕПУТАТОВ </w:t>
      </w:r>
      <w:r w:rsidR="00F220C7">
        <w:rPr>
          <w:rFonts w:eastAsia="Times New Roman"/>
          <w:b/>
          <w:kern w:val="2"/>
          <w:lang w:eastAsia="ar-SA"/>
        </w:rPr>
        <w:t>НИКОЛАЕВ</w:t>
      </w:r>
      <w:r w:rsidRPr="008002E5">
        <w:rPr>
          <w:rFonts w:eastAsia="Times New Roman"/>
          <w:b/>
          <w:kern w:val="2"/>
          <w:lang w:eastAsia="ar-SA"/>
        </w:rPr>
        <w:t>СКОГО СЕЛЬСКОГО ПОСЕЛЕНИЯ</w:t>
      </w:r>
    </w:p>
    <w:p w:rsidR="00792182" w:rsidRPr="008002E5" w:rsidRDefault="00792182" w:rsidP="00792182">
      <w:pPr>
        <w:spacing w:line="276" w:lineRule="auto"/>
        <w:jc w:val="center"/>
        <w:rPr>
          <w:rFonts w:eastAsia="Calibri"/>
          <w:b/>
        </w:rPr>
      </w:pPr>
    </w:p>
    <w:p w:rsidR="00792182" w:rsidRPr="008002E5" w:rsidRDefault="00792182" w:rsidP="00792182">
      <w:pPr>
        <w:spacing w:line="276" w:lineRule="auto"/>
        <w:jc w:val="center"/>
        <w:rPr>
          <w:rFonts w:eastAsia="Calibri"/>
          <w:b/>
        </w:rPr>
      </w:pPr>
      <w:r w:rsidRPr="008002E5">
        <w:rPr>
          <w:rFonts w:eastAsia="Calibri"/>
          <w:b/>
        </w:rPr>
        <w:t>РЕШЕНИЕ</w:t>
      </w:r>
    </w:p>
    <w:p w:rsidR="00792182" w:rsidRPr="008002E5" w:rsidRDefault="00792182" w:rsidP="00792182">
      <w:pPr>
        <w:spacing w:line="276" w:lineRule="auto"/>
        <w:rPr>
          <w:rFonts w:eastAsia="Calibri"/>
        </w:rPr>
      </w:pPr>
    </w:p>
    <w:p w:rsidR="00792182" w:rsidRPr="008002E5" w:rsidRDefault="00792182" w:rsidP="00792182">
      <w:pPr>
        <w:spacing w:line="276" w:lineRule="auto"/>
        <w:ind w:firstLine="0"/>
        <w:jc w:val="center"/>
        <w:rPr>
          <w:rFonts w:eastAsia="Calibri"/>
        </w:rPr>
      </w:pPr>
      <w:bookmarkStart w:id="0" w:name="_Hlk88653729"/>
      <w:r w:rsidRPr="008002E5">
        <w:rPr>
          <w:rFonts w:eastAsia="Calibri"/>
        </w:rPr>
        <w:t xml:space="preserve">«О назначении </w:t>
      </w:r>
      <w:r w:rsidRPr="00BC2D9A">
        <w:rPr>
          <w:rFonts w:eastAsia="Calibri"/>
          <w:iCs/>
        </w:rPr>
        <w:t>публичных слушаний</w:t>
      </w:r>
      <w:r w:rsidR="009F7BAD">
        <w:rPr>
          <w:rFonts w:eastAsia="Calibri"/>
          <w:iCs/>
        </w:rPr>
        <w:t xml:space="preserve"> </w:t>
      </w:r>
      <w:r w:rsidRPr="008002E5">
        <w:rPr>
          <w:rFonts w:eastAsia="Calibri"/>
        </w:rPr>
        <w:t xml:space="preserve">по проекту решения Собрания депутатов </w:t>
      </w:r>
      <w:r w:rsidR="00F220C7">
        <w:rPr>
          <w:rFonts w:eastAsia="Calibri"/>
        </w:rPr>
        <w:t>Николаев</w:t>
      </w:r>
      <w:r w:rsidRPr="008002E5">
        <w:rPr>
          <w:rFonts w:eastAsia="Calibri"/>
        </w:rPr>
        <w:t>ского сельского поселения «</w:t>
      </w:r>
      <w:bookmarkStart w:id="1" w:name="_Hlk88657371"/>
      <w:r w:rsidRPr="008002E5">
        <w:rPr>
          <w:rFonts w:eastAsia="Calibri"/>
        </w:rPr>
        <w:t xml:space="preserve">О внесении изменений в </w:t>
      </w:r>
      <w:r w:rsidR="00951E6E">
        <w:rPr>
          <w:rFonts w:eastAsia="Calibri"/>
        </w:rPr>
        <w:t>р</w:t>
      </w:r>
      <w:r w:rsidRPr="008002E5">
        <w:rPr>
          <w:rFonts w:eastAsia="Calibri"/>
        </w:rPr>
        <w:t xml:space="preserve">ешение Собрания депутатов </w:t>
      </w:r>
      <w:r w:rsidR="00F220C7">
        <w:rPr>
          <w:rFonts w:eastAsia="Calibri"/>
        </w:rPr>
        <w:t>Николаев</w:t>
      </w:r>
      <w:r w:rsidRPr="008002E5">
        <w:rPr>
          <w:rFonts w:eastAsia="Calibri"/>
        </w:rPr>
        <w:t xml:space="preserve">ского сельского поселения от </w:t>
      </w:r>
      <w:r w:rsidR="00F220C7">
        <w:rPr>
          <w:rFonts w:eastAsia="Calibri"/>
        </w:rPr>
        <w:t>23.10.2017 № 81</w:t>
      </w:r>
      <w:r w:rsidRPr="008002E5">
        <w:rPr>
          <w:rFonts w:eastAsia="Calibri"/>
        </w:rPr>
        <w:t xml:space="preserve"> «</w:t>
      </w:r>
      <w:r>
        <w:rPr>
          <w:rFonts w:eastAsia="Calibri"/>
        </w:rPr>
        <w:t xml:space="preserve">Об утверждении </w:t>
      </w:r>
      <w:r w:rsidR="00F220C7">
        <w:rPr>
          <w:rFonts w:eastAsia="Calibri"/>
        </w:rPr>
        <w:t>Правил благоустройства территории муниципального образования «Николаевское сельское поселение</w:t>
      </w:r>
      <w:r w:rsidRPr="008002E5">
        <w:rPr>
          <w:rFonts w:eastAsia="Calibri"/>
        </w:rPr>
        <w:t>»</w:t>
      </w:r>
      <w:bookmarkEnd w:id="1"/>
    </w:p>
    <w:bookmarkEnd w:id="0"/>
    <w:p w:rsidR="00792182" w:rsidRPr="008002E5" w:rsidRDefault="00792182" w:rsidP="00792182">
      <w:pPr>
        <w:spacing w:line="276" w:lineRule="auto"/>
        <w:rPr>
          <w:rFonts w:eastAsia="Calibri"/>
        </w:rPr>
      </w:pPr>
    </w:p>
    <w:p w:rsidR="00792182" w:rsidRPr="008002E5" w:rsidRDefault="00792182" w:rsidP="00792182">
      <w:pPr>
        <w:spacing w:line="276" w:lineRule="auto"/>
        <w:ind w:firstLine="0"/>
        <w:rPr>
          <w:rFonts w:eastAsia="Calibri"/>
        </w:rPr>
      </w:pPr>
      <w:r w:rsidRPr="008002E5">
        <w:rPr>
          <w:rFonts w:eastAsia="Calibri"/>
        </w:rPr>
        <w:t>Принято Собранием депутатов</w:t>
      </w:r>
    </w:p>
    <w:p w:rsidR="00792182" w:rsidRPr="009F7BAD" w:rsidRDefault="00F220C7" w:rsidP="00792182">
      <w:pPr>
        <w:tabs>
          <w:tab w:val="left" w:pos="6946"/>
        </w:tabs>
        <w:spacing w:line="276" w:lineRule="auto"/>
        <w:ind w:firstLine="0"/>
        <w:rPr>
          <w:rFonts w:eastAsia="Calibri"/>
        </w:rPr>
      </w:pPr>
      <w:r>
        <w:rPr>
          <w:rFonts w:eastAsia="Calibri"/>
        </w:rPr>
        <w:t>Николаев</w:t>
      </w:r>
      <w:r w:rsidR="00792182" w:rsidRPr="008002E5">
        <w:rPr>
          <w:rFonts w:eastAsia="Calibri"/>
        </w:rPr>
        <w:t>ского сельского поселения</w:t>
      </w:r>
      <w:r w:rsidR="00792182" w:rsidRPr="008002E5">
        <w:rPr>
          <w:rFonts w:eastAsia="Calibri"/>
        </w:rPr>
        <w:tab/>
      </w:r>
      <w:r w:rsidR="009F7BAD" w:rsidRPr="009F7BAD">
        <w:rPr>
          <w:rFonts w:eastAsia="Calibri"/>
        </w:rPr>
        <w:t>02.02.2022</w:t>
      </w:r>
      <w:r w:rsidR="00792182" w:rsidRPr="009F7BAD">
        <w:rPr>
          <w:rFonts w:eastAsia="Calibri"/>
        </w:rPr>
        <w:t xml:space="preserve"> г.</w:t>
      </w:r>
    </w:p>
    <w:p w:rsidR="00792182" w:rsidRPr="008002E5" w:rsidRDefault="00792182" w:rsidP="00792182">
      <w:pPr>
        <w:spacing w:line="276" w:lineRule="auto"/>
        <w:rPr>
          <w:rFonts w:eastAsia="Calibri"/>
        </w:rPr>
      </w:pPr>
    </w:p>
    <w:p w:rsidR="00792182" w:rsidRPr="008002E5" w:rsidRDefault="00792182" w:rsidP="00792182">
      <w:pPr>
        <w:spacing w:line="276" w:lineRule="auto"/>
        <w:rPr>
          <w:rFonts w:eastAsia="Calibri"/>
        </w:rPr>
      </w:pPr>
      <w:r w:rsidRPr="008002E5">
        <w:rPr>
          <w:rFonts w:eastAsia="Calibri"/>
        </w:rPr>
        <w:t>В соответствии со статьей 5</w:t>
      </w:r>
      <w:r w:rsidRPr="008002E5">
        <w:rPr>
          <w:rFonts w:eastAsia="Calibri"/>
          <w:vertAlign w:val="superscript"/>
        </w:rPr>
        <w:t xml:space="preserve">1 </w:t>
      </w:r>
      <w:r w:rsidRPr="008002E5">
        <w:rPr>
          <w:rFonts w:eastAsia="Calibri"/>
        </w:rPr>
        <w:t>Градостроительного кодекса Российской Федерации, пунктом 19 части 1</w:t>
      </w:r>
      <w:r w:rsidR="00F77960">
        <w:rPr>
          <w:rFonts w:eastAsia="Calibri"/>
        </w:rPr>
        <w:t>, частью 3</w:t>
      </w:r>
      <w:r w:rsidRPr="008002E5">
        <w:rPr>
          <w:rFonts w:eastAsia="Calibri"/>
        </w:rPr>
        <w:t xml:space="preserve"> статьи 14 и статьей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220C7">
        <w:rPr>
          <w:rFonts w:eastAsia="Calibri"/>
        </w:rPr>
        <w:t>Николаев</w:t>
      </w:r>
      <w:r w:rsidRPr="008002E5">
        <w:rPr>
          <w:rFonts w:eastAsia="Calibri"/>
        </w:rPr>
        <w:t xml:space="preserve">ское сельское поселение», принятым </w:t>
      </w:r>
      <w:r w:rsidR="00951E6E">
        <w:rPr>
          <w:rFonts w:eastAsia="Calibri"/>
        </w:rPr>
        <w:t>р</w:t>
      </w:r>
      <w:r w:rsidRPr="008002E5">
        <w:rPr>
          <w:rFonts w:eastAsia="Calibri"/>
        </w:rPr>
        <w:t xml:space="preserve">ешением Собрания депутатов </w:t>
      </w:r>
      <w:r w:rsidR="00F220C7">
        <w:rPr>
          <w:rFonts w:eastAsia="Calibri"/>
        </w:rPr>
        <w:t>Николаев</w:t>
      </w:r>
      <w:r w:rsidRPr="008002E5">
        <w:rPr>
          <w:rFonts w:eastAsia="Calibri"/>
        </w:rPr>
        <w:t xml:space="preserve">ского сельского поселения от </w:t>
      </w:r>
      <w:r w:rsidR="00F220C7">
        <w:rPr>
          <w:rFonts w:eastAsia="Times New Roman"/>
          <w:lang w:eastAsia="ru-RU"/>
        </w:rPr>
        <w:t>05.09.2016 № 163 (ред. от 16 апреля 2021)</w:t>
      </w:r>
      <w:r w:rsidRPr="008002E5">
        <w:rPr>
          <w:rFonts w:eastAsia="Calibri"/>
        </w:rPr>
        <w:t xml:space="preserve">, Собрание депутатов </w:t>
      </w:r>
      <w:r w:rsidR="00F220C7">
        <w:rPr>
          <w:rFonts w:eastAsia="Calibri"/>
        </w:rPr>
        <w:t>Николаев</w:t>
      </w:r>
      <w:r w:rsidRPr="008002E5">
        <w:rPr>
          <w:rFonts w:eastAsia="Calibri"/>
        </w:rPr>
        <w:t>ского сельского поселения</w:t>
      </w:r>
    </w:p>
    <w:p w:rsidR="00792182" w:rsidRPr="008002E5" w:rsidRDefault="00792182" w:rsidP="00792182">
      <w:pPr>
        <w:spacing w:line="276" w:lineRule="auto"/>
        <w:rPr>
          <w:rFonts w:eastAsia="Calibri"/>
        </w:rPr>
      </w:pPr>
    </w:p>
    <w:p w:rsidR="00792182" w:rsidRPr="008002E5" w:rsidRDefault="00792182" w:rsidP="00792182">
      <w:pPr>
        <w:spacing w:line="276" w:lineRule="auto"/>
        <w:jc w:val="center"/>
        <w:rPr>
          <w:rFonts w:eastAsia="Calibri"/>
        </w:rPr>
      </w:pPr>
      <w:r w:rsidRPr="008002E5">
        <w:rPr>
          <w:rFonts w:eastAsia="Calibri"/>
        </w:rPr>
        <w:t>РЕШИЛО:</w:t>
      </w:r>
    </w:p>
    <w:p w:rsidR="00792182" w:rsidRPr="008002E5" w:rsidRDefault="00792182" w:rsidP="00792182">
      <w:pPr>
        <w:spacing w:line="276" w:lineRule="auto"/>
        <w:rPr>
          <w:rFonts w:eastAsia="Calibri"/>
        </w:rPr>
      </w:pPr>
    </w:p>
    <w:p w:rsidR="00792182" w:rsidRPr="00A2449B" w:rsidRDefault="00792182" w:rsidP="00792182">
      <w:pPr>
        <w:spacing w:line="276" w:lineRule="auto"/>
        <w:rPr>
          <w:rFonts w:eastAsia="Calibri"/>
        </w:rPr>
      </w:pPr>
      <w:r w:rsidRPr="008002E5">
        <w:rPr>
          <w:rFonts w:eastAsia="Calibri"/>
        </w:rPr>
        <w:t>1</w:t>
      </w:r>
      <w:r w:rsidRPr="00A2449B">
        <w:rPr>
          <w:rFonts w:eastAsia="Calibri"/>
        </w:rPr>
        <w:t xml:space="preserve">. Назначить </w:t>
      </w:r>
      <w:r w:rsidRPr="00A2449B">
        <w:rPr>
          <w:rFonts w:eastAsia="Calibri"/>
          <w:iCs/>
        </w:rPr>
        <w:t>публичные слушания</w:t>
      </w:r>
      <w:r w:rsidR="009F7BAD">
        <w:rPr>
          <w:rFonts w:eastAsia="Calibri"/>
          <w:iCs/>
        </w:rPr>
        <w:t xml:space="preserve"> </w:t>
      </w:r>
      <w:r w:rsidRPr="00A2449B">
        <w:rPr>
          <w:rFonts w:eastAsia="Calibri"/>
        </w:rPr>
        <w:t xml:space="preserve">по проекту решения Собрания депутатов </w:t>
      </w:r>
      <w:r w:rsidR="00F220C7" w:rsidRPr="00A2449B">
        <w:rPr>
          <w:rFonts w:eastAsia="Calibri"/>
        </w:rPr>
        <w:t>Николаев</w:t>
      </w:r>
      <w:r w:rsidRPr="00A2449B">
        <w:rPr>
          <w:rFonts w:eastAsia="Calibri"/>
        </w:rPr>
        <w:t xml:space="preserve">ского сельского поселения «О внесении изменений в </w:t>
      </w:r>
      <w:r w:rsidR="00951E6E" w:rsidRPr="00A2449B">
        <w:rPr>
          <w:rFonts w:eastAsia="Calibri"/>
        </w:rPr>
        <w:t>р</w:t>
      </w:r>
      <w:r w:rsidRPr="00A2449B">
        <w:rPr>
          <w:rFonts w:eastAsia="Calibri"/>
        </w:rPr>
        <w:t xml:space="preserve">ешение Собрания депутатов </w:t>
      </w:r>
      <w:r w:rsidR="00F220C7" w:rsidRPr="00A2449B">
        <w:rPr>
          <w:rFonts w:eastAsia="Calibri"/>
        </w:rPr>
        <w:t>Николаев</w:t>
      </w:r>
      <w:r w:rsidRPr="00A2449B">
        <w:rPr>
          <w:rFonts w:eastAsia="Calibri"/>
        </w:rPr>
        <w:t xml:space="preserve">ского сельского поселения от </w:t>
      </w:r>
      <w:r w:rsidR="00F220C7" w:rsidRPr="00A2449B">
        <w:rPr>
          <w:rFonts w:eastAsia="Calibri"/>
        </w:rPr>
        <w:t>23.10.2017 № 81</w:t>
      </w:r>
      <w:r w:rsidRPr="00A2449B">
        <w:rPr>
          <w:rFonts w:eastAsia="Calibri"/>
        </w:rPr>
        <w:t xml:space="preserve"> «Об утверждении </w:t>
      </w:r>
      <w:r w:rsidR="00F220C7" w:rsidRPr="00A2449B">
        <w:rPr>
          <w:rFonts w:eastAsia="Calibri"/>
        </w:rPr>
        <w:t>Правил благоустройства территории муниципального образования «Николаевское сельское поселение</w:t>
      </w:r>
      <w:r w:rsidRPr="00A2449B">
        <w:rPr>
          <w:rFonts w:eastAsia="Calibri"/>
        </w:rPr>
        <w:t>» (приложение 1).</w:t>
      </w:r>
    </w:p>
    <w:p w:rsidR="00BC2D9A" w:rsidRPr="00A2449B" w:rsidRDefault="00792182" w:rsidP="00BC2D9A">
      <w:pPr>
        <w:spacing w:line="276" w:lineRule="auto"/>
        <w:rPr>
          <w:rFonts w:eastAsia="Calibri"/>
        </w:rPr>
      </w:pPr>
      <w:r w:rsidRPr="00A2449B">
        <w:rPr>
          <w:rFonts w:eastAsia="Calibri"/>
        </w:rPr>
        <w:t>2</w:t>
      </w:r>
      <w:r w:rsidR="009F7BAD">
        <w:rPr>
          <w:rFonts w:eastAsia="Calibri"/>
        </w:rPr>
        <w:t>.</w:t>
      </w:r>
      <w:r w:rsidR="00BC2D9A" w:rsidRPr="00A2449B">
        <w:rPr>
          <w:rFonts w:eastAsia="Calibri"/>
        </w:rPr>
        <w:t xml:space="preserve">Установить порядок учета предложений по проекту решения Собрания депутатов Николаевского сельского поселения </w:t>
      </w:r>
      <w:r w:rsidR="000740D0">
        <w:rPr>
          <w:rFonts w:eastAsia="Calibri"/>
        </w:rPr>
        <w:t>«</w:t>
      </w:r>
      <w:r w:rsidR="00E8035E" w:rsidRPr="008002E5">
        <w:rPr>
          <w:rFonts w:eastAsia="Calibri"/>
        </w:rPr>
        <w:t xml:space="preserve">О внесении изменений в </w:t>
      </w:r>
      <w:r w:rsidR="00E8035E">
        <w:rPr>
          <w:rFonts w:eastAsia="Calibri"/>
        </w:rPr>
        <w:t>р</w:t>
      </w:r>
      <w:r w:rsidR="00E8035E" w:rsidRPr="008002E5">
        <w:rPr>
          <w:rFonts w:eastAsia="Calibri"/>
        </w:rPr>
        <w:t xml:space="preserve">ешение Собрания депутатов </w:t>
      </w:r>
      <w:r w:rsidR="00E8035E">
        <w:rPr>
          <w:rFonts w:eastAsia="Calibri"/>
        </w:rPr>
        <w:t>Николаев</w:t>
      </w:r>
      <w:r w:rsidR="00E8035E" w:rsidRPr="008002E5">
        <w:rPr>
          <w:rFonts w:eastAsia="Calibri"/>
        </w:rPr>
        <w:t xml:space="preserve">ского сельского поселения от </w:t>
      </w:r>
      <w:r w:rsidR="00E8035E">
        <w:rPr>
          <w:rFonts w:eastAsia="Calibri"/>
        </w:rPr>
        <w:t>23.10.2017 № 81</w:t>
      </w:r>
      <w:r w:rsidR="00E8035E" w:rsidRPr="008002E5">
        <w:rPr>
          <w:rFonts w:eastAsia="Calibri"/>
        </w:rPr>
        <w:t xml:space="preserve"> «</w:t>
      </w:r>
      <w:r w:rsidR="00E8035E">
        <w:rPr>
          <w:rFonts w:eastAsia="Calibri"/>
        </w:rPr>
        <w:t>Об утверждении Правил благоустройства территории муниципального образования «Николаевское сельское поселение</w:t>
      </w:r>
      <w:r w:rsidR="00E8035E" w:rsidRPr="008002E5">
        <w:rPr>
          <w:rFonts w:eastAsia="Calibri"/>
        </w:rPr>
        <w:t>»</w:t>
      </w:r>
      <w:r w:rsidR="00BC2D9A" w:rsidRPr="00A2449B">
        <w:rPr>
          <w:rFonts w:eastAsia="Calibri"/>
        </w:rPr>
        <w:t xml:space="preserve"> и участия граждан в его обсуждении согласно приложению 2</w:t>
      </w:r>
      <w:r w:rsidR="009E375C">
        <w:rPr>
          <w:rFonts w:eastAsia="Calibri"/>
        </w:rPr>
        <w:t>.</w:t>
      </w:r>
    </w:p>
    <w:p w:rsidR="00792182" w:rsidRPr="00A2449B" w:rsidRDefault="00792182" w:rsidP="00BC2D9A">
      <w:pPr>
        <w:spacing w:line="276" w:lineRule="auto"/>
        <w:rPr>
          <w:rFonts w:eastAsia="Calibri"/>
          <w:color w:val="FF0000"/>
        </w:rPr>
      </w:pPr>
      <w:r w:rsidRPr="00A2449B">
        <w:rPr>
          <w:rFonts w:eastAsia="Calibri"/>
        </w:rPr>
        <w:t xml:space="preserve">3. </w:t>
      </w:r>
      <w:r w:rsidR="00BC2D9A" w:rsidRPr="00A2449B">
        <w:t xml:space="preserve">Утвердить состав рабочей комиссии по рассмотрению предложений граждан </w:t>
      </w:r>
      <w:r w:rsidR="009F7BAD" w:rsidRPr="00A2449B">
        <w:rPr>
          <w:rFonts w:eastAsia="Calibri"/>
        </w:rPr>
        <w:t xml:space="preserve">по проекту решения Собрания депутатов Николаевского сельского поселения </w:t>
      </w:r>
      <w:r w:rsidR="009F7BAD">
        <w:rPr>
          <w:rFonts w:eastAsia="Calibri"/>
        </w:rPr>
        <w:t>«</w:t>
      </w:r>
      <w:r w:rsidR="009F7BAD" w:rsidRPr="008002E5">
        <w:rPr>
          <w:rFonts w:eastAsia="Calibri"/>
        </w:rPr>
        <w:t xml:space="preserve">О </w:t>
      </w:r>
      <w:r w:rsidR="009F7BAD" w:rsidRPr="008002E5">
        <w:rPr>
          <w:rFonts w:eastAsia="Calibri"/>
        </w:rPr>
        <w:lastRenderedPageBreak/>
        <w:t xml:space="preserve">внесении изменений в </w:t>
      </w:r>
      <w:r w:rsidR="009F7BAD">
        <w:rPr>
          <w:rFonts w:eastAsia="Calibri"/>
        </w:rPr>
        <w:t>р</w:t>
      </w:r>
      <w:r w:rsidR="009F7BAD" w:rsidRPr="008002E5">
        <w:rPr>
          <w:rFonts w:eastAsia="Calibri"/>
        </w:rPr>
        <w:t xml:space="preserve">ешение Собрания депутатов </w:t>
      </w:r>
      <w:r w:rsidR="009F7BAD">
        <w:rPr>
          <w:rFonts w:eastAsia="Calibri"/>
        </w:rPr>
        <w:t>Николаев</w:t>
      </w:r>
      <w:r w:rsidR="009F7BAD" w:rsidRPr="008002E5">
        <w:rPr>
          <w:rFonts w:eastAsia="Calibri"/>
        </w:rPr>
        <w:t xml:space="preserve">ского сельского поселения от </w:t>
      </w:r>
      <w:r w:rsidR="009F7BAD">
        <w:rPr>
          <w:rFonts w:eastAsia="Calibri"/>
        </w:rPr>
        <w:t>23.10.2017 № 81</w:t>
      </w:r>
      <w:r w:rsidR="009F7BAD" w:rsidRPr="008002E5">
        <w:rPr>
          <w:rFonts w:eastAsia="Calibri"/>
        </w:rPr>
        <w:t xml:space="preserve"> «</w:t>
      </w:r>
      <w:r w:rsidR="009F7BAD">
        <w:rPr>
          <w:rFonts w:eastAsia="Calibri"/>
        </w:rPr>
        <w:t>Об утверждении Правил благоустройства территории муниципального образования «Николаевское сельское поселение</w:t>
      </w:r>
      <w:r w:rsidR="009F7BAD" w:rsidRPr="008002E5">
        <w:rPr>
          <w:rFonts w:eastAsia="Calibri"/>
        </w:rPr>
        <w:t>»</w:t>
      </w:r>
      <w:r w:rsidR="009F7BAD">
        <w:rPr>
          <w:rFonts w:eastAsia="Calibri"/>
        </w:rPr>
        <w:t xml:space="preserve">  </w:t>
      </w:r>
      <w:r w:rsidR="00BC2D9A" w:rsidRPr="00A2449B">
        <w:t>согласно приложению 3</w:t>
      </w:r>
      <w:r w:rsidRPr="00A2449B">
        <w:rPr>
          <w:rFonts w:eastAsia="Calibri"/>
          <w:color w:val="FF0000"/>
        </w:rPr>
        <w:t>.</w:t>
      </w:r>
    </w:p>
    <w:p w:rsidR="00BC2D9A" w:rsidRPr="00A2449B" w:rsidRDefault="00BC2D9A" w:rsidP="00A2449B">
      <w:pPr>
        <w:spacing w:line="276" w:lineRule="auto"/>
      </w:pPr>
      <w:proofErr w:type="gramStart"/>
      <w:r w:rsidRPr="00A2449B">
        <w:t>Определить, что предложения по проекту решения Собрания депутатов Николаевского сельского поселения «</w:t>
      </w:r>
      <w:r w:rsidR="00A2449B" w:rsidRPr="008002E5">
        <w:rPr>
          <w:rFonts w:eastAsia="Calibri"/>
        </w:rPr>
        <w:t xml:space="preserve">О внесении изменений в </w:t>
      </w:r>
      <w:r w:rsidR="00A2449B">
        <w:rPr>
          <w:rFonts w:eastAsia="Calibri"/>
        </w:rPr>
        <w:t>р</w:t>
      </w:r>
      <w:r w:rsidR="00A2449B" w:rsidRPr="008002E5">
        <w:rPr>
          <w:rFonts w:eastAsia="Calibri"/>
        </w:rPr>
        <w:t xml:space="preserve">ешение Собрания депутатов </w:t>
      </w:r>
      <w:r w:rsidR="00A2449B">
        <w:rPr>
          <w:rFonts w:eastAsia="Calibri"/>
        </w:rPr>
        <w:t>Николаев</w:t>
      </w:r>
      <w:r w:rsidR="00A2449B" w:rsidRPr="008002E5">
        <w:rPr>
          <w:rFonts w:eastAsia="Calibri"/>
        </w:rPr>
        <w:t xml:space="preserve">ского сельского поселения от </w:t>
      </w:r>
      <w:r w:rsidR="00A2449B">
        <w:rPr>
          <w:rFonts w:eastAsia="Calibri"/>
        </w:rPr>
        <w:t>23.10.2017 № 81</w:t>
      </w:r>
      <w:r w:rsidR="00A2449B" w:rsidRPr="008002E5">
        <w:rPr>
          <w:rFonts w:eastAsia="Calibri"/>
        </w:rPr>
        <w:t xml:space="preserve"> «</w:t>
      </w:r>
      <w:r w:rsidR="00A2449B">
        <w:rPr>
          <w:rFonts w:eastAsia="Calibri"/>
        </w:rPr>
        <w:t>Об утверждении Правил благоустройства территории муниципального образования «Николаевское сельское поселение</w:t>
      </w:r>
      <w:r w:rsidR="00A2449B" w:rsidRPr="008002E5">
        <w:rPr>
          <w:rFonts w:eastAsia="Calibri"/>
        </w:rPr>
        <w:t>»</w:t>
      </w:r>
      <w:r w:rsidR="009F7BAD">
        <w:rPr>
          <w:rFonts w:eastAsia="Calibri"/>
        </w:rPr>
        <w:t xml:space="preserve"> </w:t>
      </w:r>
      <w:r w:rsidR="00406BC6" w:rsidRPr="00A2449B">
        <w:t>направляются в письменном виде председателю Собрания депутатов – Главе Николаевского сельского поселения по адресу: 346840, Ростовская область, Неклиновский район, с. Николаевка, ул. Советская,6.</w:t>
      </w:r>
      <w:proofErr w:type="gramEnd"/>
    </w:p>
    <w:p w:rsidR="00406BC6" w:rsidRPr="00A2449B" w:rsidRDefault="00BA66CA" w:rsidP="00A2449B">
      <w:pPr>
        <w:spacing w:line="276" w:lineRule="auto"/>
        <w:ind w:firstLine="0"/>
      </w:pPr>
      <w:r>
        <w:rPr>
          <w:rFonts w:eastAsia="Calibri"/>
        </w:rPr>
        <w:tab/>
      </w:r>
      <w:r w:rsidR="00792182" w:rsidRPr="00A2449B">
        <w:rPr>
          <w:rFonts w:eastAsia="Calibri"/>
        </w:rPr>
        <w:t>4.</w:t>
      </w:r>
      <w:r w:rsidR="009F7BAD">
        <w:rPr>
          <w:rFonts w:eastAsia="Calibri"/>
        </w:rPr>
        <w:t xml:space="preserve"> </w:t>
      </w:r>
      <w:r w:rsidR="00406BC6" w:rsidRPr="00A2449B">
        <w:t xml:space="preserve">Назначить публичные слушания по проекту </w:t>
      </w:r>
      <w:r w:rsidR="00406BC6" w:rsidRPr="00A2449B">
        <w:rPr>
          <w:color w:val="000000"/>
        </w:rPr>
        <w:t>решения «</w:t>
      </w:r>
      <w:r w:rsidR="00A2449B" w:rsidRPr="008002E5">
        <w:rPr>
          <w:rFonts w:eastAsia="Calibri"/>
        </w:rPr>
        <w:t xml:space="preserve">О внесении изменений в </w:t>
      </w:r>
      <w:r w:rsidR="00A2449B">
        <w:rPr>
          <w:rFonts w:eastAsia="Calibri"/>
        </w:rPr>
        <w:t>р</w:t>
      </w:r>
      <w:r w:rsidR="00A2449B" w:rsidRPr="008002E5">
        <w:rPr>
          <w:rFonts w:eastAsia="Calibri"/>
        </w:rPr>
        <w:t xml:space="preserve">ешение Собрания депутатов </w:t>
      </w:r>
      <w:r w:rsidR="00A2449B">
        <w:rPr>
          <w:rFonts w:eastAsia="Calibri"/>
        </w:rPr>
        <w:t>Николаев</w:t>
      </w:r>
      <w:r w:rsidR="00A2449B" w:rsidRPr="008002E5">
        <w:rPr>
          <w:rFonts w:eastAsia="Calibri"/>
        </w:rPr>
        <w:t xml:space="preserve">ского сельского поселения от </w:t>
      </w:r>
      <w:r w:rsidR="00A2449B">
        <w:rPr>
          <w:rFonts w:eastAsia="Calibri"/>
        </w:rPr>
        <w:t>23.10.2017 № 81</w:t>
      </w:r>
      <w:r w:rsidR="00A2449B" w:rsidRPr="008002E5">
        <w:rPr>
          <w:rFonts w:eastAsia="Calibri"/>
        </w:rPr>
        <w:t xml:space="preserve"> «</w:t>
      </w:r>
      <w:r w:rsidR="00A2449B">
        <w:rPr>
          <w:rFonts w:eastAsia="Calibri"/>
        </w:rPr>
        <w:t>Об утверждении Правил благоустройства территории муниципального образования «Николаевское сельское поселение</w:t>
      </w:r>
      <w:r w:rsidR="00A2449B" w:rsidRPr="008002E5">
        <w:rPr>
          <w:rFonts w:eastAsia="Calibri"/>
        </w:rPr>
        <w:t>»</w:t>
      </w:r>
      <w:r w:rsidR="009F7BAD">
        <w:rPr>
          <w:rFonts w:eastAsia="Calibri"/>
        </w:rPr>
        <w:t xml:space="preserve"> </w:t>
      </w:r>
      <w:r w:rsidR="00406BC6" w:rsidRPr="00E07812">
        <w:t xml:space="preserve">на </w:t>
      </w:r>
      <w:r w:rsidR="00E07812" w:rsidRPr="00E07812">
        <w:t>11.02.2022 года</w:t>
      </w:r>
      <w:r w:rsidR="009F7BAD">
        <w:t xml:space="preserve"> </w:t>
      </w:r>
      <w:r w:rsidR="00E07812" w:rsidRPr="00E07812">
        <w:t>в 13.00 часов</w:t>
      </w:r>
      <w:r w:rsidR="00406BC6" w:rsidRPr="00A2449B">
        <w:t>. Провести публичные слушания в здании муниципального бюджетного учреждении культуры «</w:t>
      </w:r>
      <w:proofErr w:type="spellStart"/>
      <w:r w:rsidR="00406BC6" w:rsidRPr="00A2449B">
        <w:t>Межпоселенческая</w:t>
      </w:r>
      <w:proofErr w:type="spellEnd"/>
      <w:r w:rsidR="00406BC6" w:rsidRPr="00A2449B">
        <w:t xml:space="preserve"> центральная библиотека», Николаевский отдел</w:t>
      </w:r>
      <w:r w:rsidR="00406BC6" w:rsidRPr="00A2449B">
        <w:rPr>
          <w:b/>
        </w:rPr>
        <w:t>,</w:t>
      </w:r>
      <w:r w:rsidR="00406BC6" w:rsidRPr="00A2449B">
        <w:t xml:space="preserve"> по адресу: ул. Советская,27, с. Николаевка, Неклиновского района, Ростовской области</w:t>
      </w:r>
      <w:r w:rsidR="00E8035E">
        <w:t>.</w:t>
      </w:r>
    </w:p>
    <w:p w:rsidR="009F7BAD" w:rsidRDefault="00406BC6" w:rsidP="00BA66CA">
      <w:pPr>
        <w:spacing w:line="276" w:lineRule="auto"/>
        <w:ind w:firstLine="708"/>
        <w:rPr>
          <w:rFonts w:eastAsia="Calibri"/>
        </w:rPr>
      </w:pPr>
      <w:r w:rsidRPr="00A2449B">
        <w:rPr>
          <w:rFonts w:eastAsia="Calibri"/>
        </w:rPr>
        <w:t>5</w:t>
      </w:r>
      <w:r w:rsidR="00792182" w:rsidRPr="00A2449B">
        <w:rPr>
          <w:rFonts w:eastAsia="Calibri"/>
        </w:rPr>
        <w:t>.</w:t>
      </w:r>
      <w:r w:rsidRPr="00A2449B">
        <w:t xml:space="preserve">Ответственным за проведение публичных слушаний, а также председательствующим и выступающим с докладом на публичных слушаниях по проекту решения Собрания депутатов Николаевского сельского поселения «О </w:t>
      </w:r>
      <w:r w:rsidR="00E8035E" w:rsidRPr="008002E5">
        <w:rPr>
          <w:rFonts w:eastAsia="Calibri"/>
        </w:rPr>
        <w:t xml:space="preserve">внесении изменений в </w:t>
      </w:r>
      <w:r w:rsidR="00E8035E">
        <w:rPr>
          <w:rFonts w:eastAsia="Calibri"/>
        </w:rPr>
        <w:t>р</w:t>
      </w:r>
      <w:r w:rsidR="00E8035E" w:rsidRPr="008002E5">
        <w:rPr>
          <w:rFonts w:eastAsia="Calibri"/>
        </w:rPr>
        <w:t xml:space="preserve">ешение Собрания депутатов </w:t>
      </w:r>
      <w:r w:rsidR="00E8035E">
        <w:rPr>
          <w:rFonts w:eastAsia="Calibri"/>
        </w:rPr>
        <w:t>Николаев</w:t>
      </w:r>
      <w:r w:rsidR="00E8035E" w:rsidRPr="008002E5">
        <w:rPr>
          <w:rFonts w:eastAsia="Calibri"/>
        </w:rPr>
        <w:t xml:space="preserve">ского сельского поселения от </w:t>
      </w:r>
      <w:r w:rsidR="00E8035E">
        <w:rPr>
          <w:rFonts w:eastAsia="Calibri"/>
        </w:rPr>
        <w:t>23.10.2017 № 81</w:t>
      </w:r>
      <w:r w:rsidR="00E8035E" w:rsidRPr="008002E5">
        <w:rPr>
          <w:rFonts w:eastAsia="Calibri"/>
        </w:rPr>
        <w:t xml:space="preserve"> «</w:t>
      </w:r>
      <w:r w:rsidR="00E8035E">
        <w:rPr>
          <w:rFonts w:eastAsia="Calibri"/>
        </w:rPr>
        <w:t>Об утверждении Правил благоустройства территории муниципального образования «Николаевское сельское поселение</w:t>
      </w:r>
      <w:r w:rsidR="00E8035E" w:rsidRPr="008002E5">
        <w:rPr>
          <w:rFonts w:eastAsia="Calibri"/>
        </w:rPr>
        <w:t>»</w:t>
      </w:r>
      <w:r w:rsidRPr="00A2449B">
        <w:t xml:space="preserve"> назначить </w:t>
      </w:r>
      <w:proofErr w:type="spellStart"/>
      <w:r w:rsidR="00276405">
        <w:t>Пукало</w:t>
      </w:r>
      <w:proofErr w:type="spellEnd"/>
      <w:r w:rsidR="00276405">
        <w:t xml:space="preserve"> А.Г.</w:t>
      </w:r>
      <w:r w:rsidR="000740D0" w:rsidRPr="00A2449B">
        <w:t>–</w:t>
      </w:r>
      <w:bookmarkStart w:id="2" w:name="_Hlk88657168"/>
      <w:r w:rsidR="00276405" w:rsidRPr="004A056F">
        <w:t>Председател</w:t>
      </w:r>
      <w:r w:rsidR="00276405">
        <w:t>я</w:t>
      </w:r>
      <w:r w:rsidR="00276405" w:rsidRPr="004A056F">
        <w:t xml:space="preserve"> комиссии по земельным вопросам, строительству, жилищно-коммунальному хозяйству, благоустройству, транспорту, связи</w:t>
      </w:r>
      <w:bookmarkEnd w:id="2"/>
      <w:r w:rsidR="0063337D">
        <w:t>.</w:t>
      </w:r>
      <w:r w:rsidR="0063337D">
        <w:tab/>
      </w:r>
      <w:r w:rsidR="00276405">
        <w:tab/>
      </w:r>
      <w:r w:rsidR="0063337D">
        <w:t>6.</w:t>
      </w:r>
      <w:proofErr w:type="gramStart"/>
      <w:r w:rsidRPr="00A2449B">
        <w:t>Контроль за</w:t>
      </w:r>
      <w:proofErr w:type="gramEnd"/>
      <w:r w:rsidRPr="00A2449B">
        <w:t xml:space="preserve"> выполнением настоящего решения возложить</w:t>
      </w:r>
      <w:r w:rsidR="00276405">
        <w:t xml:space="preserve"> на</w:t>
      </w:r>
      <w:r w:rsidR="009F7BAD">
        <w:t xml:space="preserve"> </w:t>
      </w:r>
      <w:r w:rsidR="0063337D" w:rsidRPr="0063337D">
        <w:t>комисси</w:t>
      </w:r>
      <w:r w:rsidR="00276405">
        <w:t>ю</w:t>
      </w:r>
      <w:r w:rsidR="0063337D" w:rsidRPr="0063337D">
        <w:t xml:space="preserve"> по земельным вопросам, строительству, жилищно-коммунальному хозяйству, благоустройству, транспорту, связи</w:t>
      </w:r>
      <w:r w:rsidR="0063337D">
        <w:t>.</w:t>
      </w:r>
      <w:r w:rsidR="0063337D">
        <w:rPr>
          <w:rFonts w:eastAsia="Calibri"/>
        </w:rPr>
        <w:tab/>
      </w:r>
      <w:r w:rsidR="0063337D">
        <w:rPr>
          <w:rFonts w:eastAsia="Calibri"/>
        </w:rPr>
        <w:tab/>
      </w:r>
      <w:r w:rsidR="0063337D">
        <w:rPr>
          <w:rFonts w:eastAsia="Calibri"/>
        </w:rPr>
        <w:tab/>
      </w:r>
      <w:r w:rsidR="0063337D">
        <w:rPr>
          <w:rFonts w:eastAsia="Calibri"/>
        </w:rPr>
        <w:tab/>
      </w:r>
      <w:r w:rsidR="0063337D">
        <w:rPr>
          <w:rFonts w:eastAsia="Calibri"/>
        </w:rPr>
        <w:tab/>
      </w:r>
      <w:r w:rsidR="0063337D">
        <w:rPr>
          <w:rFonts w:eastAsia="Calibri"/>
        </w:rPr>
        <w:tab/>
      </w:r>
      <w:r w:rsidR="0063337D">
        <w:rPr>
          <w:rFonts w:eastAsia="Calibri"/>
        </w:rPr>
        <w:tab/>
      </w:r>
    </w:p>
    <w:p w:rsidR="00792182" w:rsidRPr="00A2449B" w:rsidRDefault="0063337D" w:rsidP="00BA66CA">
      <w:pPr>
        <w:spacing w:line="276" w:lineRule="auto"/>
        <w:ind w:firstLine="708"/>
        <w:rPr>
          <w:rFonts w:eastAsia="Calibri"/>
        </w:rPr>
      </w:pPr>
      <w:r>
        <w:rPr>
          <w:rFonts w:eastAsia="Calibri"/>
        </w:rPr>
        <w:t>7</w:t>
      </w:r>
      <w:r w:rsidR="00792182" w:rsidRPr="00A2449B">
        <w:rPr>
          <w:rFonts w:eastAsia="Calibri"/>
        </w:rPr>
        <w:t>.</w:t>
      </w:r>
      <w:bookmarkStart w:id="3" w:name="_Hlk94098725"/>
      <w:r w:rsidR="009F7BAD">
        <w:rPr>
          <w:rFonts w:eastAsia="Calibri"/>
        </w:rPr>
        <w:t xml:space="preserve"> </w:t>
      </w:r>
      <w:r w:rsidR="00BA66CA" w:rsidRPr="00D86EB3">
        <w:t>Начальнику сектора муниципального имущества, земельных отношений и ЖКХ</w:t>
      </w:r>
      <w:r w:rsidR="009549B5">
        <w:t xml:space="preserve"> Администрации Николаевского сельского поселения</w:t>
      </w:r>
      <w:r w:rsidR="00BA66CA" w:rsidRPr="00D86EB3">
        <w:t xml:space="preserve"> </w:t>
      </w:r>
      <w:proofErr w:type="spellStart"/>
      <w:r w:rsidR="00BA66CA" w:rsidRPr="00D86EB3">
        <w:t>Рогозяну</w:t>
      </w:r>
      <w:proofErr w:type="spellEnd"/>
      <w:r w:rsidR="00BA66CA" w:rsidRPr="00D86EB3">
        <w:t xml:space="preserve"> А.А.</w:t>
      </w:r>
      <w:bookmarkEnd w:id="3"/>
      <w:r w:rsidR="00BA66CA" w:rsidRPr="00D86EB3">
        <w:rPr>
          <w:rFonts w:eastAsia="Calibri"/>
        </w:rPr>
        <w:t xml:space="preserve">обеспечить официальное опубликование (обнародование) настоящего решения и </w:t>
      </w:r>
      <w:proofErr w:type="gramStart"/>
      <w:r w:rsidR="00BA66CA" w:rsidRPr="00D86EB3">
        <w:rPr>
          <w:rFonts w:eastAsia="Calibri"/>
        </w:rPr>
        <w:t>разместить его</w:t>
      </w:r>
      <w:proofErr w:type="gramEnd"/>
      <w:r w:rsidR="00BA66CA" w:rsidRPr="00D86EB3">
        <w:rPr>
          <w:rFonts w:eastAsia="Calibri"/>
        </w:rPr>
        <w:t xml:space="preserve"> на официальном сайте Собрания депутатов Николаевского сельского поселения в информационно-телекоммуникационной сети «Интернет»</w:t>
      </w:r>
      <w:r w:rsidR="00792182" w:rsidRPr="00A2449B">
        <w:rPr>
          <w:rFonts w:eastAsia="Calibri"/>
        </w:rPr>
        <w:t>.</w:t>
      </w:r>
    </w:p>
    <w:p w:rsidR="00792182" w:rsidRPr="00A2449B" w:rsidRDefault="0063337D" w:rsidP="00792182">
      <w:pPr>
        <w:spacing w:line="276" w:lineRule="auto"/>
        <w:rPr>
          <w:rFonts w:eastAsia="Calibri"/>
        </w:rPr>
      </w:pPr>
      <w:r>
        <w:rPr>
          <w:rFonts w:eastAsia="Calibri"/>
        </w:rPr>
        <w:t>8</w:t>
      </w:r>
      <w:r w:rsidR="00792182" w:rsidRPr="00A2449B">
        <w:rPr>
          <w:rFonts w:eastAsia="Calibri"/>
        </w:rPr>
        <w:t>.</w:t>
      </w:r>
      <w:r w:rsidR="00BA66CA" w:rsidRPr="00A2449B">
        <w:rPr>
          <w:rFonts w:eastAsia="Calibri"/>
        </w:rPr>
        <w:t>Настоящее решение вступает в силу со дня его официального опубликования (обнародования).</w:t>
      </w:r>
    </w:p>
    <w:p w:rsidR="00792182" w:rsidRPr="00A2449B" w:rsidRDefault="00792182" w:rsidP="00BA66CA">
      <w:pPr>
        <w:spacing w:line="276" w:lineRule="auto"/>
        <w:ind w:firstLine="0"/>
        <w:rPr>
          <w:rFonts w:eastAsia="Calibri"/>
        </w:rPr>
      </w:pPr>
    </w:p>
    <w:p w:rsidR="00792182" w:rsidRPr="008002E5" w:rsidRDefault="00792182" w:rsidP="00792182">
      <w:pPr>
        <w:spacing w:line="276" w:lineRule="auto"/>
        <w:ind w:firstLine="0"/>
        <w:rPr>
          <w:rFonts w:eastAsia="Calibri"/>
        </w:rPr>
      </w:pPr>
    </w:p>
    <w:p w:rsidR="00A2449B" w:rsidRPr="00A2449B" w:rsidRDefault="00A2449B" w:rsidP="00A2449B">
      <w:pPr>
        <w:spacing w:line="276" w:lineRule="auto"/>
        <w:ind w:firstLine="0"/>
        <w:rPr>
          <w:rFonts w:eastAsia="Calibri"/>
        </w:rPr>
      </w:pPr>
      <w:r w:rsidRPr="00A2449B">
        <w:rPr>
          <w:rFonts w:eastAsia="Calibri"/>
        </w:rPr>
        <w:t>Председатель Собрания депутатов-</w:t>
      </w:r>
    </w:p>
    <w:p w:rsidR="00A2449B" w:rsidRDefault="00A2449B" w:rsidP="00A2449B">
      <w:pPr>
        <w:spacing w:line="276" w:lineRule="auto"/>
        <w:ind w:firstLine="0"/>
        <w:rPr>
          <w:rFonts w:eastAsia="Calibri"/>
        </w:rPr>
      </w:pPr>
      <w:r w:rsidRPr="00A2449B">
        <w:rPr>
          <w:rFonts w:eastAsia="Calibri"/>
        </w:rPr>
        <w:t xml:space="preserve">Глава Николаевского сельского поселения                          И. Э. </w:t>
      </w:r>
      <w:proofErr w:type="spellStart"/>
      <w:r w:rsidRPr="00A2449B">
        <w:rPr>
          <w:rFonts w:eastAsia="Calibri"/>
        </w:rPr>
        <w:t>Стукань</w:t>
      </w:r>
      <w:proofErr w:type="spellEnd"/>
    </w:p>
    <w:p w:rsidR="009549B5" w:rsidRPr="00A2449B" w:rsidRDefault="009549B5" w:rsidP="00A2449B">
      <w:pPr>
        <w:spacing w:line="276" w:lineRule="auto"/>
        <w:ind w:firstLine="0"/>
        <w:rPr>
          <w:rFonts w:eastAsia="Calibri"/>
        </w:rPr>
      </w:pPr>
    </w:p>
    <w:p w:rsidR="00792182" w:rsidRPr="009549B5" w:rsidRDefault="00792182" w:rsidP="00792182">
      <w:pPr>
        <w:spacing w:line="276" w:lineRule="auto"/>
        <w:ind w:firstLine="0"/>
        <w:rPr>
          <w:rFonts w:eastAsia="Calibri"/>
          <w:b/>
          <w:sz w:val="24"/>
        </w:rPr>
      </w:pPr>
      <w:proofErr w:type="gramStart"/>
      <w:r w:rsidRPr="009549B5">
        <w:rPr>
          <w:rFonts w:eastAsia="Calibri"/>
          <w:b/>
          <w:sz w:val="24"/>
        </w:rPr>
        <w:t>с</w:t>
      </w:r>
      <w:proofErr w:type="gramEnd"/>
      <w:r w:rsidRPr="009549B5">
        <w:rPr>
          <w:rFonts w:eastAsia="Calibri"/>
          <w:b/>
          <w:sz w:val="24"/>
        </w:rPr>
        <w:t xml:space="preserve">. </w:t>
      </w:r>
      <w:r w:rsidR="00F220C7" w:rsidRPr="009549B5">
        <w:rPr>
          <w:rFonts w:eastAsia="Calibri"/>
          <w:b/>
          <w:sz w:val="24"/>
        </w:rPr>
        <w:t>Николаев</w:t>
      </w:r>
      <w:r w:rsidRPr="009549B5">
        <w:rPr>
          <w:rFonts w:eastAsia="Calibri"/>
          <w:b/>
          <w:sz w:val="24"/>
        </w:rPr>
        <w:t>ка</w:t>
      </w:r>
    </w:p>
    <w:p w:rsidR="00792182" w:rsidRPr="009549B5" w:rsidRDefault="009F7BAD" w:rsidP="00792182">
      <w:pPr>
        <w:spacing w:line="276" w:lineRule="auto"/>
        <w:ind w:firstLine="0"/>
        <w:rPr>
          <w:rFonts w:eastAsia="Calibri"/>
          <w:b/>
          <w:sz w:val="24"/>
        </w:rPr>
      </w:pPr>
      <w:r w:rsidRPr="009549B5">
        <w:rPr>
          <w:rFonts w:eastAsia="Calibri"/>
          <w:b/>
          <w:sz w:val="24"/>
        </w:rPr>
        <w:t>02.02.2022</w:t>
      </w:r>
    </w:p>
    <w:p w:rsidR="00792182" w:rsidRPr="009549B5" w:rsidRDefault="00792182" w:rsidP="00792182">
      <w:pPr>
        <w:spacing w:line="276" w:lineRule="auto"/>
        <w:ind w:firstLine="0"/>
        <w:rPr>
          <w:rFonts w:eastAsia="Calibri"/>
          <w:b/>
        </w:rPr>
      </w:pPr>
      <w:r w:rsidRPr="009549B5">
        <w:rPr>
          <w:rFonts w:eastAsia="Calibri"/>
          <w:b/>
        </w:rPr>
        <w:t xml:space="preserve">№ </w:t>
      </w:r>
      <w:r w:rsidR="009F7BAD" w:rsidRPr="009549B5">
        <w:rPr>
          <w:rFonts w:eastAsia="Calibri"/>
          <w:b/>
        </w:rPr>
        <w:t>24</w:t>
      </w:r>
    </w:p>
    <w:p w:rsidR="00792182" w:rsidRPr="008002E5" w:rsidRDefault="00792182" w:rsidP="00792182">
      <w:pPr>
        <w:pageBreakBefore/>
        <w:spacing w:line="276" w:lineRule="auto"/>
        <w:jc w:val="right"/>
        <w:rPr>
          <w:rFonts w:eastAsia="Calibri"/>
          <w:sz w:val="24"/>
        </w:rPr>
      </w:pPr>
      <w:r w:rsidRPr="008002E5">
        <w:rPr>
          <w:rFonts w:eastAsia="Calibri"/>
          <w:sz w:val="24"/>
        </w:rPr>
        <w:lastRenderedPageBreak/>
        <w:t>Приложение 1</w:t>
      </w:r>
    </w:p>
    <w:p w:rsidR="00792182" w:rsidRPr="009549B5" w:rsidRDefault="00792182" w:rsidP="00792182">
      <w:pPr>
        <w:suppressAutoHyphens/>
        <w:spacing w:line="276" w:lineRule="auto"/>
        <w:ind w:left="5103" w:firstLine="0"/>
        <w:jc w:val="right"/>
        <w:rPr>
          <w:rFonts w:eastAsia="Times New Roman"/>
          <w:kern w:val="2"/>
          <w:sz w:val="24"/>
          <w:szCs w:val="28"/>
          <w:lang w:eastAsia="ar-SA"/>
        </w:rPr>
      </w:pPr>
      <w:r w:rsidRPr="008002E5">
        <w:rPr>
          <w:rFonts w:eastAsia="Times New Roman"/>
          <w:kern w:val="2"/>
          <w:sz w:val="24"/>
          <w:szCs w:val="28"/>
          <w:lang w:eastAsia="ar-SA"/>
        </w:rPr>
        <w:t xml:space="preserve">к Решению Собрания депутатов </w:t>
      </w:r>
      <w:r w:rsidR="00F220C7">
        <w:rPr>
          <w:rFonts w:eastAsia="Times New Roman"/>
          <w:kern w:val="2"/>
          <w:sz w:val="24"/>
          <w:szCs w:val="28"/>
          <w:lang w:eastAsia="ar-SA"/>
        </w:rPr>
        <w:t>Николаев</w:t>
      </w:r>
      <w:r w:rsidRPr="008002E5">
        <w:rPr>
          <w:rFonts w:eastAsia="Times New Roman"/>
          <w:kern w:val="2"/>
          <w:sz w:val="24"/>
          <w:szCs w:val="28"/>
          <w:lang w:eastAsia="ar-SA"/>
        </w:rPr>
        <w:t xml:space="preserve">ского сельского поселения от </w:t>
      </w:r>
      <w:r w:rsidR="009549B5" w:rsidRPr="009549B5">
        <w:rPr>
          <w:rFonts w:eastAsia="Times New Roman"/>
          <w:kern w:val="2"/>
          <w:sz w:val="24"/>
          <w:szCs w:val="28"/>
          <w:lang w:eastAsia="ar-SA"/>
        </w:rPr>
        <w:t>02.02.2022 № 24</w:t>
      </w:r>
    </w:p>
    <w:p w:rsidR="009549B5" w:rsidRDefault="009549B5" w:rsidP="009549B5">
      <w:pPr>
        <w:suppressAutoHyphens/>
        <w:spacing w:line="276" w:lineRule="auto"/>
        <w:ind w:left="5103" w:firstLine="0"/>
        <w:jc w:val="right"/>
        <w:rPr>
          <w:rFonts w:eastAsia="Times New Roman"/>
          <w:b/>
          <w:kern w:val="2"/>
          <w:sz w:val="24"/>
          <w:szCs w:val="28"/>
          <w:u w:val="single"/>
          <w:lang w:eastAsia="ar-SA"/>
        </w:rPr>
      </w:pPr>
    </w:p>
    <w:p w:rsidR="009549B5" w:rsidRPr="009549B5" w:rsidRDefault="009549B5" w:rsidP="009549B5">
      <w:pPr>
        <w:suppressAutoHyphens/>
        <w:spacing w:line="276" w:lineRule="auto"/>
        <w:ind w:left="5103" w:firstLine="0"/>
        <w:jc w:val="right"/>
        <w:rPr>
          <w:rFonts w:eastAsia="Times New Roman"/>
          <w:b/>
          <w:kern w:val="2"/>
          <w:sz w:val="24"/>
          <w:szCs w:val="28"/>
          <w:u w:val="single"/>
          <w:lang w:eastAsia="ar-SA"/>
        </w:rPr>
      </w:pPr>
      <w:r w:rsidRPr="009549B5">
        <w:rPr>
          <w:rFonts w:eastAsia="Times New Roman"/>
          <w:b/>
          <w:kern w:val="2"/>
          <w:sz w:val="24"/>
          <w:szCs w:val="28"/>
          <w:u w:val="single"/>
          <w:lang w:eastAsia="ar-SA"/>
        </w:rPr>
        <w:t>ПРОЕКТ</w:t>
      </w:r>
    </w:p>
    <w:p w:rsidR="00792182" w:rsidRDefault="00792182" w:rsidP="00792182">
      <w:pPr>
        <w:suppressAutoHyphens/>
        <w:spacing w:line="276" w:lineRule="auto"/>
        <w:ind w:left="5103" w:firstLine="0"/>
        <w:jc w:val="right"/>
        <w:rPr>
          <w:rFonts w:eastAsia="Times New Roman"/>
          <w:kern w:val="2"/>
          <w:sz w:val="24"/>
          <w:szCs w:val="28"/>
          <w:lang w:eastAsia="ar-SA"/>
        </w:rPr>
      </w:pPr>
    </w:p>
    <w:p w:rsidR="00792182" w:rsidRPr="008002E5" w:rsidRDefault="00792182" w:rsidP="00792182">
      <w:pPr>
        <w:suppressAutoHyphens/>
        <w:spacing w:line="276" w:lineRule="auto"/>
        <w:ind w:right="-2" w:firstLine="0"/>
        <w:jc w:val="center"/>
        <w:rPr>
          <w:rFonts w:eastAsia="Times New Roman"/>
          <w:b/>
          <w:kern w:val="2"/>
          <w:lang w:eastAsia="ar-SA"/>
        </w:rPr>
      </w:pPr>
      <w:r w:rsidRPr="008002E5">
        <w:rPr>
          <w:rFonts w:eastAsia="Times New Roman"/>
          <w:b/>
          <w:kern w:val="2"/>
          <w:lang w:eastAsia="ar-SA"/>
        </w:rPr>
        <w:t>РОСТОВСКАЯ ОБЛАСТЬ</w:t>
      </w:r>
    </w:p>
    <w:p w:rsidR="00792182" w:rsidRPr="008002E5" w:rsidRDefault="00792182" w:rsidP="00792182">
      <w:pPr>
        <w:suppressAutoHyphens/>
        <w:spacing w:line="276" w:lineRule="auto"/>
        <w:ind w:right="-2" w:firstLine="0"/>
        <w:jc w:val="center"/>
        <w:rPr>
          <w:rFonts w:eastAsia="Times New Roman"/>
          <w:b/>
          <w:kern w:val="2"/>
          <w:lang w:eastAsia="ar-SA"/>
        </w:rPr>
      </w:pPr>
      <w:r w:rsidRPr="008002E5">
        <w:rPr>
          <w:rFonts w:eastAsia="Times New Roman"/>
          <w:b/>
          <w:kern w:val="2"/>
          <w:lang w:eastAsia="ar-SA"/>
        </w:rPr>
        <w:t>МУНИЦИПАЛЬНОЕ ОБРАЗОВАНИЕ</w:t>
      </w:r>
    </w:p>
    <w:p w:rsidR="00792182" w:rsidRPr="008002E5" w:rsidRDefault="00792182" w:rsidP="00792182">
      <w:pPr>
        <w:pBdr>
          <w:bottom w:val="single" w:sz="12" w:space="1" w:color="auto"/>
        </w:pBdr>
        <w:suppressAutoHyphens/>
        <w:spacing w:line="276" w:lineRule="auto"/>
        <w:ind w:right="-2" w:firstLine="0"/>
        <w:jc w:val="center"/>
        <w:rPr>
          <w:rFonts w:eastAsia="Times New Roman"/>
          <w:b/>
          <w:kern w:val="2"/>
          <w:lang w:eastAsia="ar-SA"/>
        </w:rPr>
      </w:pPr>
      <w:r w:rsidRPr="008002E5">
        <w:rPr>
          <w:rFonts w:eastAsia="Times New Roman"/>
          <w:b/>
          <w:kern w:val="2"/>
          <w:lang w:eastAsia="ar-SA"/>
        </w:rPr>
        <w:t>«</w:t>
      </w:r>
      <w:r w:rsidR="00F220C7">
        <w:rPr>
          <w:rFonts w:eastAsia="Times New Roman"/>
          <w:b/>
          <w:kern w:val="2"/>
          <w:lang w:eastAsia="ar-SA"/>
        </w:rPr>
        <w:t>НИКОЛАЕВ</w:t>
      </w:r>
      <w:r w:rsidRPr="008002E5">
        <w:rPr>
          <w:rFonts w:eastAsia="Times New Roman"/>
          <w:b/>
          <w:kern w:val="2"/>
          <w:lang w:eastAsia="ar-SA"/>
        </w:rPr>
        <w:t>СКОЕ СЕЛЬСКОЕ ПОСЕЛЕНИЕ»</w:t>
      </w:r>
    </w:p>
    <w:p w:rsidR="00792182" w:rsidRPr="008002E5" w:rsidRDefault="00792182" w:rsidP="00792182">
      <w:pPr>
        <w:suppressAutoHyphens/>
        <w:spacing w:line="276" w:lineRule="auto"/>
        <w:ind w:right="-2" w:firstLine="0"/>
        <w:jc w:val="center"/>
        <w:rPr>
          <w:rFonts w:eastAsia="Times New Roman"/>
          <w:b/>
          <w:kern w:val="2"/>
          <w:lang w:eastAsia="ar-SA"/>
        </w:rPr>
      </w:pPr>
      <w:r w:rsidRPr="008002E5">
        <w:rPr>
          <w:rFonts w:eastAsia="Times New Roman"/>
          <w:b/>
          <w:kern w:val="2"/>
          <w:lang w:eastAsia="ar-SA"/>
        </w:rPr>
        <w:t xml:space="preserve">СОБРАНИЕ ДЕПУТАТОВ </w:t>
      </w:r>
      <w:r w:rsidR="00F220C7">
        <w:rPr>
          <w:rFonts w:eastAsia="Times New Roman"/>
          <w:b/>
          <w:kern w:val="2"/>
          <w:lang w:eastAsia="ar-SA"/>
        </w:rPr>
        <w:t>НИКОЛАЕВ</w:t>
      </w:r>
      <w:r w:rsidRPr="008002E5">
        <w:rPr>
          <w:rFonts w:eastAsia="Times New Roman"/>
          <w:b/>
          <w:kern w:val="2"/>
          <w:lang w:eastAsia="ar-SA"/>
        </w:rPr>
        <w:t>СКОГО СЕЛЬСКОГО ПОСЕЛЕНИЯ</w:t>
      </w:r>
    </w:p>
    <w:p w:rsidR="00792182" w:rsidRPr="008002E5" w:rsidRDefault="00792182" w:rsidP="00792182">
      <w:pPr>
        <w:spacing w:line="276" w:lineRule="auto"/>
        <w:jc w:val="center"/>
        <w:rPr>
          <w:rFonts w:eastAsia="Calibri"/>
          <w:b/>
        </w:rPr>
      </w:pPr>
    </w:p>
    <w:p w:rsidR="00792182" w:rsidRPr="008002E5" w:rsidRDefault="00792182" w:rsidP="00792182">
      <w:pPr>
        <w:spacing w:line="276" w:lineRule="auto"/>
        <w:jc w:val="center"/>
        <w:rPr>
          <w:rFonts w:eastAsia="Calibri"/>
          <w:b/>
        </w:rPr>
      </w:pPr>
      <w:r w:rsidRPr="008002E5">
        <w:rPr>
          <w:rFonts w:eastAsia="Calibri"/>
          <w:b/>
        </w:rPr>
        <w:t>РЕШЕНИЕ</w:t>
      </w:r>
    </w:p>
    <w:p w:rsidR="00792182" w:rsidRPr="008002E5" w:rsidRDefault="00792182" w:rsidP="00792182">
      <w:pPr>
        <w:spacing w:line="276" w:lineRule="auto"/>
        <w:rPr>
          <w:rFonts w:eastAsia="Calibri"/>
        </w:rPr>
      </w:pPr>
    </w:p>
    <w:p w:rsidR="00792182" w:rsidRPr="008002E5" w:rsidRDefault="00792182" w:rsidP="00792182">
      <w:pPr>
        <w:spacing w:line="276" w:lineRule="auto"/>
        <w:ind w:firstLine="0"/>
        <w:jc w:val="center"/>
        <w:rPr>
          <w:rFonts w:eastAsia="Calibri"/>
        </w:rPr>
      </w:pPr>
      <w:r w:rsidRPr="00F82755">
        <w:rPr>
          <w:rFonts w:eastAsia="Calibri"/>
        </w:rPr>
        <w:t xml:space="preserve">«О внесении изменений в </w:t>
      </w:r>
      <w:r w:rsidR="00951E6E">
        <w:rPr>
          <w:rFonts w:eastAsia="Calibri"/>
        </w:rPr>
        <w:t>р</w:t>
      </w:r>
      <w:r w:rsidRPr="00F82755">
        <w:rPr>
          <w:rFonts w:eastAsia="Calibri"/>
        </w:rPr>
        <w:t xml:space="preserve">ешение Собрания депутатов </w:t>
      </w:r>
      <w:r w:rsidR="00F220C7">
        <w:rPr>
          <w:rFonts w:eastAsia="Calibri"/>
        </w:rPr>
        <w:t>Николаев</w:t>
      </w:r>
      <w:r w:rsidRPr="00F82755">
        <w:rPr>
          <w:rFonts w:eastAsia="Calibri"/>
        </w:rPr>
        <w:t xml:space="preserve">ского сельского поселения от </w:t>
      </w:r>
      <w:r w:rsidR="00F220C7">
        <w:rPr>
          <w:rFonts w:eastAsia="Calibri"/>
        </w:rPr>
        <w:t>23.10.2017 № 81</w:t>
      </w:r>
      <w:r w:rsidRPr="00F82755">
        <w:rPr>
          <w:rFonts w:eastAsia="Calibri"/>
        </w:rPr>
        <w:t xml:space="preserve"> «</w:t>
      </w:r>
      <w:r>
        <w:rPr>
          <w:rFonts w:eastAsia="Calibri"/>
        </w:rPr>
        <w:t xml:space="preserve">Об утверждении </w:t>
      </w:r>
      <w:r w:rsidR="00F220C7">
        <w:rPr>
          <w:rFonts w:eastAsia="Calibri"/>
        </w:rPr>
        <w:t>Правил благоустройства территории муниципального образования «Николаевское сельское поселение</w:t>
      </w:r>
      <w:r w:rsidRPr="00F82755">
        <w:rPr>
          <w:rFonts w:eastAsia="Calibri"/>
        </w:rPr>
        <w:t>»</w:t>
      </w:r>
    </w:p>
    <w:p w:rsidR="00792182" w:rsidRPr="008002E5" w:rsidRDefault="00792182" w:rsidP="00792182">
      <w:pPr>
        <w:spacing w:line="276" w:lineRule="auto"/>
        <w:rPr>
          <w:rFonts w:eastAsia="Calibri"/>
        </w:rPr>
      </w:pPr>
    </w:p>
    <w:p w:rsidR="00792182" w:rsidRPr="008002E5" w:rsidRDefault="00792182" w:rsidP="00792182">
      <w:pPr>
        <w:spacing w:line="276" w:lineRule="auto"/>
        <w:ind w:firstLine="0"/>
        <w:rPr>
          <w:rFonts w:eastAsia="Calibri"/>
        </w:rPr>
      </w:pPr>
      <w:r w:rsidRPr="008002E5">
        <w:rPr>
          <w:rFonts w:eastAsia="Calibri"/>
        </w:rPr>
        <w:t>Принято Собранием депутатов</w:t>
      </w:r>
    </w:p>
    <w:p w:rsidR="00792182" w:rsidRPr="009549B5" w:rsidRDefault="00F220C7" w:rsidP="00792182">
      <w:pPr>
        <w:tabs>
          <w:tab w:val="left" w:pos="6946"/>
        </w:tabs>
        <w:spacing w:line="276" w:lineRule="auto"/>
        <w:ind w:firstLine="0"/>
        <w:rPr>
          <w:rFonts w:eastAsia="Calibri"/>
        </w:rPr>
      </w:pPr>
      <w:r>
        <w:rPr>
          <w:rFonts w:eastAsia="Calibri"/>
        </w:rPr>
        <w:t>Николаев</w:t>
      </w:r>
      <w:r w:rsidR="00792182" w:rsidRPr="008002E5">
        <w:rPr>
          <w:rFonts w:eastAsia="Calibri"/>
        </w:rPr>
        <w:t>ского сельского поселения</w:t>
      </w:r>
      <w:r w:rsidR="009549B5">
        <w:rPr>
          <w:rFonts w:eastAsia="Calibri"/>
        </w:rPr>
        <w:t xml:space="preserve">                               «____</w:t>
      </w:r>
      <w:r w:rsidR="00792182" w:rsidRPr="009549B5">
        <w:rPr>
          <w:rFonts w:eastAsia="Calibri"/>
        </w:rPr>
        <w:t>_» __________ 202</w:t>
      </w:r>
      <w:r w:rsidR="001A7923" w:rsidRPr="009549B5">
        <w:rPr>
          <w:rFonts w:eastAsia="Calibri"/>
        </w:rPr>
        <w:t>2</w:t>
      </w:r>
      <w:r w:rsidR="00792182" w:rsidRPr="009549B5">
        <w:rPr>
          <w:rFonts w:eastAsia="Calibri"/>
        </w:rPr>
        <w:t xml:space="preserve"> г.</w:t>
      </w:r>
    </w:p>
    <w:p w:rsidR="00792182" w:rsidRPr="008002E5" w:rsidRDefault="00792182" w:rsidP="00792182">
      <w:pPr>
        <w:spacing w:line="276" w:lineRule="auto"/>
        <w:rPr>
          <w:rFonts w:eastAsia="Calibri"/>
        </w:rPr>
      </w:pPr>
    </w:p>
    <w:p w:rsidR="00792182" w:rsidRPr="008002E5" w:rsidRDefault="00792182" w:rsidP="00792182">
      <w:pPr>
        <w:spacing w:line="276" w:lineRule="auto"/>
        <w:rPr>
          <w:rFonts w:eastAsia="Calibri"/>
        </w:rPr>
      </w:pPr>
      <w:r w:rsidRPr="008002E5">
        <w:rPr>
          <w:rFonts w:eastAsia="Calibri"/>
        </w:rPr>
        <w:t>В соответствии с пунктом 19 части 1</w:t>
      </w:r>
      <w:r w:rsidR="0073762C">
        <w:rPr>
          <w:rFonts w:eastAsia="Calibri"/>
        </w:rPr>
        <w:t>, частью 3</w:t>
      </w:r>
      <w:r w:rsidRPr="008002E5">
        <w:rPr>
          <w:rFonts w:eastAsia="Calibri"/>
        </w:rPr>
        <w:t xml:space="preserve">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220C7">
        <w:rPr>
          <w:rFonts w:eastAsia="Calibri"/>
        </w:rPr>
        <w:t>Николаев</w:t>
      </w:r>
      <w:r w:rsidRPr="008002E5">
        <w:rPr>
          <w:rFonts w:eastAsia="Calibri"/>
        </w:rPr>
        <w:t xml:space="preserve">ское сельское поселение», принятым </w:t>
      </w:r>
      <w:r w:rsidR="00951E6E">
        <w:rPr>
          <w:rFonts w:eastAsia="Calibri"/>
        </w:rPr>
        <w:t>р</w:t>
      </w:r>
      <w:r w:rsidRPr="008002E5">
        <w:rPr>
          <w:rFonts w:eastAsia="Calibri"/>
        </w:rPr>
        <w:t xml:space="preserve">ешением Собрания депутатов </w:t>
      </w:r>
      <w:r w:rsidR="00F220C7">
        <w:rPr>
          <w:rFonts w:eastAsia="Calibri"/>
        </w:rPr>
        <w:t>Николаев</w:t>
      </w:r>
      <w:r w:rsidRPr="008002E5">
        <w:rPr>
          <w:rFonts w:eastAsia="Calibri"/>
        </w:rPr>
        <w:t xml:space="preserve">ского сельского поселения </w:t>
      </w:r>
      <w:r w:rsidRPr="0007769B">
        <w:rPr>
          <w:rFonts w:eastAsia="Calibri"/>
        </w:rPr>
        <w:t xml:space="preserve">от </w:t>
      </w:r>
      <w:r w:rsidR="00F220C7">
        <w:rPr>
          <w:rFonts w:eastAsia="Calibri"/>
        </w:rPr>
        <w:t>05.09.2016 № 163 (ред. от 16 апреля 2021)</w:t>
      </w:r>
      <w:r w:rsidRPr="008002E5">
        <w:rPr>
          <w:rFonts w:eastAsia="Calibri"/>
        </w:rPr>
        <w:t xml:space="preserve">, Собрание депутатов </w:t>
      </w:r>
      <w:r w:rsidR="00F220C7">
        <w:rPr>
          <w:rFonts w:eastAsia="Calibri"/>
        </w:rPr>
        <w:t>Николаев</w:t>
      </w:r>
      <w:r w:rsidRPr="008002E5">
        <w:rPr>
          <w:rFonts w:eastAsia="Calibri"/>
        </w:rPr>
        <w:t>ского сельского поселения</w:t>
      </w:r>
    </w:p>
    <w:p w:rsidR="00792182" w:rsidRPr="008002E5" w:rsidRDefault="00792182" w:rsidP="00792182">
      <w:pPr>
        <w:spacing w:line="276" w:lineRule="auto"/>
        <w:rPr>
          <w:rFonts w:eastAsia="Calibri"/>
        </w:rPr>
      </w:pPr>
    </w:p>
    <w:p w:rsidR="00792182" w:rsidRPr="008002E5" w:rsidRDefault="00792182" w:rsidP="00792182">
      <w:pPr>
        <w:spacing w:line="276" w:lineRule="auto"/>
        <w:jc w:val="center"/>
        <w:rPr>
          <w:rFonts w:eastAsia="Calibri"/>
        </w:rPr>
      </w:pPr>
      <w:r w:rsidRPr="008002E5">
        <w:rPr>
          <w:rFonts w:eastAsia="Calibri"/>
        </w:rPr>
        <w:t>РЕШИЛО:</w:t>
      </w:r>
    </w:p>
    <w:p w:rsidR="00792182" w:rsidRPr="008002E5" w:rsidRDefault="00792182" w:rsidP="00792182">
      <w:pPr>
        <w:spacing w:line="276" w:lineRule="auto"/>
        <w:rPr>
          <w:rFonts w:eastAsia="Calibri"/>
        </w:rPr>
      </w:pPr>
    </w:p>
    <w:p w:rsidR="00951DD2" w:rsidRDefault="00792182" w:rsidP="00DC6E9A">
      <w:pPr>
        <w:spacing w:line="276" w:lineRule="auto"/>
        <w:rPr>
          <w:rFonts w:eastAsia="Calibri"/>
        </w:rPr>
      </w:pPr>
      <w:r w:rsidRPr="008002E5">
        <w:rPr>
          <w:rFonts w:eastAsia="Calibri"/>
        </w:rPr>
        <w:t xml:space="preserve">1. Внести в </w:t>
      </w:r>
      <w:r w:rsidR="00C83439">
        <w:rPr>
          <w:rFonts w:eastAsia="Calibri"/>
        </w:rPr>
        <w:t>приложение к</w:t>
      </w:r>
      <w:r w:rsidR="009549B5">
        <w:rPr>
          <w:rFonts w:eastAsia="Calibri"/>
        </w:rPr>
        <w:t xml:space="preserve"> </w:t>
      </w:r>
      <w:r w:rsidR="00E47955">
        <w:rPr>
          <w:rFonts w:eastAsia="Calibri"/>
        </w:rPr>
        <w:t>р</w:t>
      </w:r>
      <w:r w:rsidRPr="008002E5">
        <w:rPr>
          <w:rFonts w:eastAsia="Calibri"/>
        </w:rPr>
        <w:t>ешени</w:t>
      </w:r>
      <w:r w:rsidR="00C83439">
        <w:rPr>
          <w:rFonts w:eastAsia="Calibri"/>
        </w:rPr>
        <w:t>ю</w:t>
      </w:r>
      <w:r w:rsidRPr="008002E5">
        <w:rPr>
          <w:rFonts w:eastAsia="Calibri"/>
        </w:rPr>
        <w:t xml:space="preserve"> Собрания депутатов </w:t>
      </w:r>
      <w:r w:rsidR="00F220C7">
        <w:rPr>
          <w:rFonts w:eastAsia="Calibri"/>
        </w:rPr>
        <w:t>Николаев</w:t>
      </w:r>
      <w:r w:rsidRPr="008002E5">
        <w:rPr>
          <w:rFonts w:eastAsia="Calibri"/>
        </w:rPr>
        <w:t xml:space="preserve">ского сельского поселения </w:t>
      </w:r>
      <w:r w:rsidRPr="00F82755">
        <w:rPr>
          <w:rFonts w:eastAsia="Calibri"/>
        </w:rPr>
        <w:t xml:space="preserve">от </w:t>
      </w:r>
      <w:r w:rsidR="00F220C7">
        <w:rPr>
          <w:rFonts w:eastAsia="Calibri"/>
        </w:rPr>
        <w:t>23.10.2017 № 81</w:t>
      </w:r>
      <w:r w:rsidRPr="008002E5">
        <w:rPr>
          <w:rFonts w:eastAsia="Calibri"/>
        </w:rPr>
        <w:t>«</w:t>
      </w:r>
      <w:r>
        <w:rPr>
          <w:rFonts w:eastAsia="Calibri"/>
        </w:rPr>
        <w:t xml:space="preserve">Об утверждении </w:t>
      </w:r>
      <w:r w:rsidR="00F220C7">
        <w:rPr>
          <w:rFonts w:eastAsia="Calibri"/>
        </w:rPr>
        <w:t>Правил благоустройства территории муниципального образования «Николаевское сельское поселение</w:t>
      </w:r>
      <w:proofErr w:type="gramStart"/>
      <w:r w:rsidRPr="008002E5">
        <w:rPr>
          <w:rFonts w:eastAsia="Calibri"/>
        </w:rPr>
        <w:t>»</w:t>
      </w:r>
      <w:r w:rsidR="0073762C" w:rsidRPr="00F82755">
        <w:rPr>
          <w:rFonts w:eastAsia="Calibri"/>
        </w:rPr>
        <w:t>(</w:t>
      </w:r>
      <w:proofErr w:type="gramEnd"/>
      <w:r w:rsidR="0073762C" w:rsidRPr="00F82755">
        <w:rPr>
          <w:rFonts w:eastAsia="Calibri"/>
        </w:rPr>
        <w:t xml:space="preserve">в редакции </w:t>
      </w:r>
      <w:r w:rsidR="0073762C">
        <w:rPr>
          <w:rFonts w:eastAsia="Calibri"/>
        </w:rPr>
        <w:t>р</w:t>
      </w:r>
      <w:r w:rsidR="0073762C" w:rsidRPr="00F82755">
        <w:rPr>
          <w:rFonts w:eastAsia="Calibri"/>
        </w:rPr>
        <w:t xml:space="preserve">ешений Собрания депутатов </w:t>
      </w:r>
      <w:r w:rsidR="00F220C7">
        <w:rPr>
          <w:rFonts w:eastAsia="Calibri"/>
        </w:rPr>
        <w:t>Николаев</w:t>
      </w:r>
      <w:r w:rsidR="0073762C" w:rsidRPr="00F82755">
        <w:rPr>
          <w:rFonts w:eastAsia="Calibri"/>
        </w:rPr>
        <w:t>ского сельского поселения от</w:t>
      </w:r>
      <w:r w:rsidR="00EF7154">
        <w:rPr>
          <w:rFonts w:eastAsia="Calibri"/>
        </w:rPr>
        <w:t xml:space="preserve"> 17.12.2018 № 135</w:t>
      </w:r>
      <w:r w:rsidR="00EF7154" w:rsidRPr="008921F8">
        <w:rPr>
          <w:rFonts w:eastAsia="Calibri"/>
        </w:rPr>
        <w:t xml:space="preserve">, </w:t>
      </w:r>
      <w:r w:rsidR="00EF7154" w:rsidRPr="008921F8">
        <w:rPr>
          <w:rFonts w:eastAsia="Calibri"/>
          <w:i/>
          <w:iCs/>
        </w:rPr>
        <w:t>31.01.2019 № 142 и 20.05.2019 № 158</w:t>
      </w:r>
      <w:r w:rsidR="0073762C" w:rsidRPr="00F82755">
        <w:rPr>
          <w:rFonts w:eastAsia="Calibri"/>
        </w:rPr>
        <w:t>)</w:t>
      </w:r>
      <w:r w:rsidRPr="008002E5">
        <w:rPr>
          <w:rFonts w:eastAsia="Calibri"/>
        </w:rPr>
        <w:t xml:space="preserve"> следующие изменения:</w:t>
      </w:r>
    </w:p>
    <w:p w:rsidR="00C83439" w:rsidRDefault="00C83439" w:rsidP="00792182">
      <w:pPr>
        <w:spacing w:line="276" w:lineRule="auto"/>
        <w:rPr>
          <w:rFonts w:eastAsia="Calibri"/>
        </w:rPr>
      </w:pPr>
      <w:r>
        <w:rPr>
          <w:rFonts w:eastAsia="Calibri"/>
        </w:rPr>
        <w:t xml:space="preserve">1.1.в </w:t>
      </w:r>
      <w:r w:rsidRPr="008002E5">
        <w:rPr>
          <w:rFonts w:eastAsia="Calibri"/>
        </w:rPr>
        <w:t>приложени</w:t>
      </w:r>
      <w:r>
        <w:rPr>
          <w:rFonts w:eastAsia="Calibri"/>
        </w:rPr>
        <w:t>и «Г»:</w:t>
      </w:r>
    </w:p>
    <w:p w:rsidR="00E67607" w:rsidRDefault="00C83439" w:rsidP="00792182">
      <w:pPr>
        <w:spacing w:line="276" w:lineRule="auto"/>
        <w:rPr>
          <w:rFonts w:eastAsia="Calibri"/>
        </w:rPr>
      </w:pPr>
      <w:r>
        <w:rPr>
          <w:rFonts w:eastAsia="Calibri"/>
        </w:rPr>
        <w:t xml:space="preserve">1.1.1. </w:t>
      </w:r>
      <w:r w:rsidR="00E67607">
        <w:rPr>
          <w:rFonts w:eastAsia="Calibri"/>
        </w:rPr>
        <w:t>пункт 1.13 признать утратившим силу;</w:t>
      </w:r>
    </w:p>
    <w:p w:rsidR="00E47955" w:rsidRPr="00EF7154" w:rsidRDefault="00C83439" w:rsidP="00792182">
      <w:pPr>
        <w:spacing w:line="276" w:lineRule="auto"/>
        <w:rPr>
          <w:rFonts w:eastAsia="Calibri"/>
        </w:rPr>
      </w:pPr>
      <w:r>
        <w:rPr>
          <w:rFonts w:eastAsia="Calibri"/>
        </w:rPr>
        <w:t>1.</w:t>
      </w:r>
      <w:r w:rsidR="00E67607">
        <w:rPr>
          <w:rFonts w:eastAsia="Calibri"/>
        </w:rPr>
        <w:t xml:space="preserve">1.2. </w:t>
      </w:r>
      <w:r w:rsidR="00E47955">
        <w:rPr>
          <w:rFonts w:eastAsia="Calibri"/>
        </w:rPr>
        <w:t>пункт 1.</w:t>
      </w:r>
      <w:r w:rsidR="00E67607">
        <w:rPr>
          <w:rFonts w:eastAsia="Calibri"/>
        </w:rPr>
        <w:t>15</w:t>
      </w:r>
      <w:r w:rsidR="00E47955">
        <w:rPr>
          <w:rFonts w:eastAsia="Calibri"/>
        </w:rPr>
        <w:t xml:space="preserve"> изложить в следующей редакции:</w:t>
      </w:r>
    </w:p>
    <w:p w:rsidR="00E47955" w:rsidRDefault="00E47955" w:rsidP="00792182">
      <w:pPr>
        <w:spacing w:line="276" w:lineRule="auto"/>
        <w:rPr>
          <w:rFonts w:eastAsia="Calibri"/>
        </w:rPr>
      </w:pPr>
    </w:p>
    <w:p w:rsidR="00E47955" w:rsidRDefault="00E47955" w:rsidP="00792182">
      <w:pPr>
        <w:spacing w:line="276" w:lineRule="auto"/>
        <w:rPr>
          <w:rFonts w:eastAsia="Calibri"/>
        </w:rPr>
      </w:pPr>
      <w:r>
        <w:rPr>
          <w:rFonts w:eastAsia="Calibri"/>
        </w:rPr>
        <w:t>«1.</w:t>
      </w:r>
      <w:r w:rsidR="00E67607">
        <w:rPr>
          <w:rFonts w:eastAsia="Calibri"/>
        </w:rPr>
        <w:t>15</w:t>
      </w:r>
      <w:r>
        <w:rPr>
          <w:rFonts w:eastAsia="Calibri"/>
        </w:rPr>
        <w:t xml:space="preserve">. Уборка и содержание территории </w:t>
      </w:r>
      <w:r w:rsidR="00F220C7">
        <w:rPr>
          <w:rFonts w:eastAsia="Calibri"/>
        </w:rPr>
        <w:t>Николаев</w:t>
      </w:r>
      <w:r>
        <w:rPr>
          <w:rFonts w:eastAsia="Calibri"/>
        </w:rPr>
        <w:t xml:space="preserve">ского сельского поселения в границах зон с особыми условиями использования территорий осуществляются </w:t>
      </w:r>
      <w:r w:rsidR="00681788">
        <w:rPr>
          <w:rFonts w:eastAsia="Calibri"/>
        </w:rPr>
        <w:t xml:space="preserve">собственниками земельных участков, расположенных в границах указанных зон, или лицами, осуществляющим полномочия собственника в отношении земельных участков, расположенных в границах указанных зон, с учетом требований </w:t>
      </w:r>
      <w:r w:rsidR="00681788">
        <w:rPr>
          <w:rFonts w:eastAsia="Calibri"/>
        </w:rPr>
        <w:lastRenderedPageBreak/>
        <w:t>федерального законодательства по обеспечению безопасности, защиты или сохранения объектов, в связи с размещением которых устанавливается зона с особыми условиями использования территории.»</w:t>
      </w:r>
      <w:r w:rsidR="00B96577">
        <w:rPr>
          <w:rFonts w:eastAsia="Calibri"/>
        </w:rPr>
        <w:t>;</w:t>
      </w:r>
    </w:p>
    <w:p w:rsidR="00B96577" w:rsidRDefault="00B96577" w:rsidP="00792182">
      <w:pPr>
        <w:spacing w:line="276" w:lineRule="auto"/>
        <w:rPr>
          <w:rFonts w:eastAsia="Calibri"/>
        </w:rPr>
      </w:pPr>
    </w:p>
    <w:p w:rsidR="00B96577" w:rsidRDefault="00C83439" w:rsidP="00792182">
      <w:pPr>
        <w:spacing w:line="276" w:lineRule="auto"/>
        <w:rPr>
          <w:rFonts w:eastAsia="Calibri"/>
        </w:rPr>
      </w:pPr>
      <w:r>
        <w:rPr>
          <w:rFonts w:eastAsia="Calibri"/>
        </w:rPr>
        <w:t>1.</w:t>
      </w:r>
      <w:r w:rsidR="00951DD2">
        <w:rPr>
          <w:rFonts w:eastAsia="Calibri"/>
        </w:rPr>
        <w:t>1.</w:t>
      </w:r>
      <w:r w:rsidR="00E67607">
        <w:rPr>
          <w:rFonts w:eastAsia="Calibri"/>
        </w:rPr>
        <w:t>3</w:t>
      </w:r>
      <w:r w:rsidR="00951DD2">
        <w:rPr>
          <w:rFonts w:eastAsia="Calibri"/>
        </w:rPr>
        <w:t>. пункт 2.</w:t>
      </w:r>
      <w:r w:rsidR="00E67607">
        <w:rPr>
          <w:rFonts w:eastAsia="Calibri"/>
        </w:rPr>
        <w:t>13</w:t>
      </w:r>
      <w:r w:rsidR="00951DD2">
        <w:rPr>
          <w:rFonts w:eastAsia="Calibri"/>
        </w:rPr>
        <w:t xml:space="preserve"> признать утратившим силу;</w:t>
      </w:r>
    </w:p>
    <w:p w:rsidR="00C83439" w:rsidRDefault="00C83439" w:rsidP="00726DFE">
      <w:pPr>
        <w:spacing w:line="276" w:lineRule="auto"/>
        <w:rPr>
          <w:rFonts w:eastAsia="Calibri"/>
        </w:rPr>
      </w:pPr>
      <w:r>
        <w:rPr>
          <w:rFonts w:eastAsia="Calibri"/>
        </w:rPr>
        <w:t>1.2. в приложении «Д»:</w:t>
      </w:r>
    </w:p>
    <w:p w:rsidR="00934ED9" w:rsidRDefault="000E6830" w:rsidP="00934ED9">
      <w:pPr>
        <w:spacing w:line="276" w:lineRule="auto"/>
        <w:rPr>
          <w:rFonts w:eastAsia="Calibri"/>
        </w:rPr>
      </w:pPr>
      <w:r>
        <w:rPr>
          <w:rFonts w:eastAsia="Calibri"/>
        </w:rPr>
        <w:t xml:space="preserve">1.2.1. </w:t>
      </w:r>
      <w:r w:rsidR="00934ED9">
        <w:rPr>
          <w:rFonts w:eastAsia="Calibri"/>
        </w:rPr>
        <w:t>подпункт 1.12.3 пункта 1.12 изложить в следующей редакции:</w:t>
      </w:r>
    </w:p>
    <w:p w:rsidR="00934ED9" w:rsidRDefault="00934ED9" w:rsidP="00934ED9">
      <w:pPr>
        <w:spacing w:line="276" w:lineRule="auto"/>
        <w:rPr>
          <w:rFonts w:eastAsia="Calibri"/>
        </w:rPr>
      </w:pPr>
    </w:p>
    <w:p w:rsidR="00934ED9" w:rsidRDefault="00934ED9" w:rsidP="00934ED9">
      <w:pPr>
        <w:spacing w:line="276" w:lineRule="auto"/>
        <w:rPr>
          <w:rFonts w:eastAsia="Calibri"/>
        </w:rPr>
      </w:pPr>
      <w:r>
        <w:rPr>
          <w:rFonts w:eastAsia="Calibri"/>
        </w:rPr>
        <w:t>«1.12.3.</w:t>
      </w:r>
      <w:r w:rsidRPr="003C5047">
        <w:t xml:space="preserve"> При осуществлении хозяйственной и иной деятельности на </w:t>
      </w:r>
      <w:r>
        <w:t>земельных участках</w:t>
      </w:r>
      <w:r w:rsidRPr="003C5047">
        <w:t xml:space="preserve">, занятых зелеными насаждениями, </w:t>
      </w:r>
      <w:r>
        <w:t>собственники указанных земельных участков</w:t>
      </w:r>
      <w:r w:rsidRPr="003C5047">
        <w:t xml:space="preserve"> проводят мероприятия по созданию и сохранению зеленых насаждений</w:t>
      </w:r>
      <w:r>
        <w:t xml:space="preserve"> в соответствии с требованиями </w:t>
      </w:r>
      <w:r w:rsidRPr="003C5047">
        <w:t>Областн</w:t>
      </w:r>
      <w:r>
        <w:t>ого</w:t>
      </w:r>
      <w:r w:rsidRPr="003C5047">
        <w:t xml:space="preserve"> закон</w:t>
      </w:r>
      <w:r>
        <w:t>а</w:t>
      </w:r>
      <w:r w:rsidRPr="003C5047">
        <w:t xml:space="preserve"> от 03.08.2007 </w:t>
      </w:r>
      <w:r>
        <w:t>№</w:t>
      </w:r>
      <w:r w:rsidRPr="003C5047">
        <w:t xml:space="preserve"> 747-ЗС </w:t>
      </w:r>
      <w:r>
        <w:t>«</w:t>
      </w:r>
      <w:r w:rsidRPr="003C5047">
        <w:t>Об охране зеленых насаждений в населенных пунктах Ростовской области</w:t>
      </w:r>
      <w:r>
        <w:t>»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Pr>
          <w:rFonts w:eastAsia="Calibri"/>
        </w:rPr>
        <w:t>;</w:t>
      </w:r>
    </w:p>
    <w:p w:rsidR="00DB6026" w:rsidRDefault="00DB6026" w:rsidP="00934ED9">
      <w:pPr>
        <w:spacing w:line="276" w:lineRule="auto"/>
        <w:rPr>
          <w:rFonts w:eastAsia="Calibri"/>
        </w:rPr>
      </w:pPr>
    </w:p>
    <w:p w:rsidR="00C83439" w:rsidRDefault="00DB6026" w:rsidP="00DB6026">
      <w:pPr>
        <w:spacing w:line="276" w:lineRule="auto"/>
        <w:rPr>
          <w:rFonts w:eastAsia="Calibri"/>
        </w:rPr>
      </w:pPr>
      <w:r>
        <w:rPr>
          <w:rFonts w:eastAsia="Calibri"/>
        </w:rPr>
        <w:t>1.2.2. пункт</w:t>
      </w:r>
      <w:r w:rsidR="00391270">
        <w:rPr>
          <w:rFonts w:eastAsia="Calibri"/>
        </w:rPr>
        <w:t>ы</w:t>
      </w:r>
      <w:r>
        <w:rPr>
          <w:rFonts w:eastAsia="Calibri"/>
        </w:rPr>
        <w:t xml:space="preserve"> 1.13</w:t>
      </w:r>
      <w:r w:rsidR="00391270">
        <w:rPr>
          <w:rFonts w:eastAsia="Calibri"/>
        </w:rPr>
        <w:t xml:space="preserve">,8.5 и 8.6 </w:t>
      </w:r>
      <w:r>
        <w:rPr>
          <w:rFonts w:eastAsia="Calibri"/>
        </w:rPr>
        <w:t>признать утратившим</w:t>
      </w:r>
      <w:r w:rsidR="00391270">
        <w:rPr>
          <w:rFonts w:eastAsia="Calibri"/>
        </w:rPr>
        <w:t>и</w:t>
      </w:r>
      <w:r>
        <w:rPr>
          <w:rFonts w:eastAsia="Calibri"/>
        </w:rPr>
        <w:t xml:space="preserve"> силу</w:t>
      </w:r>
      <w:r w:rsidR="00391270">
        <w:rPr>
          <w:rFonts w:eastAsia="Calibri"/>
        </w:rPr>
        <w:t>;</w:t>
      </w:r>
    </w:p>
    <w:p w:rsidR="00792182" w:rsidRPr="008002E5" w:rsidRDefault="00792182" w:rsidP="00726DFE">
      <w:pPr>
        <w:spacing w:line="276" w:lineRule="auto"/>
        <w:rPr>
          <w:rFonts w:eastAsia="Calibri"/>
        </w:rPr>
      </w:pPr>
      <w:r w:rsidRPr="008002E5">
        <w:rPr>
          <w:rFonts w:eastAsia="Calibri"/>
        </w:rPr>
        <w:t xml:space="preserve">2. </w:t>
      </w:r>
      <w:r w:rsidR="00D86EB3" w:rsidRPr="00D86EB3">
        <w:rPr>
          <w:rFonts w:eastAsia="Calibri"/>
          <w:iCs/>
        </w:rPr>
        <w:t>Начальнику сектора муниципального имущества, земельных отношений и ЖКХ</w:t>
      </w:r>
      <w:r w:rsidR="009549B5">
        <w:rPr>
          <w:rFonts w:eastAsia="Calibri"/>
          <w:iCs/>
        </w:rPr>
        <w:t xml:space="preserve"> Администрации Николаевского сельского поселения </w:t>
      </w:r>
      <w:r w:rsidR="00D86EB3" w:rsidRPr="00D86EB3">
        <w:rPr>
          <w:rFonts w:eastAsia="Calibri"/>
          <w:iCs/>
        </w:rPr>
        <w:t xml:space="preserve"> </w:t>
      </w:r>
      <w:proofErr w:type="spellStart"/>
      <w:r w:rsidR="00D86EB3" w:rsidRPr="00D86EB3">
        <w:rPr>
          <w:rFonts w:eastAsia="Calibri"/>
          <w:iCs/>
        </w:rPr>
        <w:t>Рогозяну</w:t>
      </w:r>
      <w:proofErr w:type="spellEnd"/>
      <w:r w:rsidR="00D86EB3" w:rsidRPr="00D86EB3">
        <w:rPr>
          <w:rFonts w:eastAsia="Calibri"/>
          <w:iCs/>
        </w:rPr>
        <w:t xml:space="preserve"> А.А.</w:t>
      </w:r>
      <w:r w:rsidRPr="008002E5">
        <w:rPr>
          <w:rFonts w:eastAsia="Calibri"/>
        </w:rPr>
        <w:t xml:space="preserve">обеспечить официальное опубликование (обнародование) настоящего решения и </w:t>
      </w:r>
      <w:proofErr w:type="gramStart"/>
      <w:r w:rsidRPr="008002E5">
        <w:rPr>
          <w:rFonts w:eastAsia="Calibri"/>
        </w:rPr>
        <w:t>разместить его</w:t>
      </w:r>
      <w:proofErr w:type="gramEnd"/>
      <w:r w:rsidRPr="008002E5">
        <w:rPr>
          <w:rFonts w:eastAsia="Calibri"/>
        </w:rPr>
        <w:t xml:space="preserve"> на официальном сайте Собрания депутатов </w:t>
      </w:r>
      <w:r w:rsidR="00F220C7">
        <w:rPr>
          <w:rFonts w:eastAsia="Calibri"/>
        </w:rPr>
        <w:t>Николаев</w:t>
      </w:r>
      <w:r w:rsidRPr="008002E5">
        <w:rPr>
          <w:rFonts w:eastAsia="Calibri"/>
        </w:rPr>
        <w:t>ского сельского поселения в информационно-телекоммуникационной сети «Интернет».</w:t>
      </w:r>
    </w:p>
    <w:p w:rsidR="00792182" w:rsidRPr="008002E5" w:rsidRDefault="00792182" w:rsidP="00792182">
      <w:pPr>
        <w:spacing w:line="276" w:lineRule="auto"/>
        <w:rPr>
          <w:rFonts w:eastAsia="Calibri"/>
        </w:rPr>
      </w:pPr>
      <w:r w:rsidRPr="008002E5">
        <w:rPr>
          <w:rFonts w:eastAsia="Calibri"/>
        </w:rPr>
        <w:t>3. Настоящее решение вступает в силу со дня его официального опубликования (обнародования).</w:t>
      </w:r>
    </w:p>
    <w:p w:rsidR="00792182" w:rsidRPr="008002E5" w:rsidRDefault="00792182" w:rsidP="008921F8">
      <w:pPr>
        <w:spacing w:line="276" w:lineRule="auto"/>
        <w:ind w:firstLine="0"/>
        <w:rPr>
          <w:rFonts w:eastAsia="Calibri"/>
        </w:rPr>
      </w:pPr>
    </w:p>
    <w:p w:rsidR="00792182" w:rsidRPr="008002E5" w:rsidRDefault="00792182" w:rsidP="00792182">
      <w:pPr>
        <w:spacing w:line="276" w:lineRule="auto"/>
        <w:ind w:firstLine="0"/>
        <w:rPr>
          <w:rFonts w:eastAsia="Calibri"/>
        </w:rPr>
      </w:pPr>
    </w:p>
    <w:p w:rsidR="00792182" w:rsidRPr="008002E5" w:rsidRDefault="00792182" w:rsidP="00792182">
      <w:pPr>
        <w:spacing w:line="276" w:lineRule="auto"/>
        <w:ind w:firstLine="0"/>
        <w:rPr>
          <w:rFonts w:eastAsia="Calibri"/>
        </w:rPr>
      </w:pPr>
    </w:p>
    <w:p w:rsidR="00792182" w:rsidRPr="008002E5" w:rsidRDefault="00792182" w:rsidP="00792182">
      <w:pPr>
        <w:spacing w:line="276" w:lineRule="auto"/>
        <w:ind w:firstLine="0"/>
        <w:rPr>
          <w:rFonts w:eastAsia="Calibri"/>
        </w:rPr>
      </w:pPr>
      <w:r w:rsidRPr="008002E5">
        <w:rPr>
          <w:rFonts w:eastAsia="Calibri"/>
        </w:rPr>
        <w:t>Председатель Собрания депутатов –</w:t>
      </w:r>
    </w:p>
    <w:p w:rsidR="00792182" w:rsidRPr="008002E5" w:rsidRDefault="00792182" w:rsidP="00FD2A9B">
      <w:pPr>
        <w:tabs>
          <w:tab w:val="left" w:pos="8080"/>
        </w:tabs>
        <w:spacing w:line="276" w:lineRule="auto"/>
        <w:ind w:firstLine="0"/>
        <w:rPr>
          <w:rFonts w:eastAsia="Calibri"/>
        </w:rPr>
      </w:pPr>
      <w:r w:rsidRPr="008002E5">
        <w:rPr>
          <w:rFonts w:eastAsia="Calibri"/>
        </w:rPr>
        <w:t xml:space="preserve">Глава </w:t>
      </w:r>
      <w:r w:rsidR="00F220C7">
        <w:rPr>
          <w:rFonts w:eastAsia="Calibri"/>
        </w:rPr>
        <w:t>Николаев</w:t>
      </w:r>
      <w:r w:rsidRPr="008002E5">
        <w:rPr>
          <w:rFonts w:eastAsia="Calibri"/>
        </w:rPr>
        <w:t>ского сельского поселения</w:t>
      </w:r>
      <w:r w:rsidRPr="008002E5">
        <w:rPr>
          <w:rFonts w:eastAsia="Calibri"/>
        </w:rPr>
        <w:tab/>
      </w:r>
      <w:r w:rsidR="009E375C">
        <w:rPr>
          <w:rFonts w:eastAsia="Calibri"/>
        </w:rPr>
        <w:t>И</w:t>
      </w:r>
      <w:r w:rsidR="00FD2A9B">
        <w:rPr>
          <w:rFonts w:eastAsia="Calibri"/>
        </w:rPr>
        <w:t>.</w:t>
      </w:r>
      <w:r w:rsidR="009E375C">
        <w:rPr>
          <w:rFonts w:eastAsia="Calibri"/>
        </w:rPr>
        <w:t>Э</w:t>
      </w:r>
      <w:r w:rsidR="00FD2A9B">
        <w:rPr>
          <w:rFonts w:eastAsia="Calibri"/>
        </w:rPr>
        <w:t xml:space="preserve">. </w:t>
      </w:r>
      <w:proofErr w:type="spellStart"/>
      <w:r w:rsidR="009E375C">
        <w:rPr>
          <w:rFonts w:eastAsia="Calibri"/>
        </w:rPr>
        <w:t>Стукан</w:t>
      </w:r>
      <w:r w:rsidR="00FD2A9B">
        <w:rPr>
          <w:rFonts w:eastAsia="Calibri"/>
        </w:rPr>
        <w:t>ь</w:t>
      </w:r>
      <w:proofErr w:type="spellEnd"/>
    </w:p>
    <w:p w:rsidR="00792182" w:rsidRPr="008002E5" w:rsidRDefault="00792182" w:rsidP="00792182">
      <w:pPr>
        <w:spacing w:line="276" w:lineRule="auto"/>
        <w:ind w:firstLine="0"/>
        <w:rPr>
          <w:rFonts w:eastAsia="Calibri"/>
        </w:rPr>
      </w:pPr>
    </w:p>
    <w:p w:rsidR="00792182" w:rsidRPr="008002E5" w:rsidRDefault="00792182" w:rsidP="00792182">
      <w:pPr>
        <w:spacing w:line="276" w:lineRule="auto"/>
        <w:ind w:firstLine="0"/>
        <w:rPr>
          <w:rFonts w:eastAsia="Calibri"/>
        </w:rPr>
      </w:pPr>
    </w:p>
    <w:p w:rsidR="00792182" w:rsidRPr="00FD2A9B" w:rsidRDefault="00792182" w:rsidP="00792182">
      <w:pPr>
        <w:spacing w:line="276" w:lineRule="auto"/>
        <w:ind w:firstLine="0"/>
        <w:rPr>
          <w:rFonts w:eastAsia="Calibri"/>
          <w:sz w:val="24"/>
          <w:szCs w:val="24"/>
        </w:rPr>
      </w:pPr>
      <w:r w:rsidRPr="00FD2A9B">
        <w:rPr>
          <w:rFonts w:eastAsia="Calibri"/>
          <w:sz w:val="24"/>
          <w:szCs w:val="24"/>
        </w:rPr>
        <w:t xml:space="preserve">с. </w:t>
      </w:r>
      <w:r w:rsidR="00F220C7" w:rsidRPr="00FD2A9B">
        <w:rPr>
          <w:rFonts w:eastAsia="Calibri"/>
          <w:sz w:val="24"/>
          <w:szCs w:val="24"/>
        </w:rPr>
        <w:t>Николаев</w:t>
      </w:r>
      <w:r w:rsidRPr="00FD2A9B">
        <w:rPr>
          <w:rFonts w:eastAsia="Calibri"/>
          <w:sz w:val="24"/>
          <w:szCs w:val="24"/>
        </w:rPr>
        <w:t>ка</w:t>
      </w:r>
    </w:p>
    <w:p w:rsidR="00792182" w:rsidRPr="009549B5" w:rsidRDefault="00792182" w:rsidP="00792182">
      <w:pPr>
        <w:spacing w:line="276" w:lineRule="auto"/>
        <w:ind w:firstLine="0"/>
        <w:rPr>
          <w:rFonts w:eastAsia="Calibri"/>
          <w:sz w:val="24"/>
          <w:szCs w:val="24"/>
        </w:rPr>
      </w:pPr>
      <w:r w:rsidRPr="009549B5">
        <w:rPr>
          <w:rFonts w:eastAsia="Calibri"/>
          <w:sz w:val="24"/>
          <w:szCs w:val="24"/>
        </w:rPr>
        <w:t>__ _______ 202</w:t>
      </w:r>
      <w:r w:rsidR="001A7923" w:rsidRPr="009549B5">
        <w:rPr>
          <w:rFonts w:eastAsia="Calibri"/>
          <w:sz w:val="24"/>
          <w:szCs w:val="24"/>
        </w:rPr>
        <w:t>2</w:t>
      </w:r>
      <w:r w:rsidRPr="009549B5">
        <w:rPr>
          <w:rFonts w:eastAsia="Calibri"/>
          <w:sz w:val="24"/>
          <w:szCs w:val="24"/>
        </w:rPr>
        <w:t xml:space="preserve"> года</w:t>
      </w:r>
    </w:p>
    <w:p w:rsidR="009642F6" w:rsidRDefault="009642F6"/>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Pr="00540B66" w:rsidRDefault="009E375C" w:rsidP="009E375C">
      <w:pPr>
        <w:pageBreakBefore/>
        <w:widowControl w:val="0"/>
        <w:ind w:left="5670"/>
        <w:jc w:val="right"/>
        <w:rPr>
          <w:sz w:val="28"/>
          <w:szCs w:val="28"/>
        </w:rPr>
      </w:pPr>
      <w:r w:rsidRPr="00540B66">
        <w:rPr>
          <w:sz w:val="28"/>
          <w:szCs w:val="28"/>
        </w:rPr>
        <w:lastRenderedPageBreak/>
        <w:t>Приложение 2</w:t>
      </w:r>
    </w:p>
    <w:p w:rsidR="009E375C" w:rsidRPr="00540B66" w:rsidRDefault="009E375C" w:rsidP="009E375C">
      <w:pPr>
        <w:widowControl w:val="0"/>
        <w:ind w:left="5670"/>
        <w:jc w:val="right"/>
        <w:rPr>
          <w:sz w:val="28"/>
          <w:szCs w:val="28"/>
        </w:rPr>
      </w:pPr>
      <w:r w:rsidRPr="00540B66">
        <w:rPr>
          <w:sz w:val="28"/>
          <w:szCs w:val="28"/>
        </w:rPr>
        <w:t xml:space="preserve">к Решению Собрания депутатов Николаевского сельского поселения от </w:t>
      </w:r>
      <w:r w:rsidR="009549B5">
        <w:rPr>
          <w:sz w:val="28"/>
          <w:szCs w:val="28"/>
        </w:rPr>
        <w:t>02.02.2022</w:t>
      </w:r>
      <w:r w:rsidR="008921F8" w:rsidRPr="00540B66">
        <w:rPr>
          <w:sz w:val="28"/>
          <w:szCs w:val="28"/>
        </w:rPr>
        <w:t xml:space="preserve">г. № </w:t>
      </w:r>
      <w:r w:rsidR="009549B5">
        <w:rPr>
          <w:sz w:val="28"/>
          <w:szCs w:val="28"/>
        </w:rPr>
        <w:t>24</w:t>
      </w:r>
    </w:p>
    <w:p w:rsidR="009E375C" w:rsidRPr="00540B66" w:rsidRDefault="009E375C" w:rsidP="009E375C">
      <w:pPr>
        <w:widowControl w:val="0"/>
        <w:rPr>
          <w:sz w:val="28"/>
          <w:szCs w:val="28"/>
        </w:rPr>
      </w:pPr>
    </w:p>
    <w:p w:rsidR="009E375C" w:rsidRPr="00540B66" w:rsidRDefault="009E375C" w:rsidP="009E375C">
      <w:pPr>
        <w:widowControl w:val="0"/>
        <w:jc w:val="center"/>
        <w:rPr>
          <w:b/>
          <w:sz w:val="28"/>
          <w:szCs w:val="28"/>
        </w:rPr>
      </w:pPr>
      <w:r w:rsidRPr="00540B66">
        <w:rPr>
          <w:b/>
          <w:sz w:val="28"/>
          <w:szCs w:val="28"/>
        </w:rPr>
        <w:t>Порядок</w:t>
      </w:r>
    </w:p>
    <w:p w:rsidR="009E375C" w:rsidRPr="00540B66" w:rsidRDefault="009E375C" w:rsidP="009E375C">
      <w:pPr>
        <w:widowControl w:val="0"/>
        <w:jc w:val="center"/>
        <w:rPr>
          <w:b/>
          <w:sz w:val="28"/>
          <w:szCs w:val="28"/>
        </w:rPr>
      </w:pPr>
      <w:r w:rsidRPr="00540B66">
        <w:rPr>
          <w:b/>
          <w:sz w:val="28"/>
          <w:szCs w:val="28"/>
        </w:rPr>
        <w:t>учета предложений по проекту решения Собрания депутатов Николаевского сельского поселения</w:t>
      </w:r>
      <w:r w:rsidR="009549B5">
        <w:rPr>
          <w:b/>
          <w:sz w:val="28"/>
          <w:szCs w:val="28"/>
        </w:rPr>
        <w:t xml:space="preserve"> «</w:t>
      </w:r>
      <w:r w:rsidR="008921F8" w:rsidRPr="008921F8">
        <w:rPr>
          <w:b/>
          <w:sz w:val="28"/>
          <w:szCs w:val="28"/>
        </w:rPr>
        <w:t>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образования «Николаевское сельское поселение»</w:t>
      </w: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r w:rsidRPr="00540B66">
        <w:rPr>
          <w:sz w:val="28"/>
          <w:szCs w:val="28"/>
        </w:rPr>
        <w:t xml:space="preserve">1. Предложения по проекту решения Собрания депутатов Николаевского сельского поселения </w:t>
      </w:r>
      <w:r w:rsidR="003B0352" w:rsidRPr="003B0352">
        <w:rPr>
          <w:bCs/>
          <w:sz w:val="28"/>
          <w:szCs w:val="28"/>
        </w:rPr>
        <w:t>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образования «Николаевское сельское поселение»</w:t>
      </w:r>
      <w:r w:rsidRPr="00540B66">
        <w:rPr>
          <w:sz w:val="28"/>
          <w:szCs w:val="28"/>
        </w:rPr>
        <w:t xml:space="preserve"> направляются в письменном или электронном виде председателю Собрания депутатов – Главе Николаевского сельского поселения (346840, Ростовская область, Неклиновский район, с. Николаевка, ул. Советская, 6; факс 8(863-47)-35-9-05, электронная почта</w:t>
      </w:r>
      <w:r w:rsidRPr="007D4271">
        <w:rPr>
          <w:sz w:val="28"/>
          <w:szCs w:val="28"/>
          <w:shd w:val="clear" w:color="auto" w:fill="B4DAFF"/>
        </w:rPr>
        <w:t>: </w:t>
      </w:r>
      <w:r w:rsidRPr="00540B66">
        <w:rPr>
          <w:i/>
          <w:iCs/>
          <w:color w:val="0000EE"/>
          <w:sz w:val="28"/>
          <w:szCs w:val="28"/>
        </w:rPr>
        <w:t>sp26273@donpac.ru</w:t>
      </w:r>
      <w:r w:rsidRPr="00540B66">
        <w:rPr>
          <w:sz w:val="28"/>
          <w:szCs w:val="28"/>
        </w:rPr>
        <w:t xml:space="preserve"> в течение 30 дней со дня официального опубликования указанного проекта.</w:t>
      </w:r>
    </w:p>
    <w:p w:rsidR="009E375C" w:rsidRPr="00540B66" w:rsidRDefault="009E375C" w:rsidP="009E375C">
      <w:pPr>
        <w:widowControl w:val="0"/>
        <w:rPr>
          <w:sz w:val="28"/>
          <w:szCs w:val="28"/>
        </w:rPr>
      </w:pPr>
      <w:r w:rsidRPr="00540B66">
        <w:rPr>
          <w:sz w:val="28"/>
          <w:szCs w:val="28"/>
        </w:rPr>
        <w:t xml:space="preserve">2. Поступившие от населения замечания и предложения по проекту решения Собрания депутатов Николаевского сельского поселения </w:t>
      </w:r>
      <w:r w:rsidR="003B0352">
        <w:rPr>
          <w:sz w:val="28"/>
          <w:szCs w:val="28"/>
        </w:rPr>
        <w:t>«</w:t>
      </w:r>
      <w:r w:rsidR="003B0352" w:rsidRPr="003B0352">
        <w:rPr>
          <w:bCs/>
          <w:sz w:val="28"/>
          <w:szCs w:val="28"/>
        </w:rPr>
        <w:t>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образования «Николаевское сельское поселение»</w:t>
      </w:r>
      <w:r w:rsidRPr="00540B66">
        <w:rPr>
          <w:sz w:val="28"/>
          <w:szCs w:val="28"/>
        </w:rPr>
        <w:t xml:space="preserve"> рассматриваются на заседании соответствующей постоянной комиссии Собрания депутатов Николаевского сельского поселения или на заседании Собрания депутатов Николаевского сельского поселения. На их основе депутатами Собрания депутатов Николаевского сельского поселения могут быть внесены поправки к проекту решения Собрания депутатов Николаевского сельского поселения </w:t>
      </w:r>
      <w:r w:rsidR="003B0352">
        <w:rPr>
          <w:sz w:val="28"/>
          <w:szCs w:val="28"/>
        </w:rPr>
        <w:t>«</w:t>
      </w:r>
      <w:r w:rsidR="003B0352" w:rsidRPr="003B0352">
        <w:rPr>
          <w:bCs/>
          <w:sz w:val="28"/>
          <w:szCs w:val="28"/>
        </w:rPr>
        <w:t>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образования «Николаевское сельское поселение»</w:t>
      </w:r>
      <w:r w:rsidRPr="00540B66">
        <w:rPr>
          <w:sz w:val="28"/>
          <w:szCs w:val="28"/>
        </w:rPr>
        <w:t>.</w:t>
      </w:r>
    </w:p>
    <w:p w:rsidR="009E375C" w:rsidRPr="00540B66" w:rsidRDefault="009E375C" w:rsidP="009E375C">
      <w:pPr>
        <w:widowControl w:val="0"/>
        <w:ind w:firstLine="0"/>
        <w:rPr>
          <w:sz w:val="28"/>
          <w:szCs w:val="28"/>
        </w:rPr>
      </w:pPr>
      <w:r w:rsidRPr="00540B66">
        <w:rPr>
          <w:sz w:val="28"/>
          <w:szCs w:val="28"/>
        </w:rPr>
        <w:t>3. Граждане участвуют в обсуждении проекта решения Собрания депутатов Николаевского сельского поселения</w:t>
      </w:r>
      <w:r w:rsidR="003B0352" w:rsidRPr="003B0352">
        <w:rPr>
          <w:bCs/>
          <w:sz w:val="28"/>
          <w:szCs w:val="28"/>
        </w:rPr>
        <w:t>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образования «Николаевское сельское поселение»</w:t>
      </w:r>
      <w:r w:rsidRPr="00540B66">
        <w:rPr>
          <w:sz w:val="28"/>
          <w:szCs w:val="28"/>
        </w:rPr>
        <w:t xml:space="preserve"> посредством:</w:t>
      </w:r>
    </w:p>
    <w:p w:rsidR="009E375C" w:rsidRPr="00540B66" w:rsidRDefault="009E375C" w:rsidP="009E375C">
      <w:pPr>
        <w:widowControl w:val="0"/>
        <w:rPr>
          <w:sz w:val="28"/>
          <w:szCs w:val="28"/>
        </w:rPr>
      </w:pPr>
      <w:r w:rsidRPr="00540B66">
        <w:rPr>
          <w:sz w:val="28"/>
          <w:szCs w:val="28"/>
        </w:rPr>
        <w:t>- участия в публичных слушаниях по проекту решения Собрания депутатов Николаевского сельского поселения</w:t>
      </w:r>
      <w:r w:rsidR="009549B5">
        <w:rPr>
          <w:sz w:val="28"/>
          <w:szCs w:val="28"/>
        </w:rPr>
        <w:t xml:space="preserve"> «</w:t>
      </w:r>
      <w:r w:rsidR="003B0352" w:rsidRPr="003B0352">
        <w:rPr>
          <w:bCs/>
          <w:sz w:val="28"/>
          <w:szCs w:val="28"/>
        </w:rPr>
        <w:t xml:space="preserve">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w:t>
      </w:r>
      <w:r w:rsidR="003B0352" w:rsidRPr="003B0352">
        <w:rPr>
          <w:bCs/>
          <w:sz w:val="28"/>
          <w:szCs w:val="28"/>
        </w:rPr>
        <w:lastRenderedPageBreak/>
        <w:t>образования «Николаевское сельское поселение»</w:t>
      </w:r>
      <w:r w:rsidRPr="00540B66">
        <w:rPr>
          <w:sz w:val="28"/>
          <w:szCs w:val="28"/>
        </w:rPr>
        <w:t>;</w:t>
      </w:r>
    </w:p>
    <w:p w:rsidR="009E375C" w:rsidRPr="00540B66" w:rsidRDefault="009E375C" w:rsidP="009E375C">
      <w:pPr>
        <w:widowControl w:val="0"/>
        <w:rPr>
          <w:sz w:val="28"/>
          <w:szCs w:val="28"/>
        </w:rPr>
      </w:pPr>
      <w:proofErr w:type="gramStart"/>
      <w:r w:rsidRPr="00540B66">
        <w:rPr>
          <w:sz w:val="28"/>
          <w:szCs w:val="28"/>
        </w:rPr>
        <w:t>- участия в заседаниях Собрания депутатов Николаевского сельского поселения и соответствующей постоянной комиссии Собрания депутатов Николаевского сельского поселения, на которых рассматривается вопрос о проекте решения Собрания депутатов Николаевского сельского поселения</w:t>
      </w:r>
      <w:r w:rsidR="003B0352" w:rsidRPr="003B0352">
        <w:rPr>
          <w:bCs/>
          <w:sz w:val="28"/>
          <w:szCs w:val="28"/>
        </w:rPr>
        <w:t>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образования «Николаевское сельское поселение»</w:t>
      </w:r>
      <w:r w:rsidRPr="00540B66">
        <w:rPr>
          <w:sz w:val="28"/>
          <w:szCs w:val="28"/>
        </w:rPr>
        <w:t>.</w:t>
      </w:r>
      <w:proofErr w:type="gramEnd"/>
    </w:p>
    <w:p w:rsidR="009E375C" w:rsidRPr="00540B66" w:rsidRDefault="009E375C" w:rsidP="009E375C">
      <w:pPr>
        <w:widowControl w:val="0"/>
        <w:rPr>
          <w:sz w:val="28"/>
          <w:szCs w:val="28"/>
        </w:rPr>
      </w:pPr>
      <w:r w:rsidRPr="00540B66">
        <w:rPr>
          <w:sz w:val="28"/>
          <w:szCs w:val="28"/>
        </w:rPr>
        <w:t xml:space="preserve">4. </w:t>
      </w:r>
      <w:proofErr w:type="gramStart"/>
      <w:r w:rsidRPr="00540B66">
        <w:rPr>
          <w:sz w:val="28"/>
          <w:szCs w:val="28"/>
        </w:rPr>
        <w:t>Публичные слушания по проекту решения Собрания депутатов Николаевского сельского поселения</w:t>
      </w:r>
      <w:r w:rsidR="003B0352" w:rsidRPr="003B0352">
        <w:rPr>
          <w:bCs/>
          <w:sz w:val="28"/>
          <w:szCs w:val="28"/>
        </w:rPr>
        <w:t>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образования «Николаевское сельское поселение»</w:t>
      </w:r>
      <w:r w:rsidRPr="00540B66">
        <w:rPr>
          <w:sz w:val="28"/>
          <w:szCs w:val="28"/>
        </w:rPr>
        <w:t xml:space="preserve"> и решениями Собрания депутатов Николаевского сельского поселения.</w:t>
      </w:r>
      <w:proofErr w:type="gramEnd"/>
    </w:p>
    <w:p w:rsidR="009E375C" w:rsidRPr="00540B66" w:rsidRDefault="009E375C" w:rsidP="009E375C">
      <w:pPr>
        <w:widowControl w:val="0"/>
        <w:rPr>
          <w:sz w:val="28"/>
          <w:szCs w:val="28"/>
        </w:rPr>
      </w:pPr>
      <w:r w:rsidRPr="00540B66">
        <w:rPr>
          <w:sz w:val="28"/>
          <w:szCs w:val="28"/>
        </w:rPr>
        <w:t>5. Допуск граждан на заседания Собрания депутатов Николаевское сельское поселение и его постоянной комиссии осуществляется в порядке, установленном Регламентом Собрания депутатов Николаевского сельского поселения.</w:t>
      </w: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widowControl w:val="0"/>
        <w:rPr>
          <w:sz w:val="28"/>
          <w:szCs w:val="28"/>
        </w:rPr>
      </w:pPr>
    </w:p>
    <w:p w:rsidR="009E375C" w:rsidRPr="00540B66" w:rsidRDefault="009E375C" w:rsidP="009E375C">
      <w:pPr>
        <w:pageBreakBefore/>
        <w:widowControl w:val="0"/>
        <w:ind w:left="5670"/>
        <w:jc w:val="right"/>
        <w:rPr>
          <w:sz w:val="28"/>
          <w:szCs w:val="28"/>
        </w:rPr>
      </w:pPr>
      <w:r w:rsidRPr="00540B66">
        <w:rPr>
          <w:sz w:val="28"/>
          <w:szCs w:val="28"/>
        </w:rPr>
        <w:lastRenderedPageBreak/>
        <w:t>Приложение 3</w:t>
      </w:r>
    </w:p>
    <w:p w:rsidR="009E375C" w:rsidRPr="00540B66" w:rsidRDefault="009E375C" w:rsidP="009E375C">
      <w:pPr>
        <w:widowControl w:val="0"/>
        <w:ind w:left="5670"/>
        <w:jc w:val="right"/>
        <w:rPr>
          <w:sz w:val="28"/>
          <w:szCs w:val="28"/>
        </w:rPr>
      </w:pPr>
      <w:r w:rsidRPr="00540B66">
        <w:rPr>
          <w:sz w:val="28"/>
          <w:szCs w:val="28"/>
        </w:rPr>
        <w:t xml:space="preserve">к Решению Собрания депутатов Николаевского сельского поселения от </w:t>
      </w:r>
      <w:r w:rsidR="009549B5">
        <w:rPr>
          <w:sz w:val="28"/>
          <w:szCs w:val="28"/>
        </w:rPr>
        <w:t xml:space="preserve">02.02.2022 </w:t>
      </w:r>
      <w:r w:rsidRPr="00540B66">
        <w:rPr>
          <w:sz w:val="28"/>
          <w:szCs w:val="28"/>
        </w:rPr>
        <w:t xml:space="preserve">г. № </w:t>
      </w:r>
      <w:r w:rsidR="009549B5">
        <w:rPr>
          <w:sz w:val="28"/>
          <w:szCs w:val="28"/>
        </w:rPr>
        <w:t>24</w:t>
      </w:r>
    </w:p>
    <w:p w:rsidR="009E375C" w:rsidRPr="00540B66" w:rsidRDefault="009E375C" w:rsidP="009E375C">
      <w:pPr>
        <w:widowControl w:val="0"/>
        <w:rPr>
          <w:sz w:val="28"/>
          <w:szCs w:val="28"/>
        </w:rPr>
      </w:pPr>
    </w:p>
    <w:p w:rsidR="009E375C" w:rsidRPr="00540B66" w:rsidRDefault="009E375C" w:rsidP="009E375C">
      <w:pPr>
        <w:widowControl w:val="0"/>
        <w:jc w:val="center"/>
        <w:rPr>
          <w:b/>
          <w:sz w:val="28"/>
          <w:szCs w:val="28"/>
        </w:rPr>
      </w:pPr>
      <w:r w:rsidRPr="00540B66">
        <w:rPr>
          <w:b/>
          <w:sz w:val="28"/>
          <w:szCs w:val="28"/>
        </w:rPr>
        <w:t>Состав рабочей комиссии</w:t>
      </w:r>
    </w:p>
    <w:p w:rsidR="009E375C" w:rsidRPr="00540B66" w:rsidRDefault="009E375C" w:rsidP="009E375C">
      <w:pPr>
        <w:widowControl w:val="0"/>
        <w:jc w:val="center"/>
        <w:rPr>
          <w:b/>
          <w:sz w:val="28"/>
          <w:szCs w:val="28"/>
        </w:rPr>
      </w:pPr>
      <w:r w:rsidRPr="00540B66">
        <w:rPr>
          <w:b/>
          <w:sz w:val="28"/>
          <w:szCs w:val="28"/>
        </w:rPr>
        <w:t>по рассмотрению предложений граждан по проекту решения Собрания депутатов Николаевского сельского поселения «</w:t>
      </w:r>
      <w:r w:rsidR="008921F8" w:rsidRPr="008921F8">
        <w:rPr>
          <w:b/>
          <w:sz w:val="28"/>
          <w:szCs w:val="28"/>
        </w:rPr>
        <w:t>О внесении изменений в решение Собрания депутатов Николаевского сельского поселения от 23.10.2017 № 81 «Об утверждении Правил благоустройства территории муниципального образования «Николаевское сельское поселение»</w:t>
      </w:r>
    </w:p>
    <w:p w:rsidR="009E375C" w:rsidRPr="00540B66" w:rsidRDefault="009E375C" w:rsidP="009E375C">
      <w:pPr>
        <w:widowControl w:val="0"/>
        <w:rPr>
          <w:sz w:val="28"/>
          <w:szCs w:val="28"/>
        </w:rPr>
      </w:pPr>
    </w:p>
    <w:p w:rsidR="009E375C" w:rsidRPr="00540B66" w:rsidRDefault="009E375C" w:rsidP="009E375C">
      <w:pPr>
        <w:widowControl w:val="0"/>
        <w:ind w:left="709"/>
        <w:rPr>
          <w:sz w:val="28"/>
          <w:szCs w:val="28"/>
        </w:rPr>
      </w:pPr>
      <w:r w:rsidRPr="00540B66">
        <w:rPr>
          <w:sz w:val="28"/>
          <w:szCs w:val="28"/>
        </w:rPr>
        <w:t>1</w:t>
      </w:r>
      <w:r>
        <w:rPr>
          <w:sz w:val="28"/>
          <w:szCs w:val="28"/>
        </w:rPr>
        <w:t xml:space="preserve">. </w:t>
      </w:r>
      <w:proofErr w:type="spellStart"/>
      <w:r>
        <w:rPr>
          <w:sz w:val="28"/>
          <w:szCs w:val="28"/>
        </w:rPr>
        <w:t>ПукалоА</w:t>
      </w:r>
      <w:r w:rsidRPr="00540B66">
        <w:rPr>
          <w:sz w:val="28"/>
          <w:szCs w:val="28"/>
        </w:rPr>
        <w:t>.</w:t>
      </w:r>
      <w:r>
        <w:rPr>
          <w:sz w:val="28"/>
          <w:szCs w:val="28"/>
        </w:rPr>
        <w:t>Г</w:t>
      </w:r>
      <w:proofErr w:type="spellEnd"/>
      <w:r w:rsidRPr="00540B66">
        <w:rPr>
          <w:sz w:val="28"/>
          <w:szCs w:val="28"/>
        </w:rPr>
        <w:t>. -</w:t>
      </w:r>
      <w:r w:rsidRPr="009E375C">
        <w:rPr>
          <w:sz w:val="28"/>
          <w:szCs w:val="28"/>
        </w:rPr>
        <w:t>Председател</w:t>
      </w:r>
      <w:r>
        <w:rPr>
          <w:sz w:val="28"/>
          <w:szCs w:val="28"/>
        </w:rPr>
        <w:t>ь</w:t>
      </w:r>
      <w:r w:rsidRPr="009E375C">
        <w:rPr>
          <w:sz w:val="28"/>
          <w:szCs w:val="28"/>
        </w:rPr>
        <w:t xml:space="preserve"> комиссии по земельным вопросам, строительству, жилищно-коммунальному хозяйству, благоустройству, транспорту, связи</w:t>
      </w:r>
      <w:r w:rsidRPr="00540B66">
        <w:rPr>
          <w:sz w:val="28"/>
          <w:szCs w:val="28"/>
        </w:rPr>
        <w:t>;</w:t>
      </w:r>
    </w:p>
    <w:p w:rsidR="009E375C" w:rsidRPr="00540B66" w:rsidRDefault="009E375C" w:rsidP="009E375C">
      <w:pPr>
        <w:widowControl w:val="0"/>
        <w:ind w:left="709"/>
        <w:rPr>
          <w:sz w:val="28"/>
          <w:szCs w:val="28"/>
        </w:rPr>
      </w:pPr>
      <w:r w:rsidRPr="00540B66">
        <w:rPr>
          <w:sz w:val="28"/>
          <w:szCs w:val="28"/>
        </w:rPr>
        <w:t>2.</w:t>
      </w:r>
      <w:r>
        <w:rPr>
          <w:sz w:val="28"/>
          <w:szCs w:val="28"/>
        </w:rPr>
        <w:t xml:space="preserve"> РогозянА</w:t>
      </w:r>
      <w:r w:rsidRPr="00540B66">
        <w:rPr>
          <w:sz w:val="28"/>
          <w:szCs w:val="28"/>
        </w:rPr>
        <w:t>.</w:t>
      </w:r>
      <w:r>
        <w:rPr>
          <w:sz w:val="28"/>
          <w:szCs w:val="28"/>
        </w:rPr>
        <w:t>А</w:t>
      </w:r>
      <w:r w:rsidRPr="00540B66">
        <w:rPr>
          <w:sz w:val="28"/>
          <w:szCs w:val="28"/>
        </w:rPr>
        <w:t xml:space="preserve">.- </w:t>
      </w:r>
      <w:r w:rsidR="00D86EB3" w:rsidRPr="00D86EB3">
        <w:rPr>
          <w:sz w:val="28"/>
          <w:szCs w:val="28"/>
        </w:rPr>
        <w:t>Начальник сектора муниципального имущества, земельных отношений и ЖКХ</w:t>
      </w:r>
      <w:r w:rsidR="009549B5">
        <w:rPr>
          <w:sz w:val="28"/>
          <w:szCs w:val="28"/>
        </w:rPr>
        <w:t xml:space="preserve"> Администрации Николаевского сельского поселения;</w:t>
      </w:r>
    </w:p>
    <w:p w:rsidR="009E375C" w:rsidRPr="00540B66" w:rsidRDefault="009E375C" w:rsidP="009E375C">
      <w:pPr>
        <w:widowControl w:val="0"/>
        <w:ind w:left="709"/>
        <w:rPr>
          <w:sz w:val="28"/>
          <w:szCs w:val="28"/>
        </w:rPr>
      </w:pPr>
      <w:r w:rsidRPr="00540B66">
        <w:rPr>
          <w:sz w:val="28"/>
          <w:szCs w:val="28"/>
        </w:rPr>
        <w:t>3.Скляренко И.А. - председатель мандатной комиссии Собрания депутатов Николаевского сельского поселения.</w:t>
      </w:r>
    </w:p>
    <w:p w:rsidR="009E375C" w:rsidRPr="00540B66" w:rsidRDefault="009E375C" w:rsidP="009E375C">
      <w:pPr>
        <w:widowControl w:val="0"/>
        <w:ind w:left="709"/>
        <w:rPr>
          <w:sz w:val="28"/>
          <w:szCs w:val="28"/>
        </w:rPr>
      </w:pPr>
    </w:p>
    <w:p w:rsidR="009E375C" w:rsidRPr="00540B66" w:rsidRDefault="009E375C" w:rsidP="009E375C">
      <w:pPr>
        <w:widowControl w:val="0"/>
        <w:rPr>
          <w:sz w:val="28"/>
          <w:szCs w:val="28"/>
        </w:rPr>
      </w:pPr>
    </w:p>
    <w:p w:rsidR="009E375C" w:rsidRPr="00540B66" w:rsidRDefault="009E375C" w:rsidP="009E375C">
      <w:pPr>
        <w:rPr>
          <w:sz w:val="28"/>
          <w:szCs w:val="28"/>
        </w:rPr>
      </w:pPr>
    </w:p>
    <w:p w:rsidR="009E375C" w:rsidRPr="00540B66" w:rsidRDefault="009E375C" w:rsidP="009E375C">
      <w:pPr>
        <w:widowControl w:val="0"/>
        <w:outlineLvl w:val="0"/>
        <w:rPr>
          <w:sz w:val="28"/>
          <w:szCs w:val="28"/>
        </w:rPr>
      </w:pPr>
    </w:p>
    <w:p w:rsidR="009E375C" w:rsidRPr="00540B66" w:rsidRDefault="009E375C" w:rsidP="009E375C">
      <w:pPr>
        <w:widowControl w:val="0"/>
        <w:ind w:firstLine="0"/>
        <w:rPr>
          <w:rFonts w:eastAsia="Times New Roman"/>
          <w:iCs/>
          <w:sz w:val="28"/>
          <w:szCs w:val="28"/>
          <w:lang w:eastAsia="ru-RU"/>
        </w:rPr>
      </w:pPr>
    </w:p>
    <w:p w:rsidR="009E375C" w:rsidRDefault="009E375C"/>
    <w:sectPr w:rsidR="009E375C" w:rsidSect="00D86EB3">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222" w:rsidRDefault="004C7222">
      <w:r>
        <w:separator/>
      </w:r>
    </w:p>
  </w:endnote>
  <w:endnote w:type="continuationSeparator" w:id="1">
    <w:p w:rsidR="004C7222" w:rsidRDefault="004C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222" w:rsidRDefault="004C7222">
      <w:r>
        <w:separator/>
      </w:r>
    </w:p>
  </w:footnote>
  <w:footnote w:type="continuationSeparator" w:id="1">
    <w:p w:rsidR="004C7222" w:rsidRDefault="004C7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92182"/>
    <w:rsid w:val="00041F2F"/>
    <w:rsid w:val="00065050"/>
    <w:rsid w:val="000740D0"/>
    <w:rsid w:val="000C2549"/>
    <w:rsid w:val="000E6830"/>
    <w:rsid w:val="001A7923"/>
    <w:rsid w:val="001D082D"/>
    <w:rsid w:val="00273615"/>
    <w:rsid w:val="00276405"/>
    <w:rsid w:val="002B1CC9"/>
    <w:rsid w:val="002C6424"/>
    <w:rsid w:val="00391270"/>
    <w:rsid w:val="003929BF"/>
    <w:rsid w:val="003B0352"/>
    <w:rsid w:val="00405809"/>
    <w:rsid w:val="00406BC6"/>
    <w:rsid w:val="004A4A83"/>
    <w:rsid w:val="004B74EA"/>
    <w:rsid w:val="004B77E9"/>
    <w:rsid w:val="004C7222"/>
    <w:rsid w:val="004D45E6"/>
    <w:rsid w:val="0063337D"/>
    <w:rsid w:val="00681788"/>
    <w:rsid w:val="00724B27"/>
    <w:rsid w:val="00726DFE"/>
    <w:rsid w:val="00727794"/>
    <w:rsid w:val="0073762C"/>
    <w:rsid w:val="00792182"/>
    <w:rsid w:val="0079591A"/>
    <w:rsid w:val="007D4271"/>
    <w:rsid w:val="008709D7"/>
    <w:rsid w:val="008876F0"/>
    <w:rsid w:val="008921F8"/>
    <w:rsid w:val="00934ED9"/>
    <w:rsid w:val="00951DD2"/>
    <w:rsid w:val="00951E6E"/>
    <w:rsid w:val="009549B5"/>
    <w:rsid w:val="009642F6"/>
    <w:rsid w:val="009E375C"/>
    <w:rsid w:val="009F7BAD"/>
    <w:rsid w:val="00A2449B"/>
    <w:rsid w:val="00A61E1C"/>
    <w:rsid w:val="00AC3282"/>
    <w:rsid w:val="00B324F3"/>
    <w:rsid w:val="00B33C89"/>
    <w:rsid w:val="00B6492A"/>
    <w:rsid w:val="00B96577"/>
    <w:rsid w:val="00BA66CA"/>
    <w:rsid w:val="00BC2D9A"/>
    <w:rsid w:val="00C83439"/>
    <w:rsid w:val="00D86EB3"/>
    <w:rsid w:val="00DB6026"/>
    <w:rsid w:val="00DC6E9A"/>
    <w:rsid w:val="00DE435D"/>
    <w:rsid w:val="00E02FE8"/>
    <w:rsid w:val="00E07812"/>
    <w:rsid w:val="00E175F1"/>
    <w:rsid w:val="00E47955"/>
    <w:rsid w:val="00E67607"/>
    <w:rsid w:val="00E8035E"/>
    <w:rsid w:val="00EF7154"/>
    <w:rsid w:val="00F220C7"/>
    <w:rsid w:val="00F77960"/>
    <w:rsid w:val="00FD2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82"/>
    <w:pPr>
      <w:spacing w:line="240" w:lineRule="auto"/>
      <w:jc w:val="both"/>
    </w:pPr>
    <w:rPr>
      <w:rFonts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05F5-5386-4C25-BB9A-3E4A0E1F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3</cp:revision>
  <cp:lastPrinted>2022-02-02T11:38:00Z</cp:lastPrinted>
  <dcterms:created xsi:type="dcterms:W3CDTF">2022-02-02T11:44:00Z</dcterms:created>
  <dcterms:modified xsi:type="dcterms:W3CDTF">2022-02-04T08:07:00Z</dcterms:modified>
</cp:coreProperties>
</file>