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jc w:val="center"/>
        <w:rPr>
          <w:rFonts w:ascii="Times New Roman" w:hAnsi="Times New Roman"/>
          <w:b w:val="1"/>
        </w:rPr>
      </w:pPr>
      <w:r>
        <w:rPr>
          <w:spacing w:val="160"/>
        </w:rPr>
        <w:drawing>
          <wp:inline>
            <wp:extent cx="925195" cy="87185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925195" cy="87185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РОССИЙСКАЯ ФЕДЕРАЦИЯ</w:t>
      </w:r>
    </w:p>
    <w:p w14:paraId="05000000">
      <w:pPr>
        <w:spacing w:after="0"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РОСТОВСКАЯ ОБЛАСТЬ  </w:t>
      </w:r>
      <w:r>
        <w:rPr>
          <w:rFonts w:ascii="Times New Roman" w:hAnsi="Times New Roman"/>
          <w:b w:val="1"/>
          <w:sz w:val="24"/>
        </w:rPr>
        <w:t>НЕКЛИНОВ</w:t>
      </w:r>
      <w:r>
        <w:rPr>
          <w:rFonts w:ascii="Times New Roman" w:hAnsi="Times New Roman"/>
          <w:b w:val="1"/>
          <w:sz w:val="24"/>
        </w:rPr>
        <w:t>СКИЙ РАЙОН</w:t>
      </w:r>
    </w:p>
    <w:p w14:paraId="06000000">
      <w:pPr>
        <w:spacing w:after="0"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МУНИЦИПАЛЬНОЕ ОБРАЗОВАНИЕ «</w:t>
      </w:r>
      <w:r>
        <w:rPr>
          <w:rFonts w:ascii="Times New Roman" w:hAnsi="Times New Roman"/>
          <w:b w:val="1"/>
          <w:sz w:val="24"/>
        </w:rPr>
        <w:t>НИКОЛАЕВСК</w:t>
      </w:r>
      <w:r>
        <w:rPr>
          <w:rFonts w:ascii="Times New Roman" w:hAnsi="Times New Roman"/>
          <w:b w:val="1"/>
          <w:sz w:val="24"/>
        </w:rPr>
        <w:t>ОЕ СЕЛЬСКОЕ ПОСЕЛЕНИЕ»</w:t>
      </w:r>
    </w:p>
    <w:p w14:paraId="07000000">
      <w:pPr>
        <w:spacing w:after="0"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АДМИНИСТРАЦИЯ </w:t>
      </w:r>
      <w:r>
        <w:rPr>
          <w:rFonts w:ascii="Times New Roman" w:hAnsi="Times New Roman"/>
          <w:b w:val="1"/>
          <w:sz w:val="24"/>
        </w:rPr>
        <w:t>НИКОЛАЕВСК</w:t>
      </w:r>
      <w:r>
        <w:rPr>
          <w:rFonts w:ascii="Times New Roman" w:hAnsi="Times New Roman"/>
          <w:b w:val="1"/>
          <w:sz w:val="24"/>
        </w:rPr>
        <w:t>ОГО СЕЛЬСКОГО ПОСЕЛЕНИЯ</w:t>
      </w:r>
    </w:p>
    <w:p w14:paraId="08000000">
      <w:pPr>
        <w:spacing w:after="0" w:line="276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9000000">
      <w:pPr>
        <w:spacing w:after="0" w:line="276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0A000000">
      <w:pPr>
        <w:spacing w:after="0" w:line="276" w:lineRule="auto"/>
        <w:ind/>
        <w:jc w:val="center"/>
        <w:rPr>
          <w:rFonts w:ascii="Times New Roman" w:hAnsi="Times New Roman"/>
          <w:sz w:val="21"/>
        </w:rPr>
      </w:pPr>
    </w:p>
    <w:p w14:paraId="0B000000">
      <w:pPr>
        <w:tabs>
          <w:tab w:leader="none" w:pos="8222" w:val="left"/>
        </w:tabs>
        <w:spacing w:after="0" w:line="276" w:lineRule="auto"/>
        <w:ind/>
        <w:jc w:val="both"/>
        <w:rPr>
          <w:rFonts w:ascii="Times New Roman" w:hAnsi="Times New Roman"/>
          <w:i w:val="0"/>
          <w:color w:val="000000"/>
          <w:sz w:val="26"/>
        </w:rPr>
      </w:pPr>
      <w:r>
        <w:rPr>
          <w:rFonts w:ascii="Times New Roman" w:hAnsi="Times New Roman"/>
          <w:i w:val="0"/>
          <w:color w:val="000000"/>
          <w:sz w:val="26"/>
        </w:rPr>
        <w:t>12.07.202</w:t>
      </w:r>
      <w:r>
        <w:rPr>
          <w:rFonts w:ascii="Times New Roman" w:hAnsi="Times New Roman"/>
          <w:i w:val="0"/>
          <w:color w:val="000000"/>
          <w:sz w:val="26"/>
        </w:rPr>
        <w:t>4 г.</w:t>
      </w:r>
      <w:r>
        <w:rPr>
          <w:rFonts w:ascii="Times New Roman" w:hAnsi="Times New Roman"/>
          <w:i w:val="1"/>
          <w:color w:val="FF0000"/>
          <w:sz w:val="26"/>
        </w:rPr>
        <w:tab/>
      </w:r>
      <w:r>
        <w:rPr>
          <w:rFonts w:ascii="Times New Roman" w:hAnsi="Times New Roman"/>
          <w:i w:val="0"/>
          <w:color w:val="000000"/>
          <w:sz w:val="26"/>
        </w:rPr>
        <w:t>№ 146 п</w:t>
      </w:r>
    </w:p>
    <w:p w14:paraId="0C000000">
      <w:pPr>
        <w:tabs>
          <w:tab w:leader="none" w:pos="8222" w:val="left"/>
        </w:tabs>
        <w:spacing w:after="0" w:line="276" w:lineRule="auto"/>
        <w:ind/>
        <w:jc w:val="both"/>
        <w:rPr>
          <w:rFonts w:ascii="Times New Roman" w:hAnsi="Times New Roman"/>
          <w:i w:val="0"/>
          <w:color w:val="000000"/>
          <w:sz w:val="26"/>
        </w:rPr>
      </w:pP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 внесении изменений в постановление Администрации Николаевского сельского поселения от 17.11.2017 № 376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Николаевского сельского поселения</w:t>
      </w:r>
      <w:r>
        <w:rPr>
          <w:rFonts w:ascii="Times New Roman" w:hAnsi="Times New Roman"/>
          <w:sz w:val="28"/>
        </w:rPr>
        <w:t>»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Федеральным законом от 25.12.2008 г. № 273-ФЗ «О противодействии коррупции», Указом Президента Российской Федерации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руководствуясь Уставом муниципального образования «Николаевское сельское поселение», принятым решением Собрания депутатов Николаевского сельского поселения от 05.09.2016 № 163 (ред. от 06.06.2024)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sz w:val="28"/>
        </w:rPr>
        <w:t xml:space="preserve"> Администрация </w:t>
      </w:r>
      <w:r>
        <w:rPr>
          <w:rFonts w:ascii="Times New Roman" w:hAnsi="Times New Roman"/>
          <w:sz w:val="28"/>
        </w:rPr>
        <w:t>Николаевск</w:t>
      </w:r>
      <w:r>
        <w:rPr>
          <w:rFonts w:ascii="Times New Roman" w:hAnsi="Times New Roman"/>
          <w:sz w:val="28"/>
        </w:rPr>
        <w:t>ого сельского поселения</w:t>
      </w:r>
    </w:p>
    <w:p w14:paraId="10000000">
      <w:pPr>
        <w:spacing w:after="0" w:line="276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</w:p>
    <w:p w14:paraId="11000000">
      <w:pPr>
        <w:keepNext w:val="1"/>
        <w:spacing w:after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ПОСТАНОВЛЯЕТ:</w:t>
      </w:r>
    </w:p>
    <w:p w14:paraId="12000000">
      <w:pPr>
        <w:keepNext w:val="1"/>
        <w:spacing w:after="0" w:line="276" w:lineRule="auto"/>
        <w:ind w:firstLine="709" w:left="0"/>
        <w:jc w:val="center"/>
        <w:outlineLvl w:val="0"/>
        <w:rPr>
          <w:rFonts w:ascii="Times New Roman" w:hAnsi="Times New Roman"/>
          <w:sz w:val="26"/>
        </w:rPr>
      </w:pPr>
    </w:p>
    <w:p w14:paraId="1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приложение 1 к </w:t>
      </w:r>
      <w:r>
        <w:rPr>
          <w:rFonts w:ascii="Times New Roman" w:hAnsi="Times New Roman"/>
          <w:sz w:val="28"/>
        </w:rPr>
        <w:t xml:space="preserve">постановлению Администрации Николаевского сельского поселения от 17.11.2017 № 376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Николаевского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1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подпункт «а» пункта 1.3 изложить в следующей редакции:</w:t>
      </w:r>
    </w:p>
    <w:p w14:paraId="1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«а) </w:t>
      </w:r>
      <w:r>
        <w:rPr>
          <w:rFonts w:ascii="Times New Roman" w:hAnsi="Times New Roman"/>
          <w:sz w:val="28"/>
        </w:rPr>
        <w:t>в обеспечении соблюдения муниципальными служащими Администрации Николаевского сельского поселения, работниками муниципальных учреждений Николаевского сельского поселения и организаций, созданных для выполнения задач, поставленных перед Администрацией Николаевского сельского поселения (далее - работник организации),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</w:t>
      </w:r>
      <w:r>
        <w:rPr>
          <w:rFonts w:ascii="Times New Roman" w:hAnsi="Times New Roman"/>
          <w:sz w:val="28"/>
        </w:rPr>
        <w:t>ода№</w:t>
      </w:r>
      <w:r>
        <w:rPr>
          <w:rFonts w:ascii="Times New Roman" w:hAnsi="Times New Roman"/>
          <w:sz w:val="28"/>
        </w:rPr>
        <w:t xml:space="preserve"> 273-ФЗ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противодействии коррупции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другими федеральными законами в целях противодействия коррупции </w:t>
      </w:r>
      <w:r>
        <w:rPr>
          <w:rFonts w:ascii="Times New Roman" w:hAnsi="Times New Roman"/>
          <w:sz w:val="28"/>
        </w:rPr>
        <w:t>(далее - требования к служебному поведению и (или) требования об урегулировании конфликта интересов);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пункт 2.1 дополнить подпунктом «ж» следующего содержания:</w:t>
      </w:r>
    </w:p>
    <w:p w14:paraId="1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«ж) </w:t>
      </w:r>
      <w:r>
        <w:rPr>
          <w:rFonts w:ascii="Times New Roman" w:hAnsi="Times New Roman"/>
          <w:sz w:val="28"/>
        </w:rPr>
        <w:t xml:space="preserve">уведомление </w:t>
      </w:r>
      <w:r>
        <w:rPr>
          <w:rFonts w:ascii="Times New Roman" w:hAnsi="Times New Roman"/>
          <w:sz w:val="28"/>
        </w:rPr>
        <w:t>муниципальног</w:t>
      </w:r>
      <w:r>
        <w:rPr>
          <w:rFonts w:ascii="Times New Roman" w:hAnsi="Times New Roman"/>
          <w:sz w:val="28"/>
        </w:rPr>
        <w:t>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>
        <w:rPr>
          <w:rFonts w:ascii="Times New Roman" w:hAnsi="Times New Roman"/>
          <w:sz w:val="28"/>
        </w:rPr>
        <w:t>»;</w:t>
      </w:r>
    </w:p>
    <w:p w14:paraId="1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пункт 2.6 изложить в следующей редакции:</w:t>
      </w:r>
    </w:p>
    <w:p w14:paraId="1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«2.6. </w:t>
      </w:r>
      <w:r>
        <w:rPr>
          <w:rFonts w:ascii="Times New Roman" w:hAnsi="Times New Roman"/>
          <w:sz w:val="28"/>
        </w:rPr>
        <w:t xml:space="preserve">Уведомления, указанные в абзаце пятом подпункта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 подпункте </w:t>
      </w:r>
      <w:r>
        <w:rPr>
          <w:rFonts w:ascii="Times New Roman" w:hAnsi="Times New Roman"/>
          <w:sz w:val="28"/>
        </w:rPr>
        <w:t>«ж»</w:t>
      </w:r>
      <w:r>
        <w:rPr>
          <w:rFonts w:ascii="Times New Roman" w:hAnsi="Times New Roman"/>
          <w:sz w:val="28"/>
        </w:rPr>
        <w:t xml:space="preserve"> пункта </w:t>
      </w: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 xml:space="preserve"> настоящего Положения, рассматриваются кадровой службой администрации, котор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осуществляет подготовку мотивированных заключений по результатам рассмотрения уведомлений.</w:t>
      </w:r>
      <w:r>
        <w:rPr>
          <w:rFonts w:ascii="Times New Roman" w:hAnsi="Times New Roman"/>
          <w:sz w:val="28"/>
        </w:rPr>
        <w:t>»;</w:t>
      </w:r>
    </w:p>
    <w:p w14:paraId="1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в пункте 2.7 </w:t>
      </w:r>
      <w:r>
        <w:rPr>
          <w:rFonts w:ascii="Times New Roman" w:hAnsi="Times New Roman"/>
          <w:sz w:val="28"/>
        </w:rPr>
        <w:t xml:space="preserve">слова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подпункте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пункта </w:t>
      </w:r>
      <w:r>
        <w:rPr>
          <w:rFonts w:ascii="Times New Roman" w:hAnsi="Times New Roman"/>
          <w:sz w:val="28"/>
        </w:rPr>
        <w:t>2.1»</w:t>
      </w:r>
      <w:r>
        <w:rPr>
          <w:rFonts w:ascii="Times New Roman" w:hAnsi="Times New Roman"/>
          <w:sz w:val="28"/>
        </w:rPr>
        <w:t xml:space="preserve"> заменить словами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подпунктах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«ж»</w:t>
      </w:r>
      <w:r>
        <w:rPr>
          <w:rFonts w:ascii="Times New Roman" w:hAnsi="Times New Roman"/>
          <w:sz w:val="28"/>
        </w:rPr>
        <w:t xml:space="preserve"> пункта </w:t>
      </w:r>
      <w:r>
        <w:rPr>
          <w:rFonts w:ascii="Times New Roman" w:hAnsi="Times New Roman"/>
          <w:sz w:val="28"/>
        </w:rPr>
        <w:t>2.1»</w:t>
      </w:r>
      <w:r>
        <w:rPr>
          <w:rFonts w:ascii="Times New Roman" w:hAnsi="Times New Roman"/>
          <w:sz w:val="28"/>
        </w:rPr>
        <w:t>;</w:t>
      </w:r>
    </w:p>
    <w:p w14:paraId="2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пункте 2.8:</w:t>
      </w:r>
    </w:p>
    <w:p w14:paraId="2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абзаце втором слова «</w:t>
      </w:r>
      <w:r>
        <w:rPr>
          <w:rFonts w:ascii="Times New Roman" w:hAnsi="Times New Roman"/>
          <w:sz w:val="28"/>
        </w:rPr>
        <w:t>подпункте «д» пункта 2.1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заменить словами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подпунктах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«ж»</w:t>
      </w:r>
      <w:r>
        <w:rPr>
          <w:rFonts w:ascii="Times New Roman" w:hAnsi="Times New Roman"/>
          <w:sz w:val="28"/>
        </w:rPr>
        <w:t xml:space="preserve"> пункта </w:t>
      </w:r>
      <w:r>
        <w:rPr>
          <w:rFonts w:ascii="Times New Roman" w:hAnsi="Times New Roman"/>
          <w:sz w:val="28"/>
        </w:rPr>
        <w:t>2.1»</w:t>
      </w:r>
      <w:r>
        <w:rPr>
          <w:rFonts w:ascii="Times New Roman" w:hAnsi="Times New Roman"/>
          <w:sz w:val="28"/>
        </w:rPr>
        <w:t>;</w:t>
      </w:r>
    </w:p>
    <w:p w14:paraId="2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в абзаце четвертом слова «</w:t>
      </w:r>
      <w:r>
        <w:rPr>
          <w:rFonts w:ascii="Times New Roman" w:hAnsi="Times New Roman"/>
          <w:sz w:val="28"/>
        </w:rPr>
        <w:t>подпункте «д» пункта 2.1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заменить словами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подпунктах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«ж»</w:t>
      </w:r>
      <w:r>
        <w:rPr>
          <w:rFonts w:ascii="Times New Roman" w:hAnsi="Times New Roman"/>
          <w:sz w:val="28"/>
        </w:rPr>
        <w:t xml:space="preserve"> пункта </w:t>
      </w:r>
      <w:r>
        <w:rPr>
          <w:rFonts w:ascii="Times New Roman" w:hAnsi="Times New Roman"/>
          <w:sz w:val="28"/>
        </w:rPr>
        <w:t>2.1»</w:t>
      </w:r>
      <w:r>
        <w:rPr>
          <w:rFonts w:ascii="Times New Roman" w:hAnsi="Times New Roman"/>
          <w:sz w:val="28"/>
        </w:rPr>
        <w:t>;</w:t>
      </w:r>
    </w:p>
    <w:p w14:paraId="2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>пункт 4.3 изложить в следующей редакции:</w:t>
      </w:r>
    </w:p>
    <w:p w14:paraId="2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«4.3. </w:t>
      </w:r>
      <w:r>
        <w:rPr>
          <w:rFonts w:ascii="Times New Roman" w:hAnsi="Times New Roman"/>
          <w:sz w:val="28"/>
        </w:rPr>
        <w:t>Уведомлени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, указанн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е в подпункт</w:t>
      </w:r>
      <w:r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z w:val="28"/>
        </w:rPr>
        <w:t xml:space="preserve"> «д»</w:t>
      </w:r>
      <w:r>
        <w:rPr>
          <w:rFonts w:ascii="Times New Roman" w:hAnsi="Times New Roman"/>
          <w:sz w:val="28"/>
        </w:rPr>
        <w:t xml:space="preserve"> и «ж»</w:t>
      </w:r>
      <w:r>
        <w:rPr>
          <w:rFonts w:ascii="Times New Roman" w:hAnsi="Times New Roman"/>
          <w:sz w:val="28"/>
        </w:rPr>
        <w:t xml:space="preserve"> пункта 2.1. настоящего Положения, как правило, рассматрива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тся на очередном (плановом) заседании комиссии.»;</w:t>
      </w:r>
    </w:p>
    <w:p w14:paraId="2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>в подпункте «а» пункта 6.1 слова «</w:t>
      </w:r>
      <w:r>
        <w:rPr>
          <w:rFonts w:ascii="Times New Roman" w:hAnsi="Times New Roman"/>
          <w:sz w:val="28"/>
        </w:rPr>
        <w:t xml:space="preserve">подпунктом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пункта 2.1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sz w:val="28"/>
        </w:rPr>
        <w:t>подпункт</w:t>
      </w:r>
      <w:r>
        <w:rPr>
          <w:rFonts w:ascii="Times New Roman" w:hAnsi="Times New Roman"/>
          <w:sz w:val="28"/>
        </w:rPr>
        <w:t>ами«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» и «ж»</w:t>
      </w:r>
      <w:r>
        <w:rPr>
          <w:rFonts w:ascii="Times New Roman" w:hAnsi="Times New Roman"/>
          <w:sz w:val="28"/>
        </w:rPr>
        <w:t xml:space="preserve"> пункта 2.1</w:t>
      </w:r>
      <w:r>
        <w:rPr>
          <w:rFonts w:ascii="Times New Roman" w:hAnsi="Times New Roman"/>
          <w:sz w:val="28"/>
        </w:rPr>
        <w:t>»;</w:t>
      </w:r>
    </w:p>
    <w:p w14:paraId="2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sz w:val="28"/>
        </w:rPr>
        <w:t>дополнить пунктом 7.5.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2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«7.5.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По итогам рассмотрения вопроса, указанного в подпункте </w:t>
      </w:r>
      <w:r>
        <w:rPr>
          <w:rFonts w:ascii="Times New Roman" w:hAnsi="Times New Roman"/>
          <w:sz w:val="28"/>
        </w:rPr>
        <w:t>«ж»</w:t>
      </w:r>
      <w:r>
        <w:rPr>
          <w:rFonts w:ascii="Times New Roman" w:hAnsi="Times New Roman"/>
          <w:sz w:val="28"/>
        </w:rPr>
        <w:t xml:space="preserve"> пункта </w:t>
      </w: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 xml:space="preserve"> настоящего Положения, комиссия принимает одно из следующих решений:</w:t>
      </w:r>
    </w:p>
    <w:p w14:paraId="2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признать наличие причинно-следственной связи между возникновением не зависящих от </w:t>
      </w:r>
      <w:r>
        <w:rPr>
          <w:rFonts w:ascii="Times New Roman" w:hAnsi="Times New Roman"/>
          <w:sz w:val="28"/>
        </w:rPr>
        <w:t>муниципальног</w:t>
      </w:r>
      <w:r>
        <w:rPr>
          <w:rFonts w:ascii="Times New Roman" w:hAnsi="Times New Roman"/>
          <w:sz w:val="28"/>
        </w:rPr>
        <w:t>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2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признать отсутствие причинно-следственной связи между возникновением не зависящих от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служащего обстоятельств и невозможностью </w:t>
      </w:r>
      <w:r>
        <w:rPr>
          <w:rFonts w:ascii="Times New Roman" w:hAnsi="Times New Roman"/>
          <w:sz w:val="28"/>
        </w:rPr>
        <w:t>соблюдения им требований к служебному поведению и (или) требований об урегулировании конфликта интересов.</w:t>
      </w:r>
      <w:r>
        <w:rPr>
          <w:rFonts w:ascii="Times New Roman" w:hAnsi="Times New Roman"/>
          <w:sz w:val="28"/>
        </w:rPr>
        <w:t>»;</w:t>
      </w:r>
    </w:p>
    <w:p w14:paraId="2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r>
        <w:rPr>
          <w:rFonts w:ascii="Times New Roman" w:hAnsi="Times New Roman"/>
          <w:sz w:val="28"/>
        </w:rPr>
        <w:t>пункт 7.6 изложить в следующей редакции:</w:t>
      </w:r>
    </w:p>
    <w:p w14:paraId="3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«7.6. </w:t>
      </w:r>
      <w:r>
        <w:rPr>
          <w:rFonts w:ascii="Times New Roman" w:hAnsi="Times New Roman"/>
          <w:sz w:val="28"/>
        </w:rPr>
        <w:t xml:space="preserve">По итогам рассмотрения вопросов, предусмотренных подпунктами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«г»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«д»</w:t>
      </w:r>
      <w:r>
        <w:rPr>
          <w:rFonts w:ascii="Times New Roman" w:hAnsi="Times New Roman"/>
          <w:sz w:val="28"/>
        </w:rPr>
        <w:t xml:space="preserve"> и «ж»</w:t>
      </w:r>
      <w:r>
        <w:rPr>
          <w:rFonts w:ascii="Times New Roman" w:hAnsi="Times New Roman"/>
          <w:sz w:val="28"/>
        </w:rPr>
        <w:t xml:space="preserve"> пункта 2.1 настоящего Положения, при наличии к тому оснований, комиссия может принять иное, чем предусмотрено пунктами 7.1-7.5, 7.5.1, 7.5.2,</w:t>
      </w:r>
      <w:r>
        <w:rPr>
          <w:rFonts w:ascii="Times New Roman" w:hAnsi="Times New Roman"/>
          <w:sz w:val="28"/>
        </w:rPr>
        <w:t xml:space="preserve"> 7.5.3,</w:t>
      </w:r>
      <w:r>
        <w:rPr>
          <w:rFonts w:ascii="Times New Roman" w:hAnsi="Times New Roman"/>
          <w:sz w:val="28"/>
        </w:rPr>
        <w:t xml:space="preserve"> 7.7, 7.8.1 настоящего Положения, решение. Основания и мотивы принятия такого решения должны быть отражены в протоколе заседания комиссии.</w:t>
      </w:r>
      <w:r>
        <w:rPr>
          <w:rFonts w:ascii="Times New Roman" w:hAnsi="Times New Roman"/>
          <w:sz w:val="28"/>
        </w:rPr>
        <w:t>».</w:t>
      </w:r>
    </w:p>
    <w:p w14:paraId="3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color w:themeColor="text1" w:val="000000"/>
          <w:sz w:val="28"/>
        </w:rPr>
        <w:t xml:space="preserve">. Настоящее постановление вступает в силу со дня официального </w:t>
      </w:r>
      <w:r>
        <w:rPr>
          <w:rFonts w:ascii="Times New Roman" w:hAnsi="Times New Roman"/>
          <w:color w:themeColor="text1" w:val="000000"/>
          <w:sz w:val="28"/>
        </w:rPr>
        <w:t>опубликования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3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3.Главному специалисту </w:t>
      </w:r>
      <w:r>
        <w:rPr>
          <w:rFonts w:ascii="Times New Roman" w:hAnsi="Times New Roman"/>
          <w:color w:themeColor="text1" w:val="000000"/>
          <w:sz w:val="28"/>
        </w:rPr>
        <w:t xml:space="preserve">Администрации </w:t>
      </w:r>
      <w:r>
        <w:rPr>
          <w:rFonts w:ascii="Times New Roman" w:hAnsi="Times New Roman"/>
          <w:color w:themeColor="text1" w:val="000000"/>
          <w:sz w:val="28"/>
        </w:rPr>
        <w:t>Николаевск</w:t>
      </w:r>
      <w:r>
        <w:rPr>
          <w:rFonts w:ascii="Times New Roman" w:hAnsi="Times New Roman"/>
          <w:color w:themeColor="text1" w:val="000000"/>
          <w:sz w:val="28"/>
        </w:rPr>
        <w:t>ого сельского поселения Левиной О.Г.</w:t>
      </w:r>
      <w:r>
        <w:rPr>
          <w:rFonts w:ascii="Times New Roman" w:hAnsi="Times New Roman"/>
          <w:i w:val="1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обеспечить официальное </w:t>
      </w:r>
      <w:r>
        <w:rPr>
          <w:rFonts w:ascii="Times New Roman" w:hAnsi="Times New Roman"/>
          <w:color w:themeColor="text1" w:val="000000"/>
          <w:sz w:val="28"/>
        </w:rPr>
        <w:t xml:space="preserve">опубликование настоящего </w:t>
      </w:r>
      <w:r>
        <w:rPr>
          <w:rFonts w:ascii="Times New Roman" w:hAnsi="Times New Roman"/>
          <w:sz w:val="28"/>
        </w:rPr>
        <w:t xml:space="preserve">постановления </w:t>
      </w:r>
      <w:r>
        <w:rPr>
          <w:rFonts w:ascii="Times New Roman" w:hAnsi="Times New Roman"/>
          <w:color w:themeColor="text1" w:val="000000"/>
          <w:sz w:val="28"/>
        </w:rPr>
        <w:t xml:space="preserve">в </w:t>
      </w:r>
      <w:r>
        <w:rPr>
          <w:rFonts w:ascii="Times New Roman" w:hAnsi="Times New Roman"/>
          <w:color w:themeColor="text1" w:val="000000"/>
          <w:sz w:val="28"/>
        </w:rPr>
        <w:t xml:space="preserve">Информационном бюллетене Николаевского сельского поселения </w:t>
      </w:r>
      <w:r>
        <w:rPr>
          <w:rFonts w:ascii="Times New Roman" w:hAnsi="Times New Roman"/>
          <w:sz w:val="28"/>
        </w:rPr>
        <w:t xml:space="preserve">и разместить его на официальном сайте Администрации </w:t>
      </w:r>
      <w:r>
        <w:rPr>
          <w:rFonts w:ascii="Times New Roman" w:hAnsi="Times New Roman"/>
          <w:sz w:val="28"/>
        </w:rPr>
        <w:t>Николаевск</w:t>
      </w:r>
      <w:r>
        <w:rPr>
          <w:rFonts w:ascii="Times New Roman" w:hAnsi="Times New Roman"/>
          <w:sz w:val="28"/>
        </w:rPr>
        <w:t>ого сельского поселения в информационно -телекоммуникационной сети «Интернет».</w:t>
      </w:r>
    </w:p>
    <w:p w14:paraId="35000000">
      <w:pPr>
        <w:spacing w:after="0" w:line="240" w:lineRule="auto"/>
        <w:ind w:firstLine="710" w:left="0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4. Контроль за исполнением настоящего постановления </w:t>
      </w:r>
      <w:r>
        <w:rPr>
          <w:rFonts w:ascii="Times New Roman" w:hAnsi="Times New Roman"/>
          <w:sz w:val="28"/>
        </w:rPr>
        <w:t>оставляю за собой.</w:t>
      </w:r>
    </w:p>
    <w:p w14:paraId="36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38000000">
      <w:pPr>
        <w:tabs>
          <w:tab w:leader="none" w:pos="8080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Николаевск</w:t>
      </w:r>
      <w:r>
        <w:rPr>
          <w:rFonts w:ascii="Times New Roman" w:hAnsi="Times New Roman"/>
          <w:sz w:val="28"/>
        </w:rPr>
        <w:t xml:space="preserve">ого сельского поселения                                                   </w:t>
      </w:r>
      <w:r>
        <w:rPr>
          <w:rFonts w:ascii="Times New Roman" w:hAnsi="Times New Roman"/>
          <w:sz w:val="28"/>
        </w:rPr>
        <w:t>Е.П. Ковалева</w:t>
      </w:r>
    </w:p>
    <w:p w14:paraId="39000000">
      <w:pPr>
        <w:spacing w:line="240" w:lineRule="auto"/>
        <w:ind/>
        <w:jc w:val="both"/>
        <w:rPr>
          <w:sz w:val="28"/>
        </w:rPr>
      </w:pPr>
    </w:p>
    <w:sectPr>
      <w:headerReference r:id="rId1" w:type="default"/>
      <w:pgSz w:h="16838" w:orient="portrait" w:w="11906"/>
      <w:pgMar w:bottom="1134" w:footer="0" w:gutter="0" w:header="0" w:left="1701" w:right="56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/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6"/>
      </w:rPr>
    </w:rPrDefault>
    <w:pPrDefault>
      <w:pPr>
        <w:spacing w:after="0" w:before="0" w:line="276" w:lineRule="auto"/>
        <w:ind w:firstLine="709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 w:firstLine="0" w:left="0"/>
      <w:jc w:val="left"/>
    </w:pPr>
    <w:rPr>
      <w:rFonts w:asciiTheme="minorAscii" w:hAnsiTheme="minorHAnsi"/>
      <w:sz w:val="22"/>
    </w:rPr>
  </w:style>
  <w:style w:default="1" w:styleId="Style_3_ch" w:type="character">
    <w:name w:val="Normal"/>
    <w:link w:val="Style_3"/>
    <w:rPr>
      <w:rFonts w:asciiTheme="minorAscii" w:hAnsiTheme="minorHAnsi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1" w:type="paragraph">
    <w:name w:val="page number"/>
    <w:basedOn w:val="Style_5"/>
    <w:link w:val="Style_1_ch"/>
  </w:style>
  <w:style w:styleId="Style_1_ch" w:type="character">
    <w:name w:val="page number"/>
    <w:basedOn w:val="Style_5_ch"/>
    <w:link w:val="Style_1"/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2024-07-12T06:48:47Z</dcterms:modified>
</cp:coreProperties>
</file>