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29" w:rsidRDefault="00792229" w:rsidP="00792229">
      <w:pPr>
        <w:pStyle w:val="a7"/>
        <w:jc w:val="right"/>
        <w:rPr>
          <w:b/>
          <w:sz w:val="28"/>
          <w:szCs w:val="28"/>
        </w:rPr>
      </w:pPr>
    </w:p>
    <w:p w:rsidR="00CD4E3E" w:rsidRPr="007A4A35" w:rsidRDefault="00CD4E3E" w:rsidP="00792229">
      <w:pPr>
        <w:pStyle w:val="a7"/>
        <w:jc w:val="right"/>
        <w:rPr>
          <w:b/>
          <w:sz w:val="28"/>
          <w:szCs w:val="28"/>
        </w:rPr>
      </w:pPr>
    </w:p>
    <w:p w:rsidR="00FD06FD" w:rsidRDefault="00FD06FD" w:rsidP="00FD06FD">
      <w:pPr>
        <w:pBdr>
          <w:bottom w:val="double" w:sz="12" w:space="1" w:color="auto"/>
        </w:pBdr>
        <w:rPr>
          <w:sz w:val="36"/>
        </w:rPr>
      </w:pPr>
      <w:r>
        <w:t xml:space="preserve">                                                                                          </w:t>
      </w:r>
      <w:r w:rsidR="00BC2B0C">
        <w:rPr>
          <w:noProof/>
        </w:rPr>
        <w:drawing>
          <wp:inline distT="0" distB="0" distL="0" distR="0">
            <wp:extent cx="612775" cy="8369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775" cy="836930"/>
                    </a:xfrm>
                    <a:prstGeom prst="rect">
                      <a:avLst/>
                    </a:prstGeom>
                    <a:noFill/>
                    <a:ln w="9525">
                      <a:noFill/>
                      <a:miter lim="800000"/>
                      <a:headEnd/>
                      <a:tailEnd/>
                    </a:ln>
                  </pic:spPr>
                </pic:pic>
              </a:graphicData>
            </a:graphic>
          </wp:inline>
        </w:drawing>
      </w:r>
      <w:r w:rsidRPr="00746574">
        <w:rPr>
          <w:sz w:val="28"/>
          <w:szCs w:val="28"/>
        </w:rPr>
        <w:t xml:space="preserve"> </w:t>
      </w:r>
      <w:r w:rsidR="00B96983">
        <w:rPr>
          <w:sz w:val="36"/>
        </w:rPr>
        <w:t xml:space="preserve">  </w:t>
      </w:r>
      <w:r w:rsidR="00806A38">
        <w:rPr>
          <w:sz w:val="36"/>
        </w:rPr>
        <w:t xml:space="preserve">      </w:t>
      </w:r>
      <w:r w:rsidR="00385412">
        <w:rPr>
          <w:sz w:val="36"/>
        </w:rPr>
        <w:t xml:space="preserve">     </w:t>
      </w:r>
      <w:r w:rsidR="007A07C0">
        <w:rPr>
          <w:sz w:val="36"/>
        </w:rPr>
        <w:t xml:space="preserve">              </w:t>
      </w:r>
      <w:r w:rsidR="00C4464E">
        <w:rPr>
          <w:sz w:val="36"/>
        </w:rPr>
        <w:t xml:space="preserve">        </w:t>
      </w:r>
      <w:r>
        <w:rPr>
          <w:sz w:val="36"/>
        </w:rPr>
        <w:t xml:space="preserve">                                               </w:t>
      </w:r>
    </w:p>
    <w:p w:rsidR="00FD06FD" w:rsidRPr="00FD06FD" w:rsidRDefault="00FD06FD" w:rsidP="00FD06FD">
      <w:pPr>
        <w:jc w:val="center"/>
        <w:rPr>
          <w:b/>
          <w:sz w:val="36"/>
          <w:szCs w:val="36"/>
        </w:rPr>
      </w:pPr>
      <w:r w:rsidRPr="00FD06FD">
        <w:rPr>
          <w:b/>
          <w:sz w:val="36"/>
          <w:szCs w:val="36"/>
        </w:rPr>
        <w:t>Администрация Николаевского сельского поселения</w:t>
      </w:r>
    </w:p>
    <w:p w:rsidR="00FD06FD" w:rsidRPr="00FD06FD" w:rsidRDefault="00FD06FD" w:rsidP="00FD06FD">
      <w:pPr>
        <w:jc w:val="center"/>
        <w:rPr>
          <w:b/>
        </w:rPr>
      </w:pPr>
      <w:r w:rsidRPr="00FD06FD">
        <w:rPr>
          <w:b/>
          <w:sz w:val="36"/>
        </w:rPr>
        <w:t>Неклиновского района Ростовской области</w:t>
      </w:r>
    </w:p>
    <w:p w:rsidR="00FD06FD" w:rsidRPr="00FD06FD" w:rsidRDefault="00FD06FD" w:rsidP="00FD06FD">
      <w:pPr>
        <w:jc w:val="center"/>
        <w:rPr>
          <w:b/>
        </w:rPr>
      </w:pPr>
    </w:p>
    <w:p w:rsidR="00FD06FD" w:rsidRPr="00BE7031" w:rsidRDefault="00FD06FD" w:rsidP="00FD06FD">
      <w:pPr>
        <w:jc w:val="center"/>
        <w:rPr>
          <w:b/>
          <w:sz w:val="28"/>
          <w:szCs w:val="28"/>
        </w:rPr>
      </w:pPr>
      <w:r w:rsidRPr="00BE7031">
        <w:rPr>
          <w:b/>
          <w:sz w:val="28"/>
          <w:szCs w:val="28"/>
        </w:rPr>
        <w:t>ПОСТАНОВЛЕНИЕ</w:t>
      </w:r>
    </w:p>
    <w:p w:rsidR="00FD06FD" w:rsidRPr="00FD06FD" w:rsidRDefault="00FD06FD" w:rsidP="00FD06FD">
      <w:pPr>
        <w:jc w:val="center"/>
        <w:rPr>
          <w:sz w:val="24"/>
        </w:rPr>
      </w:pPr>
    </w:p>
    <w:p w:rsidR="00FD06FD" w:rsidRPr="00E50D20" w:rsidRDefault="00FD06FD" w:rsidP="00FD06FD">
      <w:pPr>
        <w:jc w:val="center"/>
        <w:rPr>
          <w:szCs w:val="28"/>
        </w:rPr>
      </w:pPr>
      <w:r w:rsidRPr="00E50D20">
        <w:rPr>
          <w:szCs w:val="28"/>
        </w:rPr>
        <w:t>с. Николаевка</w:t>
      </w:r>
    </w:p>
    <w:p w:rsidR="00FD06FD" w:rsidRPr="00E50D20" w:rsidRDefault="00FD06FD" w:rsidP="00FD06FD">
      <w:pPr>
        <w:jc w:val="center"/>
        <w:rPr>
          <w:szCs w:val="28"/>
        </w:rPr>
      </w:pPr>
    </w:p>
    <w:p w:rsidR="007C611D" w:rsidRPr="002B4777" w:rsidRDefault="00806A38" w:rsidP="007C611D">
      <w:pPr>
        <w:rPr>
          <w:sz w:val="28"/>
          <w:szCs w:val="28"/>
          <w:u w:val="single"/>
        </w:rPr>
      </w:pPr>
      <w:r w:rsidRPr="002B4777">
        <w:rPr>
          <w:sz w:val="28"/>
          <w:szCs w:val="28"/>
        </w:rPr>
        <w:t xml:space="preserve">       </w:t>
      </w:r>
      <w:r w:rsidR="00FD06FD" w:rsidRPr="002B4777">
        <w:rPr>
          <w:sz w:val="28"/>
          <w:szCs w:val="28"/>
        </w:rPr>
        <w:t xml:space="preserve"> </w:t>
      </w:r>
      <w:r w:rsidR="00213237" w:rsidRPr="002B4777">
        <w:rPr>
          <w:sz w:val="28"/>
          <w:szCs w:val="28"/>
        </w:rPr>
        <w:t>«</w:t>
      </w:r>
      <w:r w:rsidR="00CA1E58">
        <w:rPr>
          <w:sz w:val="28"/>
          <w:szCs w:val="28"/>
        </w:rPr>
        <w:t>03</w:t>
      </w:r>
      <w:r w:rsidR="009D033D" w:rsidRPr="002B4777">
        <w:rPr>
          <w:sz w:val="28"/>
          <w:szCs w:val="28"/>
        </w:rPr>
        <w:t>»</w:t>
      </w:r>
      <w:r w:rsidR="00AD0666" w:rsidRPr="002B4777">
        <w:rPr>
          <w:sz w:val="28"/>
          <w:szCs w:val="28"/>
        </w:rPr>
        <w:t xml:space="preserve"> </w:t>
      </w:r>
      <w:r w:rsidR="005D0A68" w:rsidRPr="002B4777">
        <w:rPr>
          <w:sz w:val="28"/>
          <w:szCs w:val="28"/>
        </w:rPr>
        <w:t xml:space="preserve"> </w:t>
      </w:r>
      <w:r w:rsidR="004B7157">
        <w:rPr>
          <w:sz w:val="28"/>
          <w:szCs w:val="28"/>
        </w:rPr>
        <w:t>июля</w:t>
      </w:r>
      <w:r w:rsidRPr="002B4777">
        <w:rPr>
          <w:sz w:val="28"/>
          <w:szCs w:val="28"/>
        </w:rPr>
        <w:t xml:space="preserve"> </w:t>
      </w:r>
      <w:r w:rsidR="009B686B">
        <w:rPr>
          <w:sz w:val="28"/>
          <w:szCs w:val="28"/>
        </w:rPr>
        <w:t xml:space="preserve"> 2024</w:t>
      </w:r>
      <w:r w:rsidR="007C611D" w:rsidRPr="002B4777">
        <w:rPr>
          <w:sz w:val="28"/>
          <w:szCs w:val="28"/>
        </w:rPr>
        <w:t>г.</w:t>
      </w:r>
      <w:r w:rsidR="007C611D" w:rsidRPr="002B4777">
        <w:rPr>
          <w:sz w:val="28"/>
          <w:szCs w:val="28"/>
        </w:rPr>
        <w:tab/>
      </w:r>
      <w:r w:rsidR="00213237" w:rsidRPr="002B4777">
        <w:rPr>
          <w:sz w:val="28"/>
          <w:szCs w:val="28"/>
        </w:rPr>
        <w:tab/>
      </w:r>
      <w:r w:rsidR="00213237" w:rsidRPr="002B4777">
        <w:rPr>
          <w:sz w:val="28"/>
          <w:szCs w:val="28"/>
        </w:rPr>
        <w:tab/>
        <w:t xml:space="preserve">            </w:t>
      </w:r>
      <w:r w:rsidR="005C1B86" w:rsidRPr="002B4777">
        <w:rPr>
          <w:sz w:val="28"/>
          <w:szCs w:val="28"/>
        </w:rPr>
        <w:t xml:space="preserve">             </w:t>
      </w:r>
      <w:r w:rsidR="007C611D" w:rsidRPr="002B4777">
        <w:rPr>
          <w:sz w:val="28"/>
          <w:szCs w:val="28"/>
        </w:rPr>
        <w:t xml:space="preserve">  </w:t>
      </w:r>
      <w:r w:rsidR="00693DCC">
        <w:rPr>
          <w:sz w:val="28"/>
          <w:szCs w:val="28"/>
        </w:rPr>
        <w:t xml:space="preserve">                       </w:t>
      </w:r>
      <w:r w:rsidR="005A5F9A" w:rsidRPr="002B4777">
        <w:rPr>
          <w:sz w:val="28"/>
          <w:szCs w:val="28"/>
        </w:rPr>
        <w:t xml:space="preserve"> </w:t>
      </w:r>
      <w:r w:rsidR="007C611D" w:rsidRPr="002B4777">
        <w:rPr>
          <w:sz w:val="28"/>
          <w:szCs w:val="28"/>
        </w:rPr>
        <w:t>№</w:t>
      </w:r>
      <w:r w:rsidR="00AC583A" w:rsidRPr="002B4777">
        <w:rPr>
          <w:sz w:val="28"/>
          <w:szCs w:val="28"/>
        </w:rPr>
        <w:t xml:space="preserve"> </w:t>
      </w:r>
      <w:r w:rsidR="00916C45" w:rsidRPr="002B4777">
        <w:rPr>
          <w:sz w:val="28"/>
          <w:szCs w:val="28"/>
        </w:rPr>
        <w:t xml:space="preserve"> </w:t>
      </w:r>
      <w:r w:rsidR="00DE131D">
        <w:rPr>
          <w:sz w:val="28"/>
          <w:szCs w:val="28"/>
        </w:rPr>
        <w:t>140</w:t>
      </w:r>
    </w:p>
    <w:p w:rsidR="00B52834" w:rsidRPr="00BE7031" w:rsidRDefault="00B52834" w:rsidP="00B52834">
      <w:pPr>
        <w:jc w:val="center"/>
        <w:rPr>
          <w:sz w:val="28"/>
          <w:szCs w:val="28"/>
        </w:rPr>
      </w:pPr>
    </w:p>
    <w:p w:rsidR="00D85845" w:rsidRPr="00BE7031" w:rsidRDefault="007C611D" w:rsidP="00D85845">
      <w:pPr>
        <w:jc w:val="center"/>
        <w:rPr>
          <w:sz w:val="28"/>
          <w:szCs w:val="28"/>
        </w:rPr>
      </w:pPr>
      <w:r w:rsidRPr="00BE7031">
        <w:rPr>
          <w:b/>
          <w:sz w:val="28"/>
          <w:szCs w:val="28"/>
        </w:rPr>
        <w:t xml:space="preserve">Об </w:t>
      </w:r>
      <w:r w:rsidR="00D85845" w:rsidRPr="00BE7031">
        <w:rPr>
          <w:b/>
          <w:sz w:val="28"/>
          <w:szCs w:val="28"/>
        </w:rPr>
        <w:t xml:space="preserve">утверждении отчета </w:t>
      </w:r>
      <w:r w:rsidR="00263073" w:rsidRPr="00BE7031">
        <w:rPr>
          <w:b/>
          <w:sz w:val="28"/>
          <w:szCs w:val="28"/>
        </w:rPr>
        <w:t xml:space="preserve">за </w:t>
      </w:r>
      <w:r w:rsidR="006D27D0" w:rsidRPr="006D27D0">
        <w:rPr>
          <w:b/>
          <w:sz w:val="28"/>
          <w:szCs w:val="28"/>
        </w:rPr>
        <w:t>первое полугодие</w:t>
      </w:r>
      <w:r w:rsidR="006D27D0">
        <w:rPr>
          <w:szCs w:val="28"/>
        </w:rPr>
        <w:t xml:space="preserve">  </w:t>
      </w:r>
      <w:r w:rsidR="009B686B">
        <w:rPr>
          <w:b/>
          <w:sz w:val="28"/>
          <w:szCs w:val="28"/>
        </w:rPr>
        <w:t>2024</w:t>
      </w:r>
      <w:r w:rsidR="00DC23D4" w:rsidRPr="00BE7031">
        <w:rPr>
          <w:b/>
          <w:sz w:val="28"/>
          <w:szCs w:val="28"/>
        </w:rPr>
        <w:t xml:space="preserve"> год</w:t>
      </w:r>
      <w:r w:rsidR="005B1DC3" w:rsidRPr="00BE7031">
        <w:rPr>
          <w:b/>
          <w:sz w:val="28"/>
          <w:szCs w:val="28"/>
        </w:rPr>
        <w:t>а</w:t>
      </w:r>
    </w:p>
    <w:p w:rsidR="007C611D" w:rsidRPr="00BE7031" w:rsidRDefault="00755030" w:rsidP="007C611D">
      <w:pPr>
        <w:jc w:val="center"/>
        <w:rPr>
          <w:b/>
          <w:sz w:val="28"/>
          <w:szCs w:val="28"/>
        </w:rPr>
      </w:pPr>
      <w:r w:rsidRPr="00BE7031">
        <w:rPr>
          <w:b/>
          <w:sz w:val="28"/>
          <w:szCs w:val="28"/>
        </w:rPr>
        <w:t>об исполнении плана мероприятий</w:t>
      </w:r>
      <w:r w:rsidR="00D85845" w:rsidRPr="00BE7031">
        <w:rPr>
          <w:b/>
          <w:sz w:val="28"/>
          <w:szCs w:val="28"/>
        </w:rPr>
        <w:t xml:space="preserve"> муниципальных программ </w:t>
      </w:r>
      <w:r w:rsidR="00FD06FD" w:rsidRPr="00BE7031">
        <w:rPr>
          <w:b/>
          <w:sz w:val="28"/>
          <w:szCs w:val="28"/>
        </w:rPr>
        <w:t xml:space="preserve">Николаевского </w:t>
      </w:r>
      <w:r w:rsidR="007C611D" w:rsidRPr="00BE7031">
        <w:rPr>
          <w:b/>
          <w:sz w:val="28"/>
          <w:szCs w:val="28"/>
        </w:rPr>
        <w:t xml:space="preserve">сельского поселения </w:t>
      </w:r>
    </w:p>
    <w:p w:rsidR="008C5149" w:rsidRDefault="008C5149" w:rsidP="007C611D">
      <w:pPr>
        <w:jc w:val="center"/>
        <w:rPr>
          <w:b/>
          <w:sz w:val="26"/>
          <w:szCs w:val="26"/>
        </w:rPr>
      </w:pPr>
    </w:p>
    <w:p w:rsidR="00755030" w:rsidRPr="00D158E2" w:rsidRDefault="00A05017" w:rsidP="005878B4">
      <w:pPr>
        <w:ind w:firstLine="708"/>
        <w:jc w:val="both"/>
        <w:rPr>
          <w:sz w:val="26"/>
          <w:szCs w:val="26"/>
        </w:rPr>
      </w:pPr>
      <w:r w:rsidRPr="00D158E2">
        <w:rPr>
          <w:sz w:val="26"/>
          <w:szCs w:val="26"/>
        </w:rPr>
        <w:t xml:space="preserve">В соответствии с постановлением Администрации </w:t>
      </w:r>
      <w:r w:rsidR="00FD06FD" w:rsidRPr="00D158E2">
        <w:rPr>
          <w:sz w:val="26"/>
          <w:szCs w:val="26"/>
        </w:rPr>
        <w:t>Николае</w:t>
      </w:r>
      <w:r w:rsidR="00D158E2" w:rsidRPr="00D158E2">
        <w:rPr>
          <w:sz w:val="26"/>
          <w:szCs w:val="26"/>
        </w:rPr>
        <w:t>вского сельского поселения от 02.03.2018</w:t>
      </w:r>
      <w:r w:rsidR="00FD06FD" w:rsidRPr="00D158E2">
        <w:rPr>
          <w:sz w:val="26"/>
          <w:szCs w:val="26"/>
        </w:rPr>
        <w:t xml:space="preserve"> г. № 50</w:t>
      </w:r>
      <w:r w:rsidRPr="00D158E2">
        <w:rPr>
          <w:sz w:val="26"/>
          <w:szCs w:val="26"/>
        </w:rPr>
        <w:t xml:space="preserve"> «</w:t>
      </w:r>
      <w:r w:rsidR="00F20F48" w:rsidRPr="00D158E2">
        <w:rPr>
          <w:bCs/>
          <w:sz w:val="26"/>
          <w:szCs w:val="26"/>
        </w:rPr>
        <w:t>Об утверждении Порядка</w:t>
      </w:r>
      <w:r w:rsidR="00F20F48" w:rsidRPr="00D158E2">
        <w:rPr>
          <w:sz w:val="26"/>
          <w:szCs w:val="26"/>
        </w:rPr>
        <w:t xml:space="preserve"> </w:t>
      </w:r>
      <w:r w:rsidR="00F20F48" w:rsidRPr="00D158E2">
        <w:rPr>
          <w:bCs/>
          <w:sz w:val="26"/>
          <w:szCs w:val="26"/>
        </w:rPr>
        <w:t>разработки, реализации и оценки эффективности</w:t>
      </w:r>
      <w:r w:rsidR="00F20F48" w:rsidRPr="00D158E2">
        <w:rPr>
          <w:sz w:val="26"/>
          <w:szCs w:val="26"/>
        </w:rPr>
        <w:t xml:space="preserve"> </w:t>
      </w:r>
      <w:r w:rsidR="00F20F48" w:rsidRPr="00D158E2">
        <w:rPr>
          <w:bCs/>
          <w:sz w:val="26"/>
          <w:szCs w:val="26"/>
        </w:rPr>
        <w:t xml:space="preserve">муниципальных программ </w:t>
      </w:r>
      <w:r w:rsidR="00FD06FD" w:rsidRPr="00D158E2">
        <w:rPr>
          <w:sz w:val="26"/>
          <w:szCs w:val="26"/>
        </w:rPr>
        <w:t>Николаевского</w:t>
      </w:r>
      <w:r w:rsidR="00FD06FD" w:rsidRPr="00D158E2">
        <w:rPr>
          <w:bCs/>
          <w:sz w:val="26"/>
          <w:szCs w:val="26"/>
        </w:rPr>
        <w:t xml:space="preserve"> </w:t>
      </w:r>
      <w:r w:rsidR="00F20F48" w:rsidRPr="00D158E2">
        <w:rPr>
          <w:bCs/>
          <w:sz w:val="26"/>
          <w:szCs w:val="26"/>
        </w:rPr>
        <w:t>сельского поселения</w:t>
      </w:r>
      <w:r w:rsidRPr="00D158E2">
        <w:rPr>
          <w:sz w:val="26"/>
          <w:szCs w:val="26"/>
        </w:rPr>
        <w:t xml:space="preserve">», </w:t>
      </w:r>
      <w:r w:rsidR="001E5001" w:rsidRPr="00D158E2">
        <w:rPr>
          <w:sz w:val="26"/>
          <w:szCs w:val="26"/>
        </w:rPr>
        <w:t xml:space="preserve">распоряжением Администрации </w:t>
      </w:r>
      <w:r w:rsidR="00FD06FD" w:rsidRPr="00D158E2">
        <w:rPr>
          <w:sz w:val="26"/>
          <w:szCs w:val="26"/>
        </w:rPr>
        <w:t>Николаевского</w:t>
      </w:r>
      <w:r w:rsidR="001E5001" w:rsidRPr="00D158E2">
        <w:rPr>
          <w:bCs/>
          <w:sz w:val="26"/>
          <w:szCs w:val="26"/>
        </w:rPr>
        <w:t xml:space="preserve"> сельского </w:t>
      </w:r>
      <w:r w:rsidR="001E5001" w:rsidRPr="00D158E2">
        <w:rPr>
          <w:sz w:val="26"/>
          <w:szCs w:val="26"/>
        </w:rPr>
        <w:t xml:space="preserve">поселения от </w:t>
      </w:r>
      <w:r w:rsidR="00D158E2" w:rsidRPr="00D158E2">
        <w:rPr>
          <w:sz w:val="26"/>
          <w:szCs w:val="26"/>
        </w:rPr>
        <w:t>№33 от 07.03.2018</w:t>
      </w:r>
      <w:r w:rsidR="00FD06FD" w:rsidRPr="00D158E2">
        <w:rPr>
          <w:sz w:val="26"/>
          <w:szCs w:val="26"/>
        </w:rPr>
        <w:t xml:space="preserve"> </w:t>
      </w:r>
      <w:r w:rsidR="001E5001" w:rsidRPr="00D158E2">
        <w:rPr>
          <w:sz w:val="26"/>
          <w:szCs w:val="26"/>
        </w:rPr>
        <w:t>«</w:t>
      </w:r>
      <w:r w:rsidR="001E5001" w:rsidRPr="00D158E2">
        <w:rPr>
          <w:bCs/>
          <w:color w:val="26282F"/>
          <w:sz w:val="26"/>
          <w:szCs w:val="26"/>
        </w:rPr>
        <w:t xml:space="preserve">Об утверждении Методических указаний по разработке и реализации муниципальных программ </w:t>
      </w:r>
      <w:r w:rsidR="00FD06FD" w:rsidRPr="00D158E2">
        <w:rPr>
          <w:sz w:val="26"/>
          <w:szCs w:val="26"/>
        </w:rPr>
        <w:t>Николаевского</w:t>
      </w:r>
      <w:r w:rsidR="001E5001" w:rsidRPr="00D158E2">
        <w:rPr>
          <w:sz w:val="26"/>
          <w:szCs w:val="26"/>
        </w:rPr>
        <w:t xml:space="preserve"> сельского поселения», </w:t>
      </w:r>
      <w:r w:rsidRPr="00D158E2">
        <w:rPr>
          <w:sz w:val="26"/>
          <w:szCs w:val="26"/>
        </w:rPr>
        <w:t xml:space="preserve">Администрация </w:t>
      </w:r>
      <w:r w:rsidR="00FD06FD" w:rsidRPr="00D158E2">
        <w:rPr>
          <w:sz w:val="26"/>
          <w:szCs w:val="26"/>
        </w:rPr>
        <w:t>Николаевского</w:t>
      </w:r>
      <w:r w:rsidRPr="00D158E2">
        <w:rPr>
          <w:sz w:val="26"/>
          <w:szCs w:val="26"/>
        </w:rPr>
        <w:t xml:space="preserve"> сельского поселения</w:t>
      </w:r>
      <w:r w:rsidRPr="00D158E2">
        <w:rPr>
          <w:b/>
          <w:sz w:val="26"/>
          <w:szCs w:val="26"/>
        </w:rPr>
        <w:t xml:space="preserve"> п о с т а н о в л я е т:</w:t>
      </w:r>
      <w:r w:rsidR="00755030" w:rsidRPr="00D158E2">
        <w:rPr>
          <w:sz w:val="26"/>
          <w:szCs w:val="26"/>
        </w:rPr>
        <w:t xml:space="preserve"> </w:t>
      </w:r>
    </w:p>
    <w:p w:rsidR="00A05017" w:rsidRPr="00D158E2" w:rsidRDefault="00A05017" w:rsidP="00F20F48">
      <w:pPr>
        <w:ind w:firstLine="720"/>
        <w:jc w:val="both"/>
        <w:rPr>
          <w:sz w:val="26"/>
          <w:szCs w:val="26"/>
        </w:rPr>
      </w:pPr>
    </w:p>
    <w:p w:rsidR="00A05017" w:rsidRPr="00D158E2" w:rsidRDefault="00A05017" w:rsidP="00A05017">
      <w:pPr>
        <w:numPr>
          <w:ilvl w:val="0"/>
          <w:numId w:val="5"/>
        </w:numPr>
        <w:ind w:left="0" w:firstLine="708"/>
        <w:jc w:val="both"/>
        <w:rPr>
          <w:sz w:val="24"/>
          <w:szCs w:val="24"/>
        </w:rPr>
      </w:pPr>
      <w:r w:rsidRPr="00D158E2">
        <w:rPr>
          <w:sz w:val="24"/>
          <w:szCs w:val="24"/>
        </w:rPr>
        <w:t>Утвердить отчеты</w:t>
      </w:r>
      <w:r w:rsidR="005B1DC3" w:rsidRPr="00D158E2">
        <w:rPr>
          <w:sz w:val="24"/>
          <w:szCs w:val="24"/>
        </w:rPr>
        <w:t xml:space="preserve"> за </w:t>
      </w:r>
      <w:r w:rsidR="006D27D0" w:rsidRPr="006D27D0">
        <w:rPr>
          <w:sz w:val="24"/>
          <w:szCs w:val="24"/>
        </w:rPr>
        <w:t>первое полугодие</w:t>
      </w:r>
      <w:r w:rsidR="006D27D0">
        <w:rPr>
          <w:szCs w:val="28"/>
        </w:rPr>
        <w:t xml:space="preserve">  </w:t>
      </w:r>
      <w:r w:rsidRPr="00D158E2">
        <w:rPr>
          <w:sz w:val="24"/>
          <w:szCs w:val="24"/>
        </w:rPr>
        <w:t xml:space="preserve">за </w:t>
      </w:r>
      <w:r w:rsidR="009B686B">
        <w:rPr>
          <w:sz w:val="24"/>
          <w:szCs w:val="24"/>
        </w:rPr>
        <w:t>2024</w:t>
      </w:r>
      <w:r w:rsidR="00792229" w:rsidRPr="00D158E2">
        <w:rPr>
          <w:sz w:val="24"/>
          <w:szCs w:val="24"/>
        </w:rPr>
        <w:t xml:space="preserve"> год</w:t>
      </w:r>
      <w:r w:rsidRPr="00D158E2">
        <w:rPr>
          <w:sz w:val="24"/>
          <w:szCs w:val="24"/>
        </w:rPr>
        <w:t xml:space="preserve"> о реализации муниципальных программ </w:t>
      </w:r>
      <w:r w:rsidR="00FD06FD" w:rsidRPr="00D158E2">
        <w:rPr>
          <w:sz w:val="24"/>
          <w:szCs w:val="24"/>
        </w:rPr>
        <w:t>Николаевского</w:t>
      </w:r>
      <w:r w:rsidRPr="00D158E2">
        <w:rPr>
          <w:sz w:val="24"/>
          <w:szCs w:val="24"/>
        </w:rPr>
        <w:t xml:space="preserve"> сельского поселения:</w:t>
      </w:r>
    </w:p>
    <w:p w:rsidR="00A05017" w:rsidRPr="00D158E2" w:rsidRDefault="008103F6" w:rsidP="00A05017">
      <w:pPr>
        <w:ind w:firstLine="708"/>
        <w:jc w:val="both"/>
        <w:rPr>
          <w:sz w:val="24"/>
          <w:szCs w:val="24"/>
        </w:rPr>
      </w:pPr>
      <w:r>
        <w:rPr>
          <w:sz w:val="24"/>
          <w:szCs w:val="24"/>
        </w:rPr>
        <w:t>1.1</w:t>
      </w:r>
      <w:r w:rsidR="00A05017" w:rsidRPr="00D158E2">
        <w:rPr>
          <w:sz w:val="24"/>
          <w:szCs w:val="24"/>
        </w:rPr>
        <w:t>. «</w:t>
      </w:r>
      <w:r w:rsidR="00F63B37">
        <w:rPr>
          <w:sz w:val="24"/>
          <w:szCs w:val="24"/>
        </w:rPr>
        <w:t>Защита населения и территории от чрезвычайных ситуаций, обеспечение пожарной безопасности людей на водных объектах</w:t>
      </w:r>
      <w:r>
        <w:rPr>
          <w:sz w:val="24"/>
          <w:szCs w:val="24"/>
        </w:rPr>
        <w:t>» (Приложение №1</w:t>
      </w:r>
      <w:r w:rsidR="00A05017" w:rsidRPr="00D158E2">
        <w:rPr>
          <w:sz w:val="24"/>
          <w:szCs w:val="24"/>
        </w:rPr>
        <w:t>);</w:t>
      </w:r>
    </w:p>
    <w:p w:rsidR="00A05017" w:rsidRPr="00D158E2" w:rsidRDefault="00DA26E3" w:rsidP="00A05017">
      <w:pPr>
        <w:ind w:firstLine="708"/>
        <w:jc w:val="both"/>
        <w:rPr>
          <w:sz w:val="24"/>
          <w:szCs w:val="24"/>
        </w:rPr>
      </w:pPr>
      <w:r>
        <w:rPr>
          <w:sz w:val="24"/>
          <w:szCs w:val="24"/>
        </w:rPr>
        <w:t>1.2</w:t>
      </w:r>
      <w:r w:rsidR="00A05017" w:rsidRPr="00D158E2">
        <w:rPr>
          <w:sz w:val="24"/>
          <w:szCs w:val="24"/>
        </w:rPr>
        <w:t>. «</w:t>
      </w:r>
      <w:r w:rsidR="00D81B9A" w:rsidRPr="00D158E2">
        <w:rPr>
          <w:sz w:val="24"/>
          <w:szCs w:val="24"/>
        </w:rPr>
        <w:t>Развитие культуры</w:t>
      </w:r>
      <w:r w:rsidR="00365380" w:rsidRPr="00D158E2">
        <w:rPr>
          <w:sz w:val="24"/>
          <w:szCs w:val="24"/>
        </w:rPr>
        <w:t xml:space="preserve"> </w:t>
      </w:r>
      <w:r w:rsidR="00F63B37">
        <w:rPr>
          <w:sz w:val="24"/>
          <w:szCs w:val="24"/>
        </w:rPr>
        <w:t xml:space="preserve">и туризма </w:t>
      </w:r>
      <w:r w:rsidR="00365380" w:rsidRPr="00D158E2">
        <w:rPr>
          <w:sz w:val="24"/>
          <w:szCs w:val="24"/>
        </w:rPr>
        <w:t>в Николаевском сельском поселении</w:t>
      </w:r>
      <w:r w:rsidR="00A05017" w:rsidRPr="00D158E2">
        <w:rPr>
          <w:sz w:val="24"/>
          <w:szCs w:val="24"/>
        </w:rPr>
        <w:t>» (Прилож</w:t>
      </w:r>
      <w:r>
        <w:rPr>
          <w:sz w:val="24"/>
          <w:szCs w:val="24"/>
        </w:rPr>
        <w:t>ение №2</w:t>
      </w:r>
      <w:r w:rsidR="00A05017" w:rsidRPr="00D158E2">
        <w:rPr>
          <w:sz w:val="24"/>
          <w:szCs w:val="24"/>
        </w:rPr>
        <w:t>);</w:t>
      </w:r>
    </w:p>
    <w:p w:rsidR="00A05017" w:rsidRPr="00D158E2" w:rsidRDefault="00DA26E3" w:rsidP="00A05017">
      <w:pPr>
        <w:ind w:firstLine="708"/>
        <w:jc w:val="both"/>
        <w:rPr>
          <w:sz w:val="24"/>
          <w:szCs w:val="24"/>
        </w:rPr>
      </w:pPr>
      <w:r>
        <w:rPr>
          <w:sz w:val="24"/>
          <w:szCs w:val="24"/>
        </w:rPr>
        <w:t>1.3</w:t>
      </w:r>
      <w:r w:rsidR="00A05017" w:rsidRPr="00D158E2">
        <w:rPr>
          <w:sz w:val="24"/>
          <w:szCs w:val="24"/>
        </w:rPr>
        <w:t>. «</w:t>
      </w:r>
      <w:r w:rsidR="00A2702E">
        <w:rPr>
          <w:sz w:val="24"/>
          <w:szCs w:val="24"/>
        </w:rPr>
        <w:t>Муниципальная политика</w:t>
      </w:r>
      <w:r>
        <w:rPr>
          <w:sz w:val="24"/>
          <w:szCs w:val="24"/>
        </w:rPr>
        <w:t>» (Приложение №3</w:t>
      </w:r>
      <w:r w:rsidR="00A05017" w:rsidRPr="00D158E2">
        <w:rPr>
          <w:sz w:val="24"/>
          <w:szCs w:val="24"/>
        </w:rPr>
        <w:t>);</w:t>
      </w:r>
    </w:p>
    <w:p w:rsidR="00A05017" w:rsidRPr="00D158E2" w:rsidRDefault="00DA26E3" w:rsidP="00A05017">
      <w:pPr>
        <w:ind w:firstLine="708"/>
        <w:jc w:val="both"/>
        <w:rPr>
          <w:sz w:val="24"/>
          <w:szCs w:val="24"/>
        </w:rPr>
      </w:pPr>
      <w:r>
        <w:rPr>
          <w:sz w:val="24"/>
          <w:szCs w:val="24"/>
        </w:rPr>
        <w:t>1.4</w:t>
      </w:r>
      <w:r w:rsidR="00A05017" w:rsidRPr="00D158E2">
        <w:rPr>
          <w:sz w:val="24"/>
          <w:szCs w:val="24"/>
        </w:rPr>
        <w:t>. «</w:t>
      </w:r>
      <w:r w:rsidR="00CC7F43">
        <w:rPr>
          <w:sz w:val="24"/>
          <w:szCs w:val="24"/>
        </w:rPr>
        <w:t>Обеспечение качественными  коммунальными услугами населения и повышение уровня благоустройства территории Николаевского сельского поселения</w:t>
      </w:r>
      <w:r>
        <w:rPr>
          <w:sz w:val="24"/>
          <w:szCs w:val="24"/>
        </w:rPr>
        <w:t>» (Приложение №4</w:t>
      </w:r>
      <w:r w:rsidR="00A05017" w:rsidRPr="00D158E2">
        <w:rPr>
          <w:sz w:val="24"/>
          <w:szCs w:val="24"/>
        </w:rPr>
        <w:t>);</w:t>
      </w:r>
    </w:p>
    <w:p w:rsidR="00A05017" w:rsidRPr="00D158E2" w:rsidRDefault="00DA26E3" w:rsidP="00A05017">
      <w:pPr>
        <w:ind w:firstLine="708"/>
        <w:jc w:val="both"/>
        <w:rPr>
          <w:sz w:val="24"/>
          <w:szCs w:val="24"/>
        </w:rPr>
      </w:pPr>
      <w:r>
        <w:rPr>
          <w:sz w:val="24"/>
          <w:szCs w:val="24"/>
        </w:rPr>
        <w:t>1.5</w:t>
      </w:r>
      <w:r w:rsidR="00A05017" w:rsidRPr="00D158E2">
        <w:rPr>
          <w:sz w:val="24"/>
          <w:szCs w:val="24"/>
        </w:rPr>
        <w:t xml:space="preserve">. </w:t>
      </w:r>
      <w:r w:rsidR="009B76A2" w:rsidRPr="00D158E2">
        <w:rPr>
          <w:sz w:val="24"/>
          <w:szCs w:val="24"/>
        </w:rPr>
        <w:t>«</w:t>
      </w:r>
      <w:r w:rsidR="00365380" w:rsidRPr="00D158E2">
        <w:rPr>
          <w:sz w:val="24"/>
          <w:szCs w:val="24"/>
        </w:rPr>
        <w:t>Охрана окружающей среды и рациональное природопользование</w:t>
      </w:r>
      <w:r w:rsidR="009B76A2" w:rsidRPr="00D158E2">
        <w:rPr>
          <w:sz w:val="24"/>
          <w:szCs w:val="24"/>
        </w:rPr>
        <w:t>»</w:t>
      </w:r>
      <w:r>
        <w:rPr>
          <w:sz w:val="24"/>
          <w:szCs w:val="24"/>
        </w:rPr>
        <w:t xml:space="preserve"> (Приложение №5</w:t>
      </w:r>
      <w:r w:rsidR="00A05017" w:rsidRPr="00D158E2">
        <w:rPr>
          <w:sz w:val="24"/>
          <w:szCs w:val="24"/>
        </w:rPr>
        <w:t>);</w:t>
      </w:r>
    </w:p>
    <w:p w:rsidR="00A05017" w:rsidRPr="00D158E2" w:rsidRDefault="00DA26E3" w:rsidP="00A05017">
      <w:pPr>
        <w:ind w:firstLine="708"/>
        <w:jc w:val="both"/>
        <w:rPr>
          <w:sz w:val="24"/>
          <w:szCs w:val="24"/>
        </w:rPr>
      </w:pPr>
      <w:r>
        <w:rPr>
          <w:sz w:val="24"/>
          <w:szCs w:val="24"/>
        </w:rPr>
        <w:t>1.6</w:t>
      </w:r>
      <w:r w:rsidR="00A05017" w:rsidRPr="00D158E2">
        <w:rPr>
          <w:sz w:val="24"/>
          <w:szCs w:val="24"/>
        </w:rPr>
        <w:t>. «</w:t>
      </w:r>
      <w:r w:rsidR="00CC7F43">
        <w:rPr>
          <w:sz w:val="24"/>
          <w:szCs w:val="24"/>
        </w:rPr>
        <w:t>Социальная  поддержка лиц, замещающих муниципальные должности и должности муниципальной службы, вышедших на пенсию (на пенсию по инвалидности)</w:t>
      </w:r>
      <w:r>
        <w:rPr>
          <w:sz w:val="24"/>
          <w:szCs w:val="24"/>
        </w:rPr>
        <w:t>» (Приложение №6</w:t>
      </w:r>
      <w:r w:rsidR="00A05017" w:rsidRPr="00D158E2">
        <w:rPr>
          <w:sz w:val="24"/>
          <w:szCs w:val="24"/>
        </w:rPr>
        <w:t>);</w:t>
      </w:r>
    </w:p>
    <w:p w:rsidR="007F2E6C" w:rsidRPr="00D158E2" w:rsidRDefault="00DA26E3" w:rsidP="00900D37">
      <w:pPr>
        <w:ind w:firstLine="708"/>
        <w:jc w:val="both"/>
        <w:rPr>
          <w:sz w:val="24"/>
          <w:szCs w:val="24"/>
        </w:rPr>
      </w:pPr>
      <w:r>
        <w:rPr>
          <w:sz w:val="24"/>
          <w:szCs w:val="24"/>
        </w:rPr>
        <w:t>1.7</w:t>
      </w:r>
      <w:r w:rsidR="00A05017" w:rsidRPr="00D158E2">
        <w:rPr>
          <w:sz w:val="24"/>
          <w:szCs w:val="24"/>
        </w:rPr>
        <w:t xml:space="preserve">. </w:t>
      </w:r>
      <w:r w:rsidR="009B76A2" w:rsidRPr="00D158E2">
        <w:rPr>
          <w:sz w:val="24"/>
          <w:szCs w:val="24"/>
        </w:rPr>
        <w:t>«</w:t>
      </w:r>
      <w:r w:rsidR="003F7D31" w:rsidRPr="00D158E2">
        <w:rPr>
          <w:sz w:val="24"/>
          <w:szCs w:val="24"/>
        </w:rPr>
        <w:t>Управление муниципальными финансами и создание условий для эффективного управления муниципальными финансами</w:t>
      </w:r>
      <w:r w:rsidR="009B76A2" w:rsidRPr="00D158E2">
        <w:rPr>
          <w:sz w:val="24"/>
          <w:szCs w:val="24"/>
        </w:rPr>
        <w:t>»</w:t>
      </w:r>
      <w:r>
        <w:rPr>
          <w:sz w:val="24"/>
          <w:szCs w:val="24"/>
        </w:rPr>
        <w:t xml:space="preserve"> (Приложение №7</w:t>
      </w:r>
      <w:r w:rsidR="00A05017" w:rsidRPr="00D158E2">
        <w:rPr>
          <w:sz w:val="24"/>
          <w:szCs w:val="24"/>
        </w:rPr>
        <w:t>);</w:t>
      </w:r>
    </w:p>
    <w:p w:rsidR="00A2702E" w:rsidRDefault="00DA26E3" w:rsidP="00900D37">
      <w:pPr>
        <w:ind w:firstLine="708"/>
        <w:jc w:val="both"/>
        <w:rPr>
          <w:sz w:val="24"/>
          <w:szCs w:val="24"/>
        </w:rPr>
      </w:pPr>
      <w:r>
        <w:rPr>
          <w:sz w:val="24"/>
          <w:szCs w:val="24"/>
        </w:rPr>
        <w:t>1.8</w:t>
      </w:r>
      <w:r w:rsidR="00A2702E">
        <w:rPr>
          <w:sz w:val="24"/>
          <w:szCs w:val="24"/>
        </w:rPr>
        <w:t xml:space="preserve"> «Информационное общество» </w:t>
      </w:r>
      <w:r w:rsidR="00E67C9A">
        <w:rPr>
          <w:sz w:val="24"/>
          <w:szCs w:val="24"/>
        </w:rPr>
        <w:t xml:space="preserve">(Приложение </w:t>
      </w:r>
      <w:r>
        <w:rPr>
          <w:sz w:val="24"/>
          <w:szCs w:val="24"/>
        </w:rPr>
        <w:t>№8</w:t>
      </w:r>
      <w:r w:rsidR="00A2702E">
        <w:rPr>
          <w:sz w:val="24"/>
          <w:szCs w:val="24"/>
        </w:rPr>
        <w:t>)</w:t>
      </w:r>
    </w:p>
    <w:p w:rsidR="005C6F73" w:rsidRPr="005C6F73" w:rsidRDefault="005C6F73" w:rsidP="00900D37">
      <w:pPr>
        <w:ind w:firstLine="708"/>
        <w:jc w:val="both"/>
        <w:rPr>
          <w:sz w:val="24"/>
          <w:szCs w:val="24"/>
        </w:rPr>
      </w:pPr>
    </w:p>
    <w:p w:rsidR="007F2E6C" w:rsidRPr="00D158E2" w:rsidRDefault="00A05017" w:rsidP="00755030">
      <w:pPr>
        <w:ind w:firstLine="708"/>
        <w:jc w:val="both"/>
        <w:rPr>
          <w:sz w:val="24"/>
          <w:szCs w:val="24"/>
        </w:rPr>
      </w:pPr>
      <w:r w:rsidRPr="00D158E2">
        <w:rPr>
          <w:sz w:val="24"/>
          <w:szCs w:val="24"/>
        </w:rPr>
        <w:t>2. Настоящее постановление вступает в силу с даты подписания, подлежит официальном</w:t>
      </w:r>
      <w:r w:rsidR="00273C38" w:rsidRPr="00D158E2">
        <w:rPr>
          <w:sz w:val="24"/>
          <w:szCs w:val="24"/>
        </w:rPr>
        <w:t>у опубликованию (обнародованию)</w:t>
      </w:r>
      <w:r w:rsidRPr="00D158E2">
        <w:rPr>
          <w:sz w:val="24"/>
          <w:szCs w:val="24"/>
        </w:rPr>
        <w:t xml:space="preserve"> и размещению на официальном сайте </w:t>
      </w:r>
      <w:r w:rsidR="008C5149" w:rsidRPr="00D158E2">
        <w:rPr>
          <w:sz w:val="24"/>
          <w:szCs w:val="24"/>
        </w:rPr>
        <w:t>Николаевского</w:t>
      </w:r>
      <w:r w:rsidRPr="00D158E2">
        <w:rPr>
          <w:sz w:val="24"/>
          <w:szCs w:val="24"/>
        </w:rPr>
        <w:t xml:space="preserve"> сельского поселения</w:t>
      </w:r>
      <w:r w:rsidR="00755030" w:rsidRPr="00D158E2">
        <w:rPr>
          <w:sz w:val="24"/>
          <w:szCs w:val="24"/>
        </w:rPr>
        <w:t>.</w:t>
      </w:r>
    </w:p>
    <w:p w:rsidR="00A05017" w:rsidRPr="00D158E2" w:rsidRDefault="00A05017" w:rsidP="00773C75">
      <w:pPr>
        <w:ind w:firstLine="708"/>
        <w:jc w:val="both"/>
        <w:rPr>
          <w:sz w:val="24"/>
          <w:szCs w:val="24"/>
        </w:rPr>
      </w:pPr>
      <w:r w:rsidRPr="00D158E2">
        <w:rPr>
          <w:sz w:val="24"/>
          <w:szCs w:val="24"/>
        </w:rPr>
        <w:t xml:space="preserve">3. Контроль за выполнением настоящего постановления оставляю за собой. </w:t>
      </w:r>
    </w:p>
    <w:p w:rsidR="00D158E2" w:rsidRDefault="00D158E2" w:rsidP="00A05017">
      <w:pPr>
        <w:rPr>
          <w:sz w:val="26"/>
          <w:szCs w:val="26"/>
        </w:rPr>
      </w:pPr>
    </w:p>
    <w:p w:rsidR="00A05017" w:rsidRPr="00D158E2" w:rsidRDefault="002176DC" w:rsidP="00A05017">
      <w:pPr>
        <w:rPr>
          <w:spacing w:val="-4"/>
          <w:sz w:val="26"/>
          <w:szCs w:val="26"/>
        </w:rPr>
      </w:pPr>
      <w:r>
        <w:rPr>
          <w:sz w:val="26"/>
          <w:szCs w:val="26"/>
        </w:rPr>
        <w:t>Г</w:t>
      </w:r>
      <w:r w:rsidR="00A05017" w:rsidRPr="00D158E2">
        <w:rPr>
          <w:sz w:val="26"/>
          <w:szCs w:val="26"/>
        </w:rPr>
        <w:t>лав</w:t>
      </w:r>
      <w:r>
        <w:rPr>
          <w:sz w:val="26"/>
          <w:szCs w:val="26"/>
        </w:rPr>
        <w:t>а</w:t>
      </w:r>
      <w:r w:rsidR="00A05017" w:rsidRPr="00D158E2">
        <w:rPr>
          <w:sz w:val="26"/>
          <w:szCs w:val="26"/>
        </w:rPr>
        <w:t xml:space="preserve"> </w:t>
      </w:r>
      <w:r w:rsidR="00AD0666" w:rsidRPr="00D158E2">
        <w:rPr>
          <w:sz w:val="26"/>
          <w:szCs w:val="26"/>
        </w:rPr>
        <w:t xml:space="preserve">Администрации </w:t>
      </w:r>
      <w:r w:rsidR="008C5149" w:rsidRPr="00D158E2">
        <w:rPr>
          <w:spacing w:val="-4"/>
          <w:sz w:val="26"/>
          <w:szCs w:val="26"/>
        </w:rPr>
        <w:t>Николаевского</w:t>
      </w:r>
    </w:p>
    <w:p w:rsidR="00A05017" w:rsidRPr="00D158E2" w:rsidRDefault="00A05017" w:rsidP="00A05017">
      <w:pPr>
        <w:rPr>
          <w:sz w:val="26"/>
          <w:szCs w:val="26"/>
        </w:rPr>
      </w:pPr>
      <w:r w:rsidRPr="00D158E2">
        <w:rPr>
          <w:spacing w:val="-4"/>
          <w:sz w:val="26"/>
          <w:szCs w:val="26"/>
        </w:rPr>
        <w:t>сельского поселения</w:t>
      </w:r>
      <w:r w:rsidRPr="00D158E2">
        <w:rPr>
          <w:sz w:val="26"/>
          <w:szCs w:val="26"/>
        </w:rPr>
        <w:tab/>
      </w:r>
      <w:r w:rsidRPr="00D158E2">
        <w:rPr>
          <w:sz w:val="26"/>
          <w:szCs w:val="26"/>
        </w:rPr>
        <w:tab/>
      </w:r>
      <w:r w:rsidRPr="00D158E2">
        <w:rPr>
          <w:sz w:val="26"/>
          <w:szCs w:val="26"/>
        </w:rPr>
        <w:tab/>
      </w:r>
      <w:r w:rsidRPr="00D158E2">
        <w:rPr>
          <w:sz w:val="26"/>
          <w:szCs w:val="26"/>
        </w:rPr>
        <w:tab/>
        <w:t xml:space="preserve">                                </w:t>
      </w:r>
      <w:r w:rsidRPr="00D158E2">
        <w:rPr>
          <w:sz w:val="26"/>
          <w:szCs w:val="26"/>
        </w:rPr>
        <w:tab/>
        <w:t xml:space="preserve">      </w:t>
      </w:r>
      <w:r w:rsidR="00773C75" w:rsidRPr="00D158E2">
        <w:rPr>
          <w:sz w:val="26"/>
          <w:szCs w:val="26"/>
        </w:rPr>
        <w:t xml:space="preserve">     </w:t>
      </w:r>
      <w:r w:rsidRPr="00D158E2">
        <w:rPr>
          <w:sz w:val="26"/>
          <w:szCs w:val="26"/>
        </w:rPr>
        <w:t xml:space="preserve">   </w:t>
      </w:r>
      <w:r w:rsidR="002176DC">
        <w:rPr>
          <w:sz w:val="26"/>
          <w:szCs w:val="26"/>
        </w:rPr>
        <w:t>Е.П. Ковалева</w:t>
      </w:r>
    </w:p>
    <w:p w:rsidR="00A05017" w:rsidRDefault="00A05017" w:rsidP="00A05017">
      <w:pPr>
        <w:pStyle w:val="ConsPlusNormal"/>
        <w:ind w:firstLine="0"/>
        <w:outlineLvl w:val="0"/>
        <w:sectPr w:rsidR="00A05017" w:rsidSect="00773C75">
          <w:pgSz w:w="11906" w:h="16838"/>
          <w:pgMar w:top="510" w:right="680" w:bottom="397" w:left="964" w:header="720" w:footer="720" w:gutter="0"/>
          <w:cols w:space="720"/>
        </w:sectPr>
      </w:pPr>
    </w:p>
    <w:p w:rsidR="003221C7" w:rsidRDefault="003221C7" w:rsidP="008906A9">
      <w:pPr>
        <w:autoSpaceDE w:val="0"/>
        <w:autoSpaceDN w:val="0"/>
        <w:adjustRightInd w:val="0"/>
        <w:outlineLvl w:val="1"/>
        <w:rPr>
          <w:sz w:val="24"/>
          <w:szCs w:val="24"/>
        </w:rPr>
      </w:pPr>
    </w:p>
    <w:p w:rsidR="003221C7" w:rsidRDefault="003221C7" w:rsidP="00FB4257">
      <w:pPr>
        <w:autoSpaceDE w:val="0"/>
        <w:autoSpaceDN w:val="0"/>
        <w:adjustRightInd w:val="0"/>
        <w:jc w:val="right"/>
        <w:outlineLvl w:val="1"/>
        <w:rPr>
          <w:sz w:val="24"/>
          <w:szCs w:val="24"/>
        </w:rPr>
      </w:pPr>
    </w:p>
    <w:p w:rsidR="00FB4257" w:rsidRPr="00AB2146" w:rsidRDefault="00EC3484" w:rsidP="00EC3484">
      <w:pPr>
        <w:autoSpaceDE w:val="0"/>
        <w:autoSpaceDN w:val="0"/>
        <w:adjustRightInd w:val="0"/>
        <w:outlineLvl w:val="1"/>
        <w:rPr>
          <w:sz w:val="24"/>
          <w:szCs w:val="24"/>
        </w:rPr>
      </w:pPr>
      <w:r>
        <w:rPr>
          <w:sz w:val="24"/>
          <w:szCs w:val="24"/>
        </w:rPr>
        <w:t xml:space="preserve">                                                                                                                                                                                                                                           </w:t>
      </w:r>
      <w:r w:rsidR="00CB2A7D">
        <w:rPr>
          <w:sz w:val="24"/>
          <w:szCs w:val="24"/>
        </w:rPr>
        <w:t>Приложение №1</w:t>
      </w:r>
    </w:p>
    <w:p w:rsidR="003221C7" w:rsidRDefault="00FB4257" w:rsidP="003221C7">
      <w:pPr>
        <w:autoSpaceDE w:val="0"/>
        <w:autoSpaceDN w:val="0"/>
        <w:adjustRightInd w:val="0"/>
        <w:jc w:val="right"/>
        <w:rPr>
          <w:sz w:val="24"/>
          <w:szCs w:val="24"/>
        </w:rPr>
      </w:pPr>
      <w:r w:rsidRPr="00AB2146">
        <w:rPr>
          <w:sz w:val="24"/>
          <w:szCs w:val="24"/>
        </w:rPr>
        <w:t>к постановлению</w:t>
      </w:r>
      <w:r w:rsidR="003221C7">
        <w:rPr>
          <w:sz w:val="24"/>
          <w:szCs w:val="24"/>
        </w:rPr>
        <w:t xml:space="preserve"> </w:t>
      </w:r>
      <w:r w:rsidRPr="00AB2146">
        <w:rPr>
          <w:sz w:val="24"/>
          <w:szCs w:val="24"/>
        </w:rPr>
        <w:t xml:space="preserve">Администрации </w:t>
      </w:r>
    </w:p>
    <w:p w:rsidR="00FB4257" w:rsidRPr="00AB2146" w:rsidRDefault="00FA4097" w:rsidP="003221C7">
      <w:pPr>
        <w:autoSpaceDE w:val="0"/>
        <w:autoSpaceDN w:val="0"/>
        <w:adjustRightInd w:val="0"/>
        <w:jc w:val="right"/>
        <w:rPr>
          <w:sz w:val="24"/>
          <w:szCs w:val="24"/>
        </w:rPr>
      </w:pPr>
      <w:r>
        <w:rPr>
          <w:spacing w:val="-4"/>
          <w:sz w:val="24"/>
          <w:szCs w:val="24"/>
        </w:rPr>
        <w:t>Николаевского</w:t>
      </w:r>
      <w:r w:rsidR="003221C7">
        <w:rPr>
          <w:sz w:val="24"/>
          <w:szCs w:val="24"/>
        </w:rPr>
        <w:t xml:space="preserve"> </w:t>
      </w:r>
      <w:r w:rsidR="00FB4257" w:rsidRPr="00AB2146">
        <w:rPr>
          <w:sz w:val="24"/>
          <w:szCs w:val="24"/>
        </w:rPr>
        <w:t>сельского поселения</w:t>
      </w:r>
    </w:p>
    <w:p w:rsidR="00FB4257" w:rsidRPr="00C2391E" w:rsidRDefault="00FB4257" w:rsidP="00FB4257">
      <w:pPr>
        <w:autoSpaceDE w:val="0"/>
        <w:autoSpaceDN w:val="0"/>
        <w:adjustRightInd w:val="0"/>
        <w:jc w:val="center"/>
        <w:rPr>
          <w:sz w:val="24"/>
          <w:szCs w:val="24"/>
        </w:rPr>
      </w:pPr>
      <w:r w:rsidRPr="00120CB4">
        <w:rPr>
          <w:sz w:val="24"/>
          <w:szCs w:val="24"/>
        </w:rPr>
        <w:t>ОТЧЕТ</w:t>
      </w:r>
    </w:p>
    <w:p w:rsidR="00FB4257" w:rsidRPr="003221C7" w:rsidRDefault="00FB4257" w:rsidP="00FB4257">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программы </w:t>
      </w:r>
      <w:r w:rsidRPr="003221C7">
        <w:rPr>
          <w:rFonts w:eastAsia="Calibri"/>
          <w:spacing w:val="-2"/>
          <w:sz w:val="26"/>
          <w:szCs w:val="26"/>
        </w:rPr>
        <w:t>«</w:t>
      </w:r>
      <w:r w:rsidR="00960703">
        <w:rPr>
          <w:sz w:val="26"/>
          <w:szCs w:val="26"/>
        </w:rPr>
        <w:t>Защита населения и территории от чрезвычайных ситуаций, обеспечение пожарной безопасности людей на водных объектах</w:t>
      </w:r>
      <w:r w:rsidRPr="003221C7">
        <w:rPr>
          <w:rFonts w:eastAsia="Calibri"/>
          <w:spacing w:val="-1"/>
          <w:sz w:val="26"/>
          <w:szCs w:val="26"/>
        </w:rPr>
        <w:t>»</w:t>
      </w:r>
      <w:r w:rsidR="00FA4097">
        <w:rPr>
          <w:rFonts w:eastAsia="Calibri"/>
          <w:spacing w:val="-1"/>
          <w:sz w:val="26"/>
          <w:szCs w:val="26"/>
        </w:rPr>
        <w:t xml:space="preserve"> </w:t>
      </w:r>
    </w:p>
    <w:p w:rsidR="00FB4257" w:rsidRPr="00BD7508" w:rsidRDefault="00B43DC4" w:rsidP="00FB4257">
      <w:pPr>
        <w:autoSpaceDE w:val="0"/>
        <w:autoSpaceDN w:val="0"/>
        <w:adjustRightInd w:val="0"/>
        <w:jc w:val="center"/>
        <w:rPr>
          <w:sz w:val="26"/>
          <w:szCs w:val="26"/>
        </w:rPr>
      </w:pPr>
      <w:r>
        <w:rPr>
          <w:rFonts w:eastAsia="Calibri"/>
          <w:spacing w:val="-1"/>
          <w:sz w:val="26"/>
          <w:szCs w:val="26"/>
        </w:rPr>
        <w:t xml:space="preserve">за отчетный период </w:t>
      </w:r>
      <w:r w:rsidR="009B686B">
        <w:rPr>
          <w:rFonts w:eastAsia="Calibri"/>
          <w:spacing w:val="-1"/>
          <w:sz w:val="26"/>
          <w:szCs w:val="26"/>
        </w:rPr>
        <w:t>2024</w:t>
      </w:r>
      <w:r w:rsidR="00FB4257" w:rsidRPr="003221C7">
        <w:rPr>
          <w:rFonts w:eastAsia="Calibri"/>
          <w:spacing w:val="-1"/>
          <w:sz w:val="26"/>
          <w:szCs w:val="26"/>
        </w:rPr>
        <w:t xml:space="preserve"> год</w:t>
      </w:r>
    </w:p>
    <w:p w:rsidR="00FB4257" w:rsidRPr="00F21D2D" w:rsidRDefault="00FB4257" w:rsidP="00FB4257">
      <w:pPr>
        <w:autoSpaceDE w:val="0"/>
        <w:autoSpaceDN w:val="0"/>
        <w:adjustRightInd w:val="0"/>
        <w:jc w:val="center"/>
        <w:rPr>
          <w:sz w:val="22"/>
          <w:szCs w:val="22"/>
        </w:rPr>
      </w:pPr>
      <w:r w:rsidRPr="00BD7508">
        <w:rPr>
          <w:sz w:val="26"/>
          <w:szCs w:val="26"/>
        </w:rPr>
        <w:t xml:space="preserve"> </w:t>
      </w:r>
      <w:r w:rsidRPr="00F21D2D">
        <w:rPr>
          <w:sz w:val="22"/>
          <w:szCs w:val="22"/>
        </w:rPr>
        <w:t>(представляется ежеквартально, 15 числа месяца, следующего за отчетным периодом)</w:t>
      </w:r>
    </w:p>
    <w:p w:rsidR="003221C7" w:rsidRPr="00F21D2D" w:rsidRDefault="003221C7" w:rsidP="00FB4257">
      <w:pPr>
        <w:autoSpaceDE w:val="0"/>
        <w:autoSpaceDN w:val="0"/>
        <w:adjustRightInd w:val="0"/>
        <w:jc w:val="center"/>
        <w:rPr>
          <w:sz w:val="16"/>
          <w:szCs w:val="16"/>
        </w:rPr>
      </w:pPr>
    </w:p>
    <w:tbl>
      <w:tblPr>
        <w:tblW w:w="16019" w:type="dxa"/>
        <w:tblCellSpacing w:w="5" w:type="nil"/>
        <w:tblInd w:w="75" w:type="dxa"/>
        <w:tblLayout w:type="fixed"/>
        <w:tblCellMar>
          <w:left w:w="75" w:type="dxa"/>
          <w:right w:w="75" w:type="dxa"/>
        </w:tblCellMar>
        <w:tblLook w:val="0000"/>
      </w:tblPr>
      <w:tblGrid>
        <w:gridCol w:w="709"/>
        <w:gridCol w:w="3686"/>
        <w:gridCol w:w="1701"/>
        <w:gridCol w:w="2693"/>
        <w:gridCol w:w="1418"/>
        <w:gridCol w:w="1559"/>
        <w:gridCol w:w="1701"/>
        <w:gridCol w:w="1134"/>
        <w:gridCol w:w="1418"/>
      </w:tblGrid>
      <w:tr w:rsidR="00FB4257" w:rsidRPr="005878B4" w:rsidTr="00FB4257">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FB4257" w:rsidRPr="005878B4" w:rsidRDefault="00FB4257" w:rsidP="003221C7">
            <w:pPr>
              <w:widowControl w:val="0"/>
              <w:autoSpaceDE w:val="0"/>
              <w:autoSpaceDN w:val="0"/>
              <w:adjustRightInd w:val="0"/>
              <w:jc w:val="center"/>
              <w:rPr>
                <w:sz w:val="22"/>
                <w:szCs w:val="22"/>
              </w:rPr>
            </w:pPr>
            <w:r w:rsidRPr="005878B4">
              <w:rPr>
                <w:sz w:val="22"/>
                <w:szCs w:val="22"/>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 xml:space="preserve">Наименование </w:t>
            </w:r>
          </w:p>
          <w:p w:rsidR="00FB4257" w:rsidRPr="005878B4" w:rsidRDefault="00FB4257" w:rsidP="009C34ED">
            <w:pPr>
              <w:widowControl w:val="0"/>
              <w:autoSpaceDE w:val="0"/>
              <w:autoSpaceDN w:val="0"/>
              <w:adjustRightInd w:val="0"/>
              <w:jc w:val="center"/>
              <w:rPr>
                <w:sz w:val="22"/>
                <w:szCs w:val="22"/>
              </w:rPr>
            </w:pPr>
            <w:r w:rsidRPr="005878B4">
              <w:rPr>
                <w:sz w:val="22"/>
                <w:szCs w:val="22"/>
              </w:rPr>
              <w:t>основного мероприятия,</w:t>
            </w:r>
          </w:p>
          <w:p w:rsidR="00FB4257" w:rsidRPr="005878B4" w:rsidRDefault="00FB4257" w:rsidP="009C34ED">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FB4257" w:rsidRPr="005878B4" w:rsidRDefault="00FB4257" w:rsidP="009C34ED">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2693" w:type="dxa"/>
            <w:vMerge w:val="restart"/>
            <w:tcBorders>
              <w:top w:val="single" w:sz="4" w:space="0" w:color="auto"/>
              <w:left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 xml:space="preserve">Результат </w:t>
            </w:r>
          </w:p>
          <w:p w:rsidR="00FB4257" w:rsidRPr="005878B4" w:rsidRDefault="00FB4257" w:rsidP="009C34ED">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418" w:type="dxa"/>
            <w:vMerge w:val="restart"/>
            <w:tcBorders>
              <w:top w:val="single" w:sz="4" w:space="0" w:color="auto"/>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 xml:space="preserve">Фактическая дата начала   </w:t>
            </w:r>
            <w:r w:rsidRPr="005878B4">
              <w:rPr>
                <w:sz w:val="22"/>
                <w:szCs w:val="22"/>
              </w:rPr>
              <w:br/>
              <w:t xml:space="preserve">реализации </w:t>
            </w:r>
            <w:r w:rsidRPr="005878B4">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Фактическая дата окончания</w:t>
            </w:r>
            <w:r w:rsidRPr="005878B4">
              <w:rPr>
                <w:sz w:val="22"/>
                <w:szCs w:val="22"/>
              </w:rPr>
              <w:br/>
              <w:t xml:space="preserve">реализации  </w:t>
            </w:r>
            <w:r w:rsidRPr="005878B4">
              <w:rPr>
                <w:sz w:val="22"/>
                <w:szCs w:val="22"/>
              </w:rPr>
              <w:br/>
              <w:t xml:space="preserve">мероприятия, </w:t>
            </w:r>
            <w:r w:rsidRPr="005878B4">
              <w:rPr>
                <w:sz w:val="22"/>
                <w:szCs w:val="22"/>
              </w:rPr>
              <w:br/>
              <w:t xml:space="preserve">наступления  </w:t>
            </w:r>
            <w:r w:rsidRPr="005878B4">
              <w:rPr>
                <w:sz w:val="22"/>
                <w:szCs w:val="22"/>
              </w:rPr>
              <w:br/>
              <w:t xml:space="preserve">контрольного </w:t>
            </w:r>
            <w:r w:rsidRPr="005878B4">
              <w:rPr>
                <w:sz w:val="22"/>
                <w:szCs w:val="22"/>
              </w:rPr>
              <w:br/>
              <w:t>события</w:t>
            </w:r>
          </w:p>
        </w:tc>
        <w:tc>
          <w:tcPr>
            <w:tcW w:w="2835" w:type="dxa"/>
            <w:gridSpan w:val="2"/>
            <w:tcBorders>
              <w:top w:val="single" w:sz="4" w:space="0" w:color="auto"/>
              <w:left w:val="single" w:sz="4" w:space="0" w:color="auto"/>
              <w:bottom w:val="single" w:sz="4" w:space="0" w:color="auto"/>
              <w:right w:val="single" w:sz="4" w:space="0" w:color="auto"/>
            </w:tcBorders>
          </w:tcPr>
          <w:p w:rsidR="00FB4257" w:rsidRPr="005878B4" w:rsidRDefault="00FB4257" w:rsidP="008C5236">
            <w:pPr>
              <w:widowControl w:val="0"/>
              <w:autoSpaceDE w:val="0"/>
              <w:autoSpaceDN w:val="0"/>
              <w:adjustRightInd w:val="0"/>
              <w:jc w:val="center"/>
              <w:rPr>
                <w:sz w:val="22"/>
                <w:szCs w:val="22"/>
              </w:rPr>
            </w:pPr>
            <w:r w:rsidRPr="005878B4">
              <w:rPr>
                <w:sz w:val="22"/>
                <w:szCs w:val="22"/>
              </w:rPr>
              <w:t xml:space="preserve">Расходы бюджета </w:t>
            </w:r>
            <w:r w:rsidR="00B43DC4">
              <w:rPr>
                <w:sz w:val="22"/>
                <w:szCs w:val="22"/>
              </w:rPr>
              <w:t>поселения</w:t>
            </w:r>
            <w:r w:rsidRPr="005878B4">
              <w:rPr>
                <w:sz w:val="22"/>
                <w:szCs w:val="22"/>
              </w:rPr>
              <w:t xml:space="preserve"> на реализацию муниципальной      </w:t>
            </w:r>
            <w:r w:rsidRPr="005878B4">
              <w:rPr>
                <w:sz w:val="22"/>
                <w:szCs w:val="22"/>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t xml:space="preserve">контрактов на отчетную дату, тыс. руб.   </w:t>
            </w:r>
            <w:r w:rsidRPr="005878B4">
              <w:rPr>
                <w:sz w:val="22"/>
                <w:szCs w:val="22"/>
              </w:rPr>
              <w:br/>
            </w:r>
            <w:hyperlink w:anchor="Par1414" w:history="1">
              <w:r w:rsidRPr="005878B4">
                <w:rPr>
                  <w:sz w:val="22"/>
                  <w:szCs w:val="22"/>
                </w:rPr>
                <w:t>&lt;1&gt;</w:t>
              </w:r>
            </w:hyperlink>
          </w:p>
        </w:tc>
      </w:tr>
      <w:tr w:rsidR="00FB4257" w:rsidRPr="005878B4" w:rsidTr="00FB4257">
        <w:trPr>
          <w:trHeight w:val="720"/>
          <w:tblCellSpacing w:w="5" w:type="nil"/>
        </w:trPr>
        <w:tc>
          <w:tcPr>
            <w:tcW w:w="709" w:type="dxa"/>
            <w:vMerge/>
            <w:tcBorders>
              <w:left w:val="single" w:sz="4" w:space="0" w:color="auto"/>
              <w:bottom w:val="single" w:sz="4" w:space="0" w:color="auto"/>
              <w:right w:val="single" w:sz="4" w:space="0" w:color="auto"/>
            </w:tcBorders>
          </w:tcPr>
          <w:p w:rsidR="00FB4257" w:rsidRPr="005878B4" w:rsidRDefault="00FB4257" w:rsidP="003221C7">
            <w:pPr>
              <w:widowControl w:val="0"/>
              <w:autoSpaceDE w:val="0"/>
              <w:autoSpaceDN w:val="0"/>
              <w:adjustRightInd w:val="0"/>
              <w:jc w:val="center"/>
              <w:rPr>
                <w:sz w:val="22"/>
                <w:szCs w:val="22"/>
              </w:rPr>
            </w:pPr>
          </w:p>
        </w:tc>
        <w:tc>
          <w:tcPr>
            <w:tcW w:w="3686" w:type="dxa"/>
            <w:vMerge/>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rPr>
                <w:sz w:val="22"/>
                <w:szCs w:val="22"/>
              </w:rPr>
            </w:pPr>
          </w:p>
        </w:tc>
        <w:tc>
          <w:tcPr>
            <w:tcW w:w="2693" w:type="dxa"/>
            <w:vMerge/>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rPr>
                <w:sz w:val="22"/>
                <w:szCs w:val="22"/>
              </w:rPr>
            </w:pPr>
          </w:p>
        </w:tc>
        <w:tc>
          <w:tcPr>
            <w:tcW w:w="1701"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предусмотрено</w:t>
            </w:r>
          </w:p>
          <w:p w:rsidR="00FB4257" w:rsidRPr="005878B4" w:rsidRDefault="00FB4257" w:rsidP="009C34ED">
            <w:pPr>
              <w:widowControl w:val="0"/>
              <w:autoSpaceDE w:val="0"/>
              <w:autoSpaceDN w:val="0"/>
              <w:adjustRightInd w:val="0"/>
              <w:jc w:val="center"/>
              <w:rPr>
                <w:sz w:val="22"/>
                <w:szCs w:val="22"/>
              </w:rPr>
            </w:pPr>
            <w:r w:rsidRPr="005878B4">
              <w:rPr>
                <w:sz w:val="22"/>
                <w:szCs w:val="22"/>
              </w:rPr>
              <w:t>муниципальной программой</w:t>
            </w:r>
          </w:p>
        </w:tc>
        <w:tc>
          <w:tcPr>
            <w:tcW w:w="1134"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1418" w:type="dxa"/>
            <w:vMerge/>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rPr>
                <w:sz w:val="22"/>
                <w:szCs w:val="22"/>
              </w:rPr>
            </w:pPr>
          </w:p>
        </w:tc>
      </w:tr>
      <w:tr w:rsidR="00FB4257" w:rsidRPr="005878B4" w:rsidTr="00FB4257">
        <w:trPr>
          <w:tblCellSpacing w:w="5" w:type="nil"/>
        </w:trPr>
        <w:tc>
          <w:tcPr>
            <w:tcW w:w="709" w:type="dxa"/>
            <w:tcBorders>
              <w:left w:val="single" w:sz="4" w:space="0" w:color="auto"/>
              <w:bottom w:val="single" w:sz="4" w:space="0" w:color="auto"/>
              <w:right w:val="single" w:sz="4" w:space="0" w:color="auto"/>
            </w:tcBorders>
          </w:tcPr>
          <w:p w:rsidR="00FB4257" w:rsidRPr="005878B4" w:rsidRDefault="00FB4257" w:rsidP="003221C7">
            <w:pPr>
              <w:widowControl w:val="0"/>
              <w:autoSpaceDE w:val="0"/>
              <w:autoSpaceDN w:val="0"/>
              <w:adjustRightInd w:val="0"/>
              <w:jc w:val="center"/>
              <w:rPr>
                <w:sz w:val="22"/>
                <w:szCs w:val="22"/>
              </w:rPr>
            </w:pPr>
            <w:r w:rsidRPr="005878B4">
              <w:rPr>
                <w:sz w:val="22"/>
                <w:szCs w:val="22"/>
              </w:rPr>
              <w:t>1</w:t>
            </w:r>
            <w:r w:rsidR="003221C7">
              <w:rPr>
                <w:sz w:val="22"/>
                <w:szCs w:val="22"/>
              </w:rPr>
              <w:t>.</w:t>
            </w:r>
          </w:p>
        </w:tc>
        <w:tc>
          <w:tcPr>
            <w:tcW w:w="3686"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2</w:t>
            </w:r>
          </w:p>
        </w:tc>
        <w:tc>
          <w:tcPr>
            <w:tcW w:w="1701"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2</w:t>
            </w:r>
          </w:p>
        </w:tc>
        <w:tc>
          <w:tcPr>
            <w:tcW w:w="2693"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3</w:t>
            </w:r>
          </w:p>
        </w:tc>
        <w:tc>
          <w:tcPr>
            <w:tcW w:w="1418"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4</w:t>
            </w:r>
          </w:p>
        </w:tc>
        <w:tc>
          <w:tcPr>
            <w:tcW w:w="1559"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5</w:t>
            </w:r>
          </w:p>
        </w:tc>
        <w:tc>
          <w:tcPr>
            <w:tcW w:w="1701"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6</w:t>
            </w:r>
          </w:p>
        </w:tc>
        <w:tc>
          <w:tcPr>
            <w:tcW w:w="1134"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7</w:t>
            </w:r>
          </w:p>
        </w:tc>
        <w:tc>
          <w:tcPr>
            <w:tcW w:w="1418" w:type="dxa"/>
            <w:tcBorders>
              <w:left w:val="single" w:sz="4" w:space="0" w:color="auto"/>
              <w:bottom w:val="single" w:sz="4" w:space="0" w:color="auto"/>
              <w:right w:val="single" w:sz="4" w:space="0" w:color="auto"/>
            </w:tcBorders>
          </w:tcPr>
          <w:p w:rsidR="00FB4257" w:rsidRPr="005878B4" w:rsidRDefault="00FB4257" w:rsidP="009C34ED">
            <w:pPr>
              <w:widowControl w:val="0"/>
              <w:autoSpaceDE w:val="0"/>
              <w:autoSpaceDN w:val="0"/>
              <w:adjustRightInd w:val="0"/>
              <w:jc w:val="center"/>
              <w:rPr>
                <w:sz w:val="22"/>
                <w:szCs w:val="22"/>
              </w:rPr>
            </w:pPr>
            <w:r w:rsidRPr="005878B4">
              <w:rPr>
                <w:sz w:val="22"/>
                <w:szCs w:val="22"/>
              </w:rPr>
              <w:t>8</w:t>
            </w:r>
          </w:p>
        </w:tc>
      </w:tr>
      <w:tr w:rsidR="00FB4257" w:rsidRPr="005878B4" w:rsidTr="00FB4257">
        <w:trPr>
          <w:trHeight w:val="360"/>
          <w:tblCellSpacing w:w="5" w:type="nil"/>
        </w:trPr>
        <w:tc>
          <w:tcPr>
            <w:tcW w:w="709" w:type="dxa"/>
            <w:tcBorders>
              <w:left w:val="single" w:sz="4" w:space="0" w:color="auto"/>
              <w:bottom w:val="single" w:sz="4" w:space="0" w:color="auto"/>
              <w:right w:val="single" w:sz="4" w:space="0" w:color="auto"/>
            </w:tcBorders>
          </w:tcPr>
          <w:p w:rsidR="00FB4257" w:rsidRPr="005416C2" w:rsidRDefault="00FB4257" w:rsidP="003221C7">
            <w:pPr>
              <w:widowControl w:val="0"/>
              <w:autoSpaceDE w:val="0"/>
              <w:autoSpaceDN w:val="0"/>
              <w:adjustRightInd w:val="0"/>
              <w:jc w:val="center"/>
              <w:rPr>
                <w:sz w:val="24"/>
                <w:szCs w:val="24"/>
              </w:rPr>
            </w:pPr>
            <w:r w:rsidRPr="005416C2">
              <w:rPr>
                <w:sz w:val="24"/>
                <w:szCs w:val="24"/>
              </w:rPr>
              <w:t>1</w:t>
            </w:r>
            <w:r w:rsidR="003221C7">
              <w:rPr>
                <w:sz w:val="24"/>
                <w:szCs w:val="24"/>
              </w:rPr>
              <w:t>.</w:t>
            </w:r>
          </w:p>
        </w:tc>
        <w:tc>
          <w:tcPr>
            <w:tcW w:w="15310" w:type="dxa"/>
            <w:gridSpan w:val="8"/>
            <w:tcBorders>
              <w:left w:val="single" w:sz="4" w:space="0" w:color="auto"/>
              <w:bottom w:val="single" w:sz="4" w:space="0" w:color="auto"/>
              <w:right w:val="single" w:sz="4" w:space="0" w:color="auto"/>
            </w:tcBorders>
          </w:tcPr>
          <w:p w:rsidR="00FB4257" w:rsidRPr="00C67A52" w:rsidRDefault="00FB4257" w:rsidP="00286221">
            <w:pPr>
              <w:widowControl w:val="0"/>
              <w:autoSpaceDE w:val="0"/>
              <w:autoSpaceDN w:val="0"/>
              <w:adjustRightInd w:val="0"/>
              <w:rPr>
                <w:sz w:val="24"/>
                <w:szCs w:val="24"/>
              </w:rPr>
            </w:pPr>
            <w:r w:rsidRPr="00C67A52">
              <w:rPr>
                <w:sz w:val="24"/>
                <w:szCs w:val="24"/>
              </w:rPr>
              <w:t>Подпрограмма 1 «</w:t>
            </w:r>
            <w:r w:rsidR="00286221">
              <w:rPr>
                <w:sz w:val="24"/>
                <w:szCs w:val="24"/>
              </w:rPr>
              <w:t>Пожарная безопасность</w:t>
            </w:r>
            <w:r w:rsidRPr="00C67A52">
              <w:rPr>
                <w:sz w:val="24"/>
                <w:szCs w:val="24"/>
              </w:rPr>
              <w:t>»</w:t>
            </w:r>
          </w:p>
        </w:tc>
      </w:tr>
      <w:tr w:rsidR="00FB4257" w:rsidRPr="005878B4" w:rsidTr="00FB4257">
        <w:trPr>
          <w:trHeight w:val="360"/>
          <w:tblCellSpacing w:w="5" w:type="nil"/>
        </w:trPr>
        <w:tc>
          <w:tcPr>
            <w:tcW w:w="709" w:type="dxa"/>
            <w:tcBorders>
              <w:left w:val="single" w:sz="4" w:space="0" w:color="auto"/>
              <w:bottom w:val="single" w:sz="4" w:space="0" w:color="auto"/>
              <w:right w:val="single" w:sz="4" w:space="0" w:color="auto"/>
            </w:tcBorders>
          </w:tcPr>
          <w:p w:rsidR="00FB4257" w:rsidRPr="00C67A52" w:rsidRDefault="00FB4257" w:rsidP="003221C7">
            <w:pPr>
              <w:widowControl w:val="0"/>
              <w:autoSpaceDE w:val="0"/>
              <w:autoSpaceDN w:val="0"/>
              <w:adjustRightInd w:val="0"/>
              <w:jc w:val="center"/>
              <w:rPr>
                <w:sz w:val="22"/>
                <w:szCs w:val="22"/>
              </w:rPr>
            </w:pPr>
            <w:r w:rsidRPr="00C67A52">
              <w:rPr>
                <w:sz w:val="22"/>
                <w:szCs w:val="22"/>
              </w:rPr>
              <w:t>1.1</w:t>
            </w:r>
            <w:r w:rsidR="003221C7">
              <w:rPr>
                <w:sz w:val="22"/>
                <w:szCs w:val="22"/>
              </w:rPr>
              <w:t>.</w:t>
            </w:r>
          </w:p>
        </w:tc>
        <w:tc>
          <w:tcPr>
            <w:tcW w:w="3686" w:type="dxa"/>
            <w:tcBorders>
              <w:left w:val="single" w:sz="4" w:space="0" w:color="auto"/>
              <w:bottom w:val="single" w:sz="4" w:space="0" w:color="auto"/>
              <w:right w:val="single" w:sz="4" w:space="0" w:color="auto"/>
            </w:tcBorders>
          </w:tcPr>
          <w:p w:rsidR="00413F1C" w:rsidRDefault="00413F1C" w:rsidP="009C34ED">
            <w:pPr>
              <w:widowControl w:val="0"/>
              <w:autoSpaceDE w:val="0"/>
              <w:autoSpaceDN w:val="0"/>
              <w:adjustRightInd w:val="0"/>
              <w:rPr>
                <w:sz w:val="24"/>
                <w:szCs w:val="24"/>
              </w:rPr>
            </w:pPr>
            <w:r>
              <w:rPr>
                <w:sz w:val="24"/>
                <w:szCs w:val="24"/>
              </w:rPr>
              <w:t>Основное  мероприятие 1.1</w:t>
            </w:r>
          </w:p>
          <w:p w:rsidR="00FB4257" w:rsidRPr="00903BA9" w:rsidRDefault="00413F1C" w:rsidP="009C34ED">
            <w:pPr>
              <w:widowControl w:val="0"/>
              <w:autoSpaceDE w:val="0"/>
              <w:autoSpaceDN w:val="0"/>
              <w:adjustRightInd w:val="0"/>
              <w:rPr>
                <w:sz w:val="24"/>
                <w:szCs w:val="24"/>
              </w:rPr>
            </w:pPr>
            <w:r>
              <w:rPr>
                <w:sz w:val="24"/>
                <w:szCs w:val="24"/>
              </w:rPr>
              <w:t>Расходы для обеспечения мер первичной пожарной безопасности</w:t>
            </w:r>
            <w:r w:rsidR="00FB4257" w:rsidRPr="00903BA9">
              <w:rPr>
                <w:sz w:val="24"/>
                <w:szCs w:val="24"/>
              </w:rPr>
              <w:t xml:space="preserve">               </w:t>
            </w:r>
          </w:p>
        </w:tc>
        <w:tc>
          <w:tcPr>
            <w:tcW w:w="1701" w:type="dxa"/>
            <w:tcBorders>
              <w:left w:val="single" w:sz="4" w:space="0" w:color="auto"/>
              <w:bottom w:val="single" w:sz="4" w:space="0" w:color="auto"/>
              <w:right w:val="single" w:sz="4" w:space="0" w:color="auto"/>
            </w:tcBorders>
          </w:tcPr>
          <w:p w:rsidR="00FB4257" w:rsidRPr="00903BA9" w:rsidRDefault="00FB4257" w:rsidP="009C34ED">
            <w:pPr>
              <w:widowControl w:val="0"/>
              <w:autoSpaceDE w:val="0"/>
              <w:autoSpaceDN w:val="0"/>
              <w:adjustRightInd w:val="0"/>
              <w:rPr>
                <w:sz w:val="24"/>
                <w:szCs w:val="24"/>
              </w:rPr>
            </w:pPr>
          </w:p>
        </w:tc>
        <w:tc>
          <w:tcPr>
            <w:tcW w:w="2693" w:type="dxa"/>
            <w:tcBorders>
              <w:left w:val="single" w:sz="4" w:space="0" w:color="auto"/>
              <w:bottom w:val="single" w:sz="4" w:space="0" w:color="auto"/>
              <w:right w:val="single" w:sz="4" w:space="0" w:color="auto"/>
            </w:tcBorders>
          </w:tcPr>
          <w:p w:rsidR="00FB4257" w:rsidRPr="00903BA9" w:rsidRDefault="00FB4257" w:rsidP="009C34ED">
            <w:pPr>
              <w:widowControl w:val="0"/>
              <w:autoSpaceDE w:val="0"/>
              <w:autoSpaceDN w:val="0"/>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FB4257" w:rsidRPr="00903BA9" w:rsidRDefault="00FB4257" w:rsidP="009C34ED">
            <w:pPr>
              <w:widowControl w:val="0"/>
              <w:autoSpaceDE w:val="0"/>
              <w:autoSpaceDN w:val="0"/>
              <w:adjustRightInd w:val="0"/>
              <w:jc w:val="center"/>
              <w:rPr>
                <w:sz w:val="24"/>
                <w:szCs w:val="24"/>
              </w:rPr>
            </w:pPr>
          </w:p>
        </w:tc>
        <w:tc>
          <w:tcPr>
            <w:tcW w:w="1559" w:type="dxa"/>
            <w:tcBorders>
              <w:left w:val="single" w:sz="4" w:space="0" w:color="auto"/>
              <w:bottom w:val="single" w:sz="4" w:space="0" w:color="auto"/>
              <w:right w:val="single" w:sz="4" w:space="0" w:color="auto"/>
            </w:tcBorders>
          </w:tcPr>
          <w:p w:rsidR="00FB4257" w:rsidRPr="00903BA9" w:rsidRDefault="00FB4257" w:rsidP="009C34ED">
            <w:pPr>
              <w:widowControl w:val="0"/>
              <w:autoSpaceDE w:val="0"/>
              <w:autoSpaceDN w:val="0"/>
              <w:adjustRightInd w:val="0"/>
              <w:jc w:val="center"/>
              <w:rPr>
                <w:sz w:val="24"/>
                <w:szCs w:val="24"/>
              </w:rPr>
            </w:pPr>
          </w:p>
        </w:tc>
        <w:tc>
          <w:tcPr>
            <w:tcW w:w="1701" w:type="dxa"/>
            <w:tcBorders>
              <w:left w:val="single" w:sz="4" w:space="0" w:color="auto"/>
              <w:bottom w:val="single" w:sz="4" w:space="0" w:color="auto"/>
              <w:right w:val="single" w:sz="4" w:space="0" w:color="auto"/>
            </w:tcBorders>
          </w:tcPr>
          <w:p w:rsidR="00FB4257" w:rsidRPr="00903BA9" w:rsidRDefault="00AD2872" w:rsidP="009C34ED">
            <w:pPr>
              <w:widowControl w:val="0"/>
              <w:autoSpaceDE w:val="0"/>
              <w:autoSpaceDN w:val="0"/>
              <w:adjustRightInd w:val="0"/>
              <w:jc w:val="center"/>
              <w:rPr>
                <w:sz w:val="22"/>
                <w:szCs w:val="22"/>
              </w:rPr>
            </w:pPr>
            <w:r>
              <w:rPr>
                <w:sz w:val="22"/>
                <w:szCs w:val="22"/>
              </w:rPr>
              <w:t>38,7</w:t>
            </w:r>
          </w:p>
        </w:tc>
        <w:tc>
          <w:tcPr>
            <w:tcW w:w="1134" w:type="dxa"/>
            <w:tcBorders>
              <w:left w:val="single" w:sz="4" w:space="0" w:color="auto"/>
              <w:bottom w:val="single" w:sz="4" w:space="0" w:color="auto"/>
              <w:right w:val="single" w:sz="4" w:space="0" w:color="auto"/>
            </w:tcBorders>
          </w:tcPr>
          <w:p w:rsidR="00FB4257" w:rsidRPr="00903BA9" w:rsidRDefault="004B7157" w:rsidP="009C34ED">
            <w:pPr>
              <w:widowControl w:val="0"/>
              <w:autoSpaceDE w:val="0"/>
              <w:autoSpaceDN w:val="0"/>
              <w:adjustRightInd w:val="0"/>
              <w:jc w:val="center"/>
              <w:rPr>
                <w:sz w:val="24"/>
                <w:szCs w:val="24"/>
              </w:rPr>
            </w:pPr>
            <w:r>
              <w:rPr>
                <w:sz w:val="24"/>
                <w:szCs w:val="24"/>
              </w:rPr>
              <w:t>18</w:t>
            </w:r>
            <w:r w:rsidR="00481FAE">
              <w:rPr>
                <w:sz w:val="24"/>
                <w:szCs w:val="24"/>
              </w:rPr>
              <w:t>,0</w:t>
            </w:r>
          </w:p>
        </w:tc>
        <w:tc>
          <w:tcPr>
            <w:tcW w:w="1418" w:type="dxa"/>
            <w:tcBorders>
              <w:left w:val="single" w:sz="4" w:space="0" w:color="auto"/>
              <w:bottom w:val="single" w:sz="4" w:space="0" w:color="auto"/>
              <w:right w:val="single" w:sz="4" w:space="0" w:color="auto"/>
            </w:tcBorders>
          </w:tcPr>
          <w:p w:rsidR="00FB4257" w:rsidRPr="00903BA9" w:rsidRDefault="00EC3484" w:rsidP="009C34ED">
            <w:pPr>
              <w:widowControl w:val="0"/>
              <w:autoSpaceDE w:val="0"/>
              <w:autoSpaceDN w:val="0"/>
              <w:adjustRightInd w:val="0"/>
              <w:jc w:val="center"/>
              <w:rPr>
                <w:sz w:val="24"/>
                <w:szCs w:val="24"/>
              </w:rPr>
            </w:pPr>
            <w:r>
              <w:rPr>
                <w:sz w:val="24"/>
                <w:szCs w:val="24"/>
              </w:rPr>
              <w:t>0</w:t>
            </w:r>
          </w:p>
        </w:tc>
      </w:tr>
      <w:tr w:rsidR="00761C5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761C5B" w:rsidRPr="00C67A52" w:rsidRDefault="00761C5B" w:rsidP="003221C7">
            <w:pPr>
              <w:widowControl w:val="0"/>
              <w:autoSpaceDE w:val="0"/>
              <w:autoSpaceDN w:val="0"/>
              <w:adjustRightInd w:val="0"/>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61C5B" w:rsidRDefault="00761C5B" w:rsidP="00450713">
            <w:pPr>
              <w:widowControl w:val="0"/>
              <w:autoSpaceDE w:val="0"/>
              <w:autoSpaceDN w:val="0"/>
              <w:adjustRightInd w:val="0"/>
              <w:jc w:val="both"/>
              <w:rPr>
                <w:sz w:val="24"/>
                <w:szCs w:val="24"/>
              </w:rPr>
            </w:pPr>
            <w:r>
              <w:rPr>
                <w:sz w:val="24"/>
                <w:szCs w:val="24"/>
              </w:rPr>
              <w:t>Мероприятие 1.4</w:t>
            </w:r>
          </w:p>
          <w:p w:rsidR="00761C5B" w:rsidRDefault="00761C5B" w:rsidP="00450713">
            <w:pPr>
              <w:widowControl w:val="0"/>
              <w:autoSpaceDE w:val="0"/>
              <w:autoSpaceDN w:val="0"/>
              <w:adjustRightInd w:val="0"/>
              <w:jc w:val="both"/>
              <w:rPr>
                <w:sz w:val="24"/>
                <w:szCs w:val="24"/>
              </w:rPr>
            </w:pPr>
            <w:r>
              <w:rPr>
                <w:sz w:val="24"/>
                <w:szCs w:val="24"/>
              </w:rPr>
              <w:t xml:space="preserve">Обслуживание системы пожарной сигнализации </w:t>
            </w:r>
          </w:p>
        </w:tc>
        <w:tc>
          <w:tcPr>
            <w:tcW w:w="1701" w:type="dxa"/>
            <w:tcBorders>
              <w:top w:val="single" w:sz="4" w:space="0" w:color="auto"/>
              <w:left w:val="single" w:sz="4" w:space="0" w:color="auto"/>
              <w:bottom w:val="single" w:sz="4" w:space="0" w:color="auto"/>
              <w:right w:val="single" w:sz="4" w:space="0" w:color="auto"/>
            </w:tcBorders>
          </w:tcPr>
          <w:p w:rsidR="00761C5B" w:rsidRPr="00C67A52" w:rsidRDefault="00761C5B" w:rsidP="00FA4097">
            <w:pPr>
              <w:widowControl w:val="0"/>
              <w:autoSpaceDE w:val="0"/>
              <w:autoSpaceDN w:val="0"/>
              <w:adjustRightInd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761C5B" w:rsidRDefault="00761C5B" w:rsidP="009C34ED">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61C5B" w:rsidRPr="0056526F" w:rsidRDefault="009B686B" w:rsidP="00FD014A">
            <w:pPr>
              <w:widowControl w:val="0"/>
              <w:autoSpaceDE w:val="0"/>
              <w:autoSpaceDN w:val="0"/>
              <w:adjustRightInd w:val="0"/>
              <w:jc w:val="center"/>
              <w:rPr>
                <w:sz w:val="22"/>
                <w:szCs w:val="22"/>
              </w:rPr>
            </w:pPr>
            <w:r>
              <w:rPr>
                <w:sz w:val="22"/>
                <w:szCs w:val="22"/>
              </w:rPr>
              <w:t>01.01.2024</w:t>
            </w:r>
            <w:r w:rsidR="00761C5B"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761C5B" w:rsidRPr="0056526F" w:rsidRDefault="009B686B" w:rsidP="00FD014A">
            <w:pPr>
              <w:widowControl w:val="0"/>
              <w:autoSpaceDE w:val="0"/>
              <w:autoSpaceDN w:val="0"/>
              <w:adjustRightInd w:val="0"/>
              <w:jc w:val="center"/>
              <w:rPr>
                <w:sz w:val="22"/>
                <w:szCs w:val="22"/>
              </w:rPr>
            </w:pPr>
            <w:r>
              <w:rPr>
                <w:sz w:val="22"/>
                <w:szCs w:val="22"/>
              </w:rPr>
              <w:t>31.12.2024</w:t>
            </w:r>
            <w:r w:rsidR="00761C5B"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761C5B" w:rsidRDefault="00613B51" w:rsidP="009C34ED">
            <w:pPr>
              <w:widowControl w:val="0"/>
              <w:autoSpaceDE w:val="0"/>
              <w:autoSpaceDN w:val="0"/>
              <w:adjustRightInd w:val="0"/>
              <w:jc w:val="center"/>
              <w:rPr>
                <w:sz w:val="22"/>
                <w:szCs w:val="22"/>
              </w:rPr>
            </w:pPr>
            <w:r>
              <w:rPr>
                <w:sz w:val="22"/>
                <w:szCs w:val="22"/>
              </w:rPr>
              <w:t>36,0</w:t>
            </w:r>
          </w:p>
        </w:tc>
        <w:tc>
          <w:tcPr>
            <w:tcW w:w="1134" w:type="dxa"/>
            <w:tcBorders>
              <w:top w:val="single" w:sz="4" w:space="0" w:color="auto"/>
              <w:left w:val="single" w:sz="4" w:space="0" w:color="auto"/>
              <w:bottom w:val="single" w:sz="4" w:space="0" w:color="auto"/>
              <w:right w:val="single" w:sz="4" w:space="0" w:color="auto"/>
            </w:tcBorders>
          </w:tcPr>
          <w:p w:rsidR="00761C5B" w:rsidRDefault="004B7157" w:rsidP="009C34ED">
            <w:pPr>
              <w:widowControl w:val="0"/>
              <w:autoSpaceDE w:val="0"/>
              <w:autoSpaceDN w:val="0"/>
              <w:adjustRightInd w:val="0"/>
              <w:jc w:val="center"/>
              <w:rPr>
                <w:sz w:val="22"/>
                <w:szCs w:val="22"/>
              </w:rPr>
            </w:pPr>
            <w:r>
              <w:rPr>
                <w:sz w:val="22"/>
                <w:szCs w:val="22"/>
              </w:rPr>
              <w:t>18</w:t>
            </w:r>
            <w:r w:rsidR="00481FAE">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761C5B" w:rsidRDefault="001047A9" w:rsidP="009C34ED">
            <w:pPr>
              <w:widowControl w:val="0"/>
              <w:autoSpaceDE w:val="0"/>
              <w:autoSpaceDN w:val="0"/>
              <w:adjustRightInd w:val="0"/>
              <w:jc w:val="center"/>
              <w:rPr>
                <w:sz w:val="22"/>
                <w:szCs w:val="22"/>
              </w:rPr>
            </w:pPr>
            <w:r>
              <w:rPr>
                <w:sz w:val="22"/>
                <w:szCs w:val="22"/>
              </w:rPr>
              <w:t>1</w:t>
            </w:r>
          </w:p>
        </w:tc>
      </w:tr>
      <w:tr w:rsidR="009B686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9B686B" w:rsidRPr="00C67A52" w:rsidRDefault="009B686B" w:rsidP="003221C7">
            <w:pPr>
              <w:widowControl w:val="0"/>
              <w:autoSpaceDE w:val="0"/>
              <w:autoSpaceDN w:val="0"/>
              <w:adjustRightInd w:val="0"/>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9B686B" w:rsidRPr="001047A9" w:rsidRDefault="009B686B" w:rsidP="001047A9">
            <w:pPr>
              <w:widowControl w:val="0"/>
              <w:autoSpaceDE w:val="0"/>
              <w:autoSpaceDN w:val="0"/>
              <w:adjustRightInd w:val="0"/>
              <w:rPr>
                <w:bCs/>
                <w:kern w:val="2"/>
                <w:sz w:val="24"/>
                <w:szCs w:val="24"/>
              </w:rPr>
            </w:pPr>
            <w:r w:rsidRPr="001047A9">
              <w:rPr>
                <w:bCs/>
                <w:kern w:val="2"/>
                <w:sz w:val="24"/>
                <w:szCs w:val="24"/>
              </w:rPr>
              <w:t>Мероприятие 1.4</w:t>
            </w:r>
          </w:p>
          <w:p w:rsidR="009B686B" w:rsidRDefault="009B686B" w:rsidP="001047A9">
            <w:pPr>
              <w:widowControl w:val="0"/>
              <w:autoSpaceDE w:val="0"/>
              <w:autoSpaceDN w:val="0"/>
              <w:adjustRightInd w:val="0"/>
              <w:jc w:val="both"/>
              <w:rPr>
                <w:sz w:val="24"/>
                <w:szCs w:val="24"/>
              </w:rPr>
            </w:pPr>
            <w:r w:rsidRPr="001047A9">
              <w:rPr>
                <w:bCs/>
                <w:kern w:val="2"/>
                <w:sz w:val="24"/>
                <w:szCs w:val="24"/>
              </w:rPr>
              <w:t>Приобретение комплектующих для мотопомпы</w:t>
            </w:r>
          </w:p>
        </w:tc>
        <w:tc>
          <w:tcPr>
            <w:tcW w:w="1701" w:type="dxa"/>
            <w:tcBorders>
              <w:top w:val="single" w:sz="4" w:space="0" w:color="auto"/>
              <w:left w:val="single" w:sz="4" w:space="0" w:color="auto"/>
              <w:bottom w:val="single" w:sz="4" w:space="0" w:color="auto"/>
              <w:right w:val="single" w:sz="4" w:space="0" w:color="auto"/>
            </w:tcBorders>
          </w:tcPr>
          <w:p w:rsidR="009B686B" w:rsidRPr="00C67A52" w:rsidRDefault="009B686B" w:rsidP="00FA4097">
            <w:pPr>
              <w:widowControl w:val="0"/>
              <w:autoSpaceDE w:val="0"/>
              <w:autoSpaceDN w:val="0"/>
              <w:adjustRightInd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10,2</w:t>
            </w:r>
          </w:p>
        </w:tc>
        <w:tc>
          <w:tcPr>
            <w:tcW w:w="1134"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w:t>
            </w:r>
          </w:p>
        </w:tc>
      </w:tr>
      <w:tr w:rsidR="009B686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9B686B" w:rsidRPr="00C67A52" w:rsidRDefault="009B686B" w:rsidP="003221C7">
            <w:pPr>
              <w:widowControl w:val="0"/>
              <w:autoSpaceDE w:val="0"/>
              <w:autoSpaceDN w:val="0"/>
              <w:adjustRightInd w:val="0"/>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9B686B" w:rsidRPr="001047A9" w:rsidRDefault="009B686B" w:rsidP="00294A68">
            <w:pPr>
              <w:widowControl w:val="0"/>
              <w:autoSpaceDE w:val="0"/>
              <w:autoSpaceDN w:val="0"/>
              <w:adjustRightInd w:val="0"/>
              <w:rPr>
                <w:bCs/>
                <w:kern w:val="2"/>
                <w:sz w:val="24"/>
                <w:szCs w:val="24"/>
              </w:rPr>
            </w:pPr>
            <w:r w:rsidRPr="001047A9">
              <w:rPr>
                <w:bCs/>
                <w:kern w:val="2"/>
                <w:sz w:val="24"/>
                <w:szCs w:val="24"/>
              </w:rPr>
              <w:t>Мероприятие 1.2</w:t>
            </w:r>
          </w:p>
          <w:p w:rsidR="009B686B" w:rsidRPr="001047A9" w:rsidRDefault="009B686B" w:rsidP="00294A68">
            <w:pPr>
              <w:widowControl w:val="0"/>
              <w:autoSpaceDE w:val="0"/>
              <w:autoSpaceDN w:val="0"/>
              <w:adjustRightInd w:val="0"/>
              <w:rPr>
                <w:bCs/>
                <w:kern w:val="2"/>
                <w:sz w:val="24"/>
                <w:szCs w:val="24"/>
              </w:rPr>
            </w:pPr>
            <w:r w:rsidRPr="001047A9">
              <w:rPr>
                <w:bCs/>
                <w:kern w:val="2"/>
                <w:sz w:val="24"/>
                <w:szCs w:val="24"/>
              </w:rPr>
              <w:t>Обучение специалиста администрации</w:t>
            </w:r>
          </w:p>
        </w:tc>
        <w:tc>
          <w:tcPr>
            <w:tcW w:w="1701" w:type="dxa"/>
            <w:tcBorders>
              <w:top w:val="single" w:sz="4" w:space="0" w:color="auto"/>
              <w:left w:val="single" w:sz="4" w:space="0" w:color="auto"/>
              <w:bottom w:val="single" w:sz="4" w:space="0" w:color="auto"/>
              <w:right w:val="single" w:sz="4" w:space="0" w:color="auto"/>
            </w:tcBorders>
          </w:tcPr>
          <w:p w:rsidR="009B686B" w:rsidRPr="00C67A52" w:rsidRDefault="009B686B" w:rsidP="00FA4097">
            <w:pPr>
              <w:widowControl w:val="0"/>
              <w:autoSpaceDE w:val="0"/>
              <w:autoSpaceDN w:val="0"/>
              <w:adjustRightInd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2,7</w:t>
            </w:r>
          </w:p>
        </w:tc>
        <w:tc>
          <w:tcPr>
            <w:tcW w:w="1134"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w:t>
            </w:r>
          </w:p>
        </w:tc>
      </w:tr>
      <w:tr w:rsidR="001047A9" w:rsidRPr="005878B4" w:rsidTr="00294A68">
        <w:trPr>
          <w:tblCellSpacing w:w="5" w:type="nil"/>
        </w:trPr>
        <w:tc>
          <w:tcPr>
            <w:tcW w:w="709" w:type="dxa"/>
            <w:tcBorders>
              <w:top w:val="single" w:sz="4" w:space="0" w:color="auto"/>
              <w:left w:val="single" w:sz="4" w:space="0" w:color="auto"/>
              <w:bottom w:val="single" w:sz="4" w:space="0" w:color="auto"/>
              <w:right w:val="single" w:sz="4" w:space="0" w:color="auto"/>
            </w:tcBorders>
          </w:tcPr>
          <w:p w:rsidR="001047A9" w:rsidRPr="00C67A52" w:rsidRDefault="001047A9" w:rsidP="003221C7">
            <w:pPr>
              <w:widowControl w:val="0"/>
              <w:autoSpaceDE w:val="0"/>
              <w:autoSpaceDN w:val="0"/>
              <w:adjustRightInd w:val="0"/>
              <w:jc w:val="center"/>
              <w:rPr>
                <w:sz w:val="22"/>
                <w:szCs w:val="22"/>
              </w:rPr>
            </w:pPr>
          </w:p>
        </w:tc>
        <w:tc>
          <w:tcPr>
            <w:tcW w:w="15310" w:type="dxa"/>
            <w:gridSpan w:val="8"/>
            <w:tcBorders>
              <w:top w:val="single" w:sz="4" w:space="0" w:color="auto"/>
              <w:left w:val="single" w:sz="4" w:space="0" w:color="auto"/>
              <w:bottom w:val="single" w:sz="4" w:space="0" w:color="auto"/>
              <w:right w:val="single" w:sz="4" w:space="0" w:color="auto"/>
            </w:tcBorders>
          </w:tcPr>
          <w:p w:rsidR="001047A9" w:rsidRPr="00613B51" w:rsidRDefault="001047A9" w:rsidP="00613B51">
            <w:pPr>
              <w:widowControl w:val="0"/>
              <w:autoSpaceDE w:val="0"/>
              <w:autoSpaceDN w:val="0"/>
              <w:adjustRightInd w:val="0"/>
              <w:rPr>
                <w:sz w:val="24"/>
                <w:szCs w:val="24"/>
              </w:rPr>
            </w:pPr>
            <w:r w:rsidRPr="00613B51">
              <w:rPr>
                <w:sz w:val="24"/>
                <w:szCs w:val="24"/>
              </w:rPr>
              <w:t>Подпрограмма 3"Обеспечение безопасности на воде" муниципальной программы Николаевского сельского поселения</w:t>
            </w:r>
          </w:p>
        </w:tc>
      </w:tr>
      <w:tr w:rsidR="009B686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9B686B" w:rsidRPr="00C67A52" w:rsidRDefault="009B686B" w:rsidP="003221C7">
            <w:pPr>
              <w:widowControl w:val="0"/>
              <w:autoSpaceDE w:val="0"/>
              <w:autoSpaceDN w:val="0"/>
              <w:adjustRightInd w:val="0"/>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9B686B" w:rsidRPr="0098504B" w:rsidRDefault="009B686B" w:rsidP="00613B51">
            <w:pPr>
              <w:pStyle w:val="af1"/>
              <w:tabs>
                <w:tab w:val="left" w:pos="3885"/>
              </w:tabs>
              <w:spacing w:before="0" w:after="0"/>
              <w:textAlignment w:val="baseline"/>
              <w:outlineLvl w:val="0"/>
              <w:rPr>
                <w:rFonts w:ascii="Times New Roman" w:hAnsi="Times New Roman" w:cs="Times New Roman"/>
                <w:sz w:val="24"/>
                <w:szCs w:val="24"/>
                <w:bdr w:val="none" w:sz="0" w:space="0" w:color="auto" w:frame="1"/>
              </w:rPr>
            </w:pPr>
            <w:r w:rsidRPr="0098504B">
              <w:rPr>
                <w:rFonts w:ascii="Times New Roman" w:hAnsi="Times New Roman" w:cs="Times New Roman"/>
                <w:bCs/>
                <w:kern w:val="2"/>
                <w:sz w:val="24"/>
                <w:szCs w:val="24"/>
              </w:rPr>
              <w:t>Основное мероприятие 1</w:t>
            </w:r>
            <w:r w:rsidRPr="0011532B">
              <w:rPr>
                <w:sz w:val="28"/>
                <w:szCs w:val="28"/>
                <w:bdr w:val="none" w:sz="0" w:space="0" w:color="auto" w:frame="1"/>
              </w:rPr>
              <w:t xml:space="preserve"> </w:t>
            </w:r>
            <w:r w:rsidRPr="0098504B">
              <w:rPr>
                <w:rFonts w:ascii="Times New Roman" w:hAnsi="Times New Roman" w:cs="Times New Roman"/>
                <w:sz w:val="24"/>
                <w:szCs w:val="24"/>
                <w:bdr w:val="none" w:sz="0" w:space="0" w:color="auto" w:frame="1"/>
              </w:rPr>
              <w:t xml:space="preserve">обеспечение эффективного предупреждения и </w:t>
            </w:r>
            <w:r>
              <w:rPr>
                <w:rFonts w:ascii="Times New Roman" w:hAnsi="Times New Roman" w:cs="Times New Roman"/>
                <w:sz w:val="24"/>
                <w:szCs w:val="24"/>
                <w:bdr w:val="none" w:sz="0" w:space="0" w:color="auto" w:frame="1"/>
              </w:rPr>
              <w:t>ликвидации</w:t>
            </w:r>
          </w:p>
          <w:p w:rsidR="009B686B" w:rsidRPr="00613B51" w:rsidRDefault="009B686B" w:rsidP="00613B51">
            <w:pPr>
              <w:widowControl w:val="0"/>
              <w:autoSpaceDE w:val="0"/>
              <w:autoSpaceDN w:val="0"/>
              <w:adjustRightInd w:val="0"/>
              <w:jc w:val="both"/>
              <w:rPr>
                <w:sz w:val="24"/>
                <w:szCs w:val="24"/>
              </w:rPr>
            </w:pPr>
            <w:r w:rsidRPr="00613B51">
              <w:rPr>
                <w:color w:val="000000"/>
                <w:sz w:val="24"/>
                <w:szCs w:val="24"/>
                <w:bdr w:val="none" w:sz="0" w:space="0" w:color="auto" w:frame="1"/>
              </w:rPr>
              <w:t xml:space="preserve">происшествий на водных </w:t>
            </w:r>
            <w:r w:rsidRPr="00613B51">
              <w:rPr>
                <w:color w:val="000000"/>
                <w:sz w:val="24"/>
                <w:szCs w:val="24"/>
                <w:bdr w:val="none" w:sz="0" w:space="0" w:color="auto" w:frame="1"/>
              </w:rPr>
              <w:lastRenderedPageBreak/>
              <w:t>объектах</w:t>
            </w:r>
          </w:p>
        </w:tc>
        <w:tc>
          <w:tcPr>
            <w:tcW w:w="1701" w:type="dxa"/>
            <w:tcBorders>
              <w:top w:val="single" w:sz="4" w:space="0" w:color="auto"/>
              <w:left w:val="single" w:sz="4" w:space="0" w:color="auto"/>
              <w:bottom w:val="single" w:sz="4" w:space="0" w:color="auto"/>
              <w:right w:val="single" w:sz="4" w:space="0" w:color="auto"/>
            </w:tcBorders>
          </w:tcPr>
          <w:p w:rsidR="009B686B" w:rsidRPr="00C67A52" w:rsidRDefault="009B686B" w:rsidP="00FA4097">
            <w:pPr>
              <w:widowControl w:val="0"/>
              <w:autoSpaceDE w:val="0"/>
              <w:autoSpaceDN w:val="0"/>
              <w:adjustRightInd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9B686B" w:rsidRDefault="00AD2872" w:rsidP="009C34ED">
            <w:pPr>
              <w:widowControl w:val="0"/>
              <w:autoSpaceDE w:val="0"/>
              <w:autoSpaceDN w:val="0"/>
              <w:adjustRightInd w:val="0"/>
              <w:jc w:val="center"/>
              <w:rPr>
                <w:sz w:val="22"/>
                <w:szCs w:val="22"/>
              </w:rPr>
            </w:pPr>
            <w:r>
              <w:rPr>
                <w:sz w:val="22"/>
                <w:szCs w:val="22"/>
              </w:rPr>
              <w:t>52,5</w:t>
            </w:r>
          </w:p>
        </w:tc>
        <w:tc>
          <w:tcPr>
            <w:tcW w:w="1134"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w:t>
            </w:r>
          </w:p>
        </w:tc>
      </w:tr>
      <w:tr w:rsidR="009B686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9B686B" w:rsidRPr="00C67A52" w:rsidRDefault="009B686B" w:rsidP="003221C7">
            <w:pPr>
              <w:widowControl w:val="0"/>
              <w:autoSpaceDE w:val="0"/>
              <w:autoSpaceDN w:val="0"/>
              <w:adjustRightInd w:val="0"/>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9B686B" w:rsidRPr="00613B51" w:rsidRDefault="009B686B" w:rsidP="00613B51">
            <w:pPr>
              <w:widowControl w:val="0"/>
              <w:autoSpaceDE w:val="0"/>
              <w:autoSpaceDN w:val="0"/>
              <w:adjustRightInd w:val="0"/>
              <w:rPr>
                <w:bCs/>
                <w:kern w:val="2"/>
                <w:sz w:val="24"/>
                <w:szCs w:val="24"/>
              </w:rPr>
            </w:pPr>
            <w:r w:rsidRPr="00613B51">
              <w:rPr>
                <w:bCs/>
                <w:kern w:val="2"/>
                <w:sz w:val="24"/>
                <w:szCs w:val="24"/>
              </w:rPr>
              <w:t>Мероприятие 3.1</w:t>
            </w:r>
          </w:p>
          <w:p w:rsidR="009B686B" w:rsidRDefault="009B686B" w:rsidP="00613B51">
            <w:pPr>
              <w:widowControl w:val="0"/>
              <w:autoSpaceDE w:val="0"/>
              <w:autoSpaceDN w:val="0"/>
              <w:adjustRightInd w:val="0"/>
              <w:jc w:val="both"/>
              <w:rPr>
                <w:sz w:val="24"/>
                <w:szCs w:val="24"/>
              </w:rPr>
            </w:pPr>
            <w:r w:rsidRPr="00613B51">
              <w:rPr>
                <w:bCs/>
                <w:kern w:val="2"/>
                <w:sz w:val="24"/>
                <w:szCs w:val="24"/>
              </w:rPr>
              <w:t>изготовление предупреждающих указателей</w:t>
            </w:r>
          </w:p>
        </w:tc>
        <w:tc>
          <w:tcPr>
            <w:tcW w:w="1701" w:type="dxa"/>
            <w:tcBorders>
              <w:top w:val="single" w:sz="4" w:space="0" w:color="auto"/>
              <w:left w:val="single" w:sz="4" w:space="0" w:color="auto"/>
              <w:bottom w:val="single" w:sz="4" w:space="0" w:color="auto"/>
              <w:right w:val="single" w:sz="4" w:space="0" w:color="auto"/>
            </w:tcBorders>
          </w:tcPr>
          <w:p w:rsidR="009B686B" w:rsidRPr="00C67A52" w:rsidRDefault="009B686B" w:rsidP="00FA4097">
            <w:pPr>
              <w:widowControl w:val="0"/>
              <w:autoSpaceDE w:val="0"/>
              <w:autoSpaceDN w:val="0"/>
              <w:adjustRightInd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9B686B" w:rsidRDefault="00AD2872" w:rsidP="009C34ED">
            <w:pPr>
              <w:widowControl w:val="0"/>
              <w:autoSpaceDE w:val="0"/>
              <w:autoSpaceDN w:val="0"/>
              <w:adjustRightInd w:val="0"/>
              <w:jc w:val="center"/>
              <w:rPr>
                <w:sz w:val="22"/>
                <w:szCs w:val="22"/>
              </w:rPr>
            </w:pPr>
            <w:r>
              <w:rPr>
                <w:sz w:val="22"/>
                <w:szCs w:val="22"/>
              </w:rPr>
              <w:t>52,5</w:t>
            </w:r>
          </w:p>
        </w:tc>
        <w:tc>
          <w:tcPr>
            <w:tcW w:w="1134"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w:t>
            </w:r>
          </w:p>
        </w:tc>
      </w:tr>
      <w:tr w:rsidR="001047A9" w:rsidRPr="005878B4" w:rsidTr="00F54C0E">
        <w:trPr>
          <w:tblCellSpacing w:w="5" w:type="nil"/>
        </w:trPr>
        <w:tc>
          <w:tcPr>
            <w:tcW w:w="709" w:type="dxa"/>
            <w:tcBorders>
              <w:top w:val="single" w:sz="4" w:space="0" w:color="auto"/>
              <w:left w:val="single" w:sz="4" w:space="0" w:color="auto"/>
              <w:bottom w:val="single" w:sz="4" w:space="0" w:color="auto"/>
              <w:right w:val="single" w:sz="4" w:space="0" w:color="auto"/>
            </w:tcBorders>
          </w:tcPr>
          <w:p w:rsidR="001047A9" w:rsidRPr="00286221" w:rsidRDefault="001047A9" w:rsidP="003221C7">
            <w:pPr>
              <w:widowControl w:val="0"/>
              <w:autoSpaceDE w:val="0"/>
              <w:autoSpaceDN w:val="0"/>
              <w:adjustRightInd w:val="0"/>
              <w:jc w:val="center"/>
              <w:rPr>
                <w:sz w:val="24"/>
                <w:szCs w:val="24"/>
              </w:rPr>
            </w:pPr>
          </w:p>
        </w:tc>
        <w:tc>
          <w:tcPr>
            <w:tcW w:w="13892" w:type="dxa"/>
            <w:gridSpan w:val="7"/>
            <w:tcBorders>
              <w:top w:val="single" w:sz="4" w:space="0" w:color="auto"/>
              <w:left w:val="single" w:sz="4" w:space="0" w:color="auto"/>
              <w:bottom w:val="single" w:sz="4" w:space="0" w:color="auto"/>
              <w:right w:val="single" w:sz="4" w:space="0" w:color="auto"/>
            </w:tcBorders>
          </w:tcPr>
          <w:p w:rsidR="001047A9" w:rsidRDefault="001047A9" w:rsidP="009368CC">
            <w:pPr>
              <w:widowControl w:val="0"/>
              <w:autoSpaceDE w:val="0"/>
              <w:autoSpaceDN w:val="0"/>
              <w:adjustRightInd w:val="0"/>
              <w:rPr>
                <w:sz w:val="24"/>
                <w:szCs w:val="24"/>
              </w:rPr>
            </w:pPr>
            <w:r>
              <w:rPr>
                <w:sz w:val="24"/>
                <w:szCs w:val="24"/>
              </w:rPr>
              <w:t>Подпрограмма №4 «Поддержка добровольных пожарных дружин (команд)на территории Николаевского сельского поселения»</w:t>
            </w:r>
          </w:p>
          <w:p w:rsidR="001047A9" w:rsidRPr="00286221" w:rsidRDefault="001047A9" w:rsidP="009368CC">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47A9" w:rsidRDefault="001047A9" w:rsidP="009368CC">
            <w:pPr>
              <w:widowControl w:val="0"/>
              <w:autoSpaceDE w:val="0"/>
              <w:autoSpaceDN w:val="0"/>
              <w:adjustRightInd w:val="0"/>
              <w:rPr>
                <w:sz w:val="22"/>
                <w:szCs w:val="22"/>
              </w:rPr>
            </w:pPr>
          </w:p>
        </w:tc>
      </w:tr>
      <w:tr w:rsidR="009B686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9B686B" w:rsidRPr="00286221" w:rsidRDefault="009B686B" w:rsidP="003221C7">
            <w:pPr>
              <w:widowControl w:val="0"/>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9B686B" w:rsidRDefault="009B686B" w:rsidP="00450713">
            <w:pPr>
              <w:widowControl w:val="0"/>
              <w:autoSpaceDE w:val="0"/>
              <w:autoSpaceDN w:val="0"/>
              <w:adjustRightInd w:val="0"/>
              <w:jc w:val="both"/>
              <w:rPr>
                <w:sz w:val="24"/>
                <w:szCs w:val="24"/>
              </w:rPr>
            </w:pPr>
            <w:r>
              <w:rPr>
                <w:sz w:val="24"/>
                <w:szCs w:val="24"/>
              </w:rPr>
              <w:t>Основное мероприятие 4</w:t>
            </w:r>
          </w:p>
          <w:p w:rsidR="009B686B" w:rsidRPr="00286221" w:rsidRDefault="009B686B" w:rsidP="00450713">
            <w:pPr>
              <w:widowControl w:val="0"/>
              <w:autoSpaceDE w:val="0"/>
              <w:autoSpaceDN w:val="0"/>
              <w:adjustRightInd w:val="0"/>
              <w:jc w:val="both"/>
              <w:rPr>
                <w:sz w:val="24"/>
                <w:szCs w:val="24"/>
              </w:rPr>
            </w:pPr>
            <w:r>
              <w:rPr>
                <w:sz w:val="24"/>
                <w:szCs w:val="24"/>
              </w:rPr>
              <w:t>Организация работы и материально-техническое обеспечение добровольных пожарных дружин</w:t>
            </w:r>
          </w:p>
        </w:tc>
        <w:tc>
          <w:tcPr>
            <w:tcW w:w="1701" w:type="dxa"/>
            <w:tcBorders>
              <w:top w:val="single" w:sz="4" w:space="0" w:color="auto"/>
              <w:left w:val="single" w:sz="4" w:space="0" w:color="auto"/>
              <w:bottom w:val="single" w:sz="4" w:space="0" w:color="auto"/>
              <w:right w:val="single" w:sz="4" w:space="0" w:color="auto"/>
            </w:tcBorders>
          </w:tcPr>
          <w:p w:rsidR="009B686B" w:rsidRPr="00286221" w:rsidRDefault="009B686B" w:rsidP="00FA4097">
            <w:pPr>
              <w:widowControl w:val="0"/>
              <w:autoSpaceDE w:val="0"/>
              <w:autoSpaceDN w:val="0"/>
              <w:adjustRightInd w:val="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9B686B" w:rsidRPr="00286221" w:rsidRDefault="009B686B" w:rsidP="009C34ED">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9B686B" w:rsidRPr="00286221" w:rsidRDefault="009B686B" w:rsidP="009C34ED">
            <w:pPr>
              <w:widowControl w:val="0"/>
              <w:autoSpaceDE w:val="0"/>
              <w:autoSpaceDN w:val="0"/>
              <w:adjustRightInd w:val="0"/>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B686B" w:rsidRPr="00286221" w:rsidRDefault="009B686B" w:rsidP="009C34ED">
            <w:pPr>
              <w:widowControl w:val="0"/>
              <w:autoSpaceDE w:val="0"/>
              <w:autoSpaceDN w:val="0"/>
              <w:adjustRightInd w:val="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w:t>
            </w:r>
          </w:p>
        </w:tc>
      </w:tr>
      <w:tr w:rsidR="009B686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9B686B" w:rsidRPr="00286221" w:rsidRDefault="009B686B" w:rsidP="003221C7">
            <w:pPr>
              <w:widowControl w:val="0"/>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9B686B" w:rsidRDefault="009B686B" w:rsidP="00450713">
            <w:pPr>
              <w:widowControl w:val="0"/>
              <w:autoSpaceDE w:val="0"/>
              <w:autoSpaceDN w:val="0"/>
              <w:adjustRightInd w:val="0"/>
              <w:jc w:val="both"/>
              <w:rPr>
                <w:sz w:val="24"/>
                <w:szCs w:val="24"/>
              </w:rPr>
            </w:pPr>
            <w:r>
              <w:rPr>
                <w:sz w:val="24"/>
                <w:szCs w:val="24"/>
              </w:rPr>
              <w:t>Мероприятие 4.1</w:t>
            </w:r>
          </w:p>
          <w:p w:rsidR="009B686B" w:rsidRDefault="009B686B" w:rsidP="00450713">
            <w:pPr>
              <w:widowControl w:val="0"/>
              <w:autoSpaceDE w:val="0"/>
              <w:autoSpaceDN w:val="0"/>
              <w:adjustRightInd w:val="0"/>
              <w:jc w:val="both"/>
              <w:rPr>
                <w:sz w:val="24"/>
                <w:szCs w:val="24"/>
              </w:rPr>
            </w:pPr>
            <w:r>
              <w:rPr>
                <w:sz w:val="24"/>
                <w:szCs w:val="24"/>
              </w:rPr>
              <w:t>Материально-техническое обеспечение добровольных пожарных дружин</w:t>
            </w:r>
          </w:p>
          <w:p w:rsidR="009B686B" w:rsidRPr="00286221" w:rsidRDefault="009B686B" w:rsidP="00450713">
            <w:pPr>
              <w:widowControl w:val="0"/>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686B" w:rsidRPr="00286221" w:rsidRDefault="009B686B" w:rsidP="00FA4097">
            <w:pPr>
              <w:widowControl w:val="0"/>
              <w:autoSpaceDE w:val="0"/>
              <w:autoSpaceDN w:val="0"/>
              <w:adjustRightInd w:val="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9B686B" w:rsidRPr="00286221" w:rsidRDefault="009B686B" w:rsidP="009C34ED">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9B686B" w:rsidRPr="00286221" w:rsidRDefault="009B686B" w:rsidP="009C34ED">
            <w:pPr>
              <w:widowControl w:val="0"/>
              <w:autoSpaceDE w:val="0"/>
              <w:autoSpaceDN w:val="0"/>
              <w:adjustRightInd w:val="0"/>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B686B" w:rsidRPr="00286221" w:rsidRDefault="009B686B" w:rsidP="009C34ED">
            <w:pPr>
              <w:widowControl w:val="0"/>
              <w:autoSpaceDE w:val="0"/>
              <w:autoSpaceDN w:val="0"/>
              <w:adjustRightInd w:val="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r>
              <w:rPr>
                <w:sz w:val="22"/>
                <w:szCs w:val="22"/>
              </w:rPr>
              <w:t>0</w:t>
            </w:r>
          </w:p>
        </w:tc>
      </w:tr>
      <w:tr w:rsidR="009B686B" w:rsidRPr="005878B4" w:rsidTr="00286221">
        <w:trPr>
          <w:tblCellSpacing w:w="5" w:type="nil"/>
        </w:trPr>
        <w:tc>
          <w:tcPr>
            <w:tcW w:w="709" w:type="dxa"/>
            <w:tcBorders>
              <w:top w:val="single" w:sz="4" w:space="0" w:color="auto"/>
              <w:left w:val="single" w:sz="4" w:space="0" w:color="auto"/>
              <w:bottom w:val="single" w:sz="4" w:space="0" w:color="auto"/>
              <w:right w:val="single" w:sz="4" w:space="0" w:color="auto"/>
            </w:tcBorders>
          </w:tcPr>
          <w:p w:rsidR="009B686B" w:rsidRPr="00286221" w:rsidRDefault="009B686B" w:rsidP="003221C7">
            <w:pPr>
              <w:widowControl w:val="0"/>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9B686B" w:rsidRDefault="009B686B" w:rsidP="00450713">
            <w:pPr>
              <w:widowControl w:val="0"/>
              <w:autoSpaceDE w:val="0"/>
              <w:autoSpaceDN w:val="0"/>
              <w:adjustRightInd w:val="0"/>
              <w:jc w:val="both"/>
              <w:rPr>
                <w:sz w:val="24"/>
                <w:szCs w:val="24"/>
              </w:rPr>
            </w:pPr>
            <w:r>
              <w:rPr>
                <w:sz w:val="22"/>
                <w:szCs w:val="22"/>
              </w:rPr>
              <w:t>Итого по программе:</w:t>
            </w:r>
          </w:p>
        </w:tc>
        <w:tc>
          <w:tcPr>
            <w:tcW w:w="1701" w:type="dxa"/>
            <w:tcBorders>
              <w:top w:val="single" w:sz="4" w:space="0" w:color="auto"/>
              <w:left w:val="single" w:sz="4" w:space="0" w:color="auto"/>
              <w:bottom w:val="single" w:sz="4" w:space="0" w:color="auto"/>
              <w:right w:val="single" w:sz="4" w:space="0" w:color="auto"/>
            </w:tcBorders>
          </w:tcPr>
          <w:p w:rsidR="009B686B" w:rsidRPr="00286221" w:rsidRDefault="009B686B" w:rsidP="00FA4097">
            <w:pPr>
              <w:widowControl w:val="0"/>
              <w:autoSpaceDE w:val="0"/>
              <w:autoSpaceDN w:val="0"/>
              <w:adjustRightInd w:val="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9B686B" w:rsidRPr="00286221" w:rsidRDefault="009B686B" w:rsidP="009C34ED">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9B686B" w:rsidRPr="0056526F" w:rsidRDefault="009B686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9B686B" w:rsidRDefault="00AD2872" w:rsidP="009C34ED">
            <w:pPr>
              <w:widowControl w:val="0"/>
              <w:autoSpaceDE w:val="0"/>
              <w:autoSpaceDN w:val="0"/>
              <w:adjustRightInd w:val="0"/>
              <w:jc w:val="center"/>
              <w:rPr>
                <w:sz w:val="24"/>
                <w:szCs w:val="24"/>
              </w:rPr>
            </w:pPr>
            <w:r>
              <w:rPr>
                <w:sz w:val="24"/>
                <w:szCs w:val="24"/>
              </w:rPr>
              <w:t>93,9</w:t>
            </w:r>
          </w:p>
        </w:tc>
        <w:tc>
          <w:tcPr>
            <w:tcW w:w="1134" w:type="dxa"/>
            <w:tcBorders>
              <w:top w:val="single" w:sz="4" w:space="0" w:color="auto"/>
              <w:left w:val="single" w:sz="4" w:space="0" w:color="auto"/>
              <w:bottom w:val="single" w:sz="4" w:space="0" w:color="auto"/>
              <w:right w:val="single" w:sz="4" w:space="0" w:color="auto"/>
            </w:tcBorders>
          </w:tcPr>
          <w:p w:rsidR="009B686B" w:rsidRDefault="00CA1E58" w:rsidP="009C34ED">
            <w:pPr>
              <w:widowControl w:val="0"/>
              <w:autoSpaceDE w:val="0"/>
              <w:autoSpaceDN w:val="0"/>
              <w:adjustRightInd w:val="0"/>
              <w:jc w:val="center"/>
              <w:rPr>
                <w:sz w:val="24"/>
                <w:szCs w:val="24"/>
              </w:rPr>
            </w:pPr>
            <w:r>
              <w:rPr>
                <w:sz w:val="24"/>
                <w:szCs w:val="24"/>
              </w:rPr>
              <w:t>18</w:t>
            </w:r>
            <w:r w:rsidR="00AD2872">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9B686B" w:rsidRDefault="009B686B" w:rsidP="009C34ED">
            <w:pPr>
              <w:widowControl w:val="0"/>
              <w:autoSpaceDE w:val="0"/>
              <w:autoSpaceDN w:val="0"/>
              <w:adjustRightInd w:val="0"/>
              <w:jc w:val="center"/>
              <w:rPr>
                <w:sz w:val="22"/>
                <w:szCs w:val="22"/>
              </w:rPr>
            </w:pPr>
          </w:p>
        </w:tc>
      </w:tr>
    </w:tbl>
    <w:p w:rsidR="00657945" w:rsidRPr="003E480A" w:rsidRDefault="00FB4257" w:rsidP="003E480A">
      <w:pPr>
        <w:widowControl w:val="0"/>
        <w:autoSpaceDE w:val="0"/>
        <w:autoSpaceDN w:val="0"/>
        <w:adjustRightInd w:val="0"/>
        <w:ind w:firstLine="540"/>
        <w:jc w:val="both"/>
        <w:rPr>
          <w:sz w:val="22"/>
          <w:szCs w:val="22"/>
        </w:rPr>
      </w:pPr>
      <w:r w:rsidRPr="00F21D2D">
        <w:rPr>
          <w:sz w:val="22"/>
          <w:szCs w:val="22"/>
        </w:rPr>
        <w:t>&lt;1&gt; Под отчетной датой понимается первое число месяца, следующего за отчетным периодом.</w:t>
      </w: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2B4777" w:rsidRDefault="002B4777" w:rsidP="00B57C5D">
      <w:pPr>
        <w:autoSpaceDE w:val="0"/>
        <w:autoSpaceDN w:val="0"/>
        <w:adjustRightInd w:val="0"/>
        <w:jc w:val="right"/>
        <w:outlineLvl w:val="1"/>
        <w:rPr>
          <w:sz w:val="24"/>
          <w:szCs w:val="24"/>
        </w:rPr>
      </w:pPr>
    </w:p>
    <w:p w:rsidR="009975F9" w:rsidRPr="00AB2146" w:rsidRDefault="00DC3453" w:rsidP="00B57C5D">
      <w:pPr>
        <w:autoSpaceDE w:val="0"/>
        <w:autoSpaceDN w:val="0"/>
        <w:adjustRightInd w:val="0"/>
        <w:jc w:val="right"/>
        <w:outlineLvl w:val="1"/>
        <w:rPr>
          <w:sz w:val="24"/>
          <w:szCs w:val="24"/>
        </w:rPr>
      </w:pPr>
      <w:r>
        <w:rPr>
          <w:sz w:val="24"/>
          <w:szCs w:val="24"/>
        </w:rPr>
        <w:lastRenderedPageBreak/>
        <w:t>Приложение №2</w:t>
      </w:r>
    </w:p>
    <w:p w:rsidR="009975F9" w:rsidRPr="00AB2146" w:rsidRDefault="009975F9" w:rsidP="009975F9">
      <w:pPr>
        <w:autoSpaceDE w:val="0"/>
        <w:autoSpaceDN w:val="0"/>
        <w:adjustRightInd w:val="0"/>
        <w:jc w:val="right"/>
        <w:rPr>
          <w:sz w:val="24"/>
          <w:szCs w:val="24"/>
        </w:rPr>
      </w:pPr>
      <w:r w:rsidRPr="00AB2146">
        <w:rPr>
          <w:sz w:val="24"/>
          <w:szCs w:val="24"/>
        </w:rPr>
        <w:t xml:space="preserve">к постановлению Администрации </w:t>
      </w:r>
    </w:p>
    <w:p w:rsidR="009975F9" w:rsidRPr="00AB2146" w:rsidRDefault="00F75F09" w:rsidP="009975F9">
      <w:pPr>
        <w:autoSpaceDE w:val="0"/>
        <w:autoSpaceDN w:val="0"/>
        <w:adjustRightInd w:val="0"/>
        <w:jc w:val="right"/>
        <w:rPr>
          <w:sz w:val="24"/>
          <w:szCs w:val="24"/>
        </w:rPr>
      </w:pPr>
      <w:r>
        <w:rPr>
          <w:spacing w:val="-4"/>
          <w:sz w:val="24"/>
          <w:szCs w:val="24"/>
        </w:rPr>
        <w:t xml:space="preserve">Николаевского </w:t>
      </w:r>
      <w:r w:rsidR="009975F9" w:rsidRPr="00AB2146">
        <w:rPr>
          <w:sz w:val="24"/>
          <w:szCs w:val="24"/>
        </w:rPr>
        <w:t>сельского поселения</w:t>
      </w:r>
    </w:p>
    <w:p w:rsidR="009975F9" w:rsidRPr="00C2391E" w:rsidRDefault="009975F9" w:rsidP="009975F9">
      <w:pPr>
        <w:autoSpaceDE w:val="0"/>
        <w:autoSpaceDN w:val="0"/>
        <w:adjustRightInd w:val="0"/>
        <w:jc w:val="center"/>
        <w:rPr>
          <w:sz w:val="24"/>
          <w:szCs w:val="24"/>
        </w:rPr>
      </w:pPr>
      <w:r w:rsidRPr="00120CB4">
        <w:rPr>
          <w:sz w:val="24"/>
          <w:szCs w:val="24"/>
        </w:rPr>
        <w:t>ОТЧЕТ</w:t>
      </w:r>
    </w:p>
    <w:p w:rsidR="00450713" w:rsidRDefault="009975F9" w:rsidP="009975F9">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программы </w:t>
      </w:r>
      <w:r w:rsidRPr="003221C7">
        <w:rPr>
          <w:rFonts w:eastAsia="Calibri"/>
          <w:spacing w:val="-2"/>
          <w:sz w:val="26"/>
          <w:szCs w:val="26"/>
        </w:rPr>
        <w:t>«</w:t>
      </w:r>
      <w:r w:rsidR="008906A9">
        <w:rPr>
          <w:rFonts w:eastAsia="Calibri"/>
          <w:spacing w:val="-2"/>
          <w:sz w:val="26"/>
          <w:szCs w:val="26"/>
        </w:rPr>
        <w:t>Развитие культуры и туризма в Николаевском сельском поселении</w:t>
      </w:r>
      <w:r w:rsidRPr="003221C7">
        <w:rPr>
          <w:rFonts w:eastAsia="Calibri"/>
          <w:spacing w:val="-1"/>
          <w:sz w:val="26"/>
          <w:szCs w:val="26"/>
        </w:rPr>
        <w:t xml:space="preserve">» </w:t>
      </w:r>
    </w:p>
    <w:p w:rsidR="009975F9" w:rsidRPr="009975F9" w:rsidRDefault="009975F9" w:rsidP="009975F9">
      <w:pPr>
        <w:autoSpaceDE w:val="0"/>
        <w:autoSpaceDN w:val="0"/>
        <w:adjustRightInd w:val="0"/>
        <w:jc w:val="center"/>
        <w:rPr>
          <w:rFonts w:eastAsia="Calibri"/>
          <w:spacing w:val="-1"/>
          <w:sz w:val="26"/>
          <w:szCs w:val="26"/>
        </w:rPr>
      </w:pPr>
      <w:r w:rsidRPr="003221C7">
        <w:rPr>
          <w:rFonts w:eastAsia="Calibri"/>
          <w:spacing w:val="-1"/>
          <w:sz w:val="26"/>
          <w:szCs w:val="26"/>
        </w:rPr>
        <w:t>за отчетный</w:t>
      </w:r>
      <w:r w:rsidR="00B43DC4">
        <w:rPr>
          <w:rFonts w:eastAsia="Calibri"/>
          <w:spacing w:val="-1"/>
          <w:sz w:val="26"/>
          <w:szCs w:val="26"/>
        </w:rPr>
        <w:t xml:space="preserve"> период </w:t>
      </w:r>
      <w:r w:rsidR="009B111A">
        <w:rPr>
          <w:rFonts w:eastAsia="Calibri"/>
          <w:spacing w:val="-1"/>
          <w:sz w:val="26"/>
          <w:szCs w:val="26"/>
        </w:rPr>
        <w:t>202</w:t>
      </w:r>
      <w:r w:rsidR="009B686B">
        <w:rPr>
          <w:rFonts w:eastAsia="Calibri"/>
          <w:spacing w:val="-1"/>
          <w:sz w:val="26"/>
          <w:szCs w:val="26"/>
        </w:rPr>
        <w:t>4</w:t>
      </w:r>
      <w:r w:rsidR="00D158E2">
        <w:rPr>
          <w:rFonts w:eastAsia="Calibri"/>
          <w:spacing w:val="-1"/>
          <w:sz w:val="26"/>
          <w:szCs w:val="26"/>
        </w:rPr>
        <w:t xml:space="preserve"> </w:t>
      </w:r>
      <w:r w:rsidR="00C93863">
        <w:rPr>
          <w:rFonts w:eastAsia="Calibri"/>
          <w:spacing w:val="-1"/>
          <w:sz w:val="26"/>
          <w:szCs w:val="26"/>
        </w:rPr>
        <w:t>год</w:t>
      </w:r>
      <w:r w:rsidR="0010283C">
        <w:rPr>
          <w:rFonts w:eastAsia="Calibri"/>
          <w:spacing w:val="-1"/>
          <w:sz w:val="26"/>
          <w:szCs w:val="26"/>
        </w:rPr>
        <w:t>а</w:t>
      </w:r>
    </w:p>
    <w:p w:rsidR="009975F9" w:rsidRDefault="009975F9" w:rsidP="009975F9">
      <w:pPr>
        <w:autoSpaceDE w:val="0"/>
        <w:autoSpaceDN w:val="0"/>
        <w:adjustRightInd w:val="0"/>
        <w:jc w:val="center"/>
        <w:rPr>
          <w:sz w:val="22"/>
          <w:szCs w:val="22"/>
        </w:rPr>
      </w:pPr>
      <w:r w:rsidRPr="00F21D2D">
        <w:rPr>
          <w:sz w:val="22"/>
          <w:szCs w:val="22"/>
        </w:rPr>
        <w:t xml:space="preserve"> (представляется ежеквартально, 15 числа месяца, следующего за отчетным периодом)</w:t>
      </w:r>
    </w:p>
    <w:p w:rsidR="00F21D2D" w:rsidRPr="00F21D2D" w:rsidRDefault="00F21D2D" w:rsidP="009975F9">
      <w:pPr>
        <w:autoSpaceDE w:val="0"/>
        <w:autoSpaceDN w:val="0"/>
        <w:adjustRightInd w:val="0"/>
        <w:jc w:val="center"/>
        <w:rPr>
          <w:sz w:val="16"/>
          <w:szCs w:val="16"/>
        </w:rPr>
      </w:pPr>
    </w:p>
    <w:tbl>
      <w:tblPr>
        <w:tblW w:w="15877" w:type="dxa"/>
        <w:tblCellSpacing w:w="5" w:type="nil"/>
        <w:tblInd w:w="75" w:type="dxa"/>
        <w:tblLayout w:type="fixed"/>
        <w:tblCellMar>
          <w:left w:w="75" w:type="dxa"/>
          <w:right w:w="75" w:type="dxa"/>
        </w:tblCellMar>
        <w:tblLook w:val="0000"/>
      </w:tblPr>
      <w:tblGrid>
        <w:gridCol w:w="709"/>
        <w:gridCol w:w="3969"/>
        <w:gridCol w:w="1701"/>
        <w:gridCol w:w="2126"/>
        <w:gridCol w:w="1418"/>
        <w:gridCol w:w="1559"/>
        <w:gridCol w:w="1701"/>
        <w:gridCol w:w="1276"/>
        <w:gridCol w:w="1418"/>
      </w:tblGrid>
      <w:tr w:rsidR="009975F9" w:rsidRPr="005878B4" w:rsidTr="00857D28">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 п/п</w:t>
            </w:r>
          </w:p>
        </w:tc>
        <w:tc>
          <w:tcPr>
            <w:tcW w:w="3969" w:type="dxa"/>
            <w:vMerge w:val="restart"/>
            <w:tcBorders>
              <w:top w:val="single" w:sz="4" w:space="0" w:color="auto"/>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 xml:space="preserve">Наименование </w:t>
            </w:r>
          </w:p>
          <w:p w:rsidR="009975F9" w:rsidRPr="005878B4" w:rsidRDefault="009975F9" w:rsidP="009C34ED">
            <w:pPr>
              <w:widowControl w:val="0"/>
              <w:autoSpaceDE w:val="0"/>
              <w:autoSpaceDN w:val="0"/>
              <w:adjustRightInd w:val="0"/>
              <w:jc w:val="center"/>
              <w:rPr>
                <w:sz w:val="22"/>
                <w:szCs w:val="22"/>
              </w:rPr>
            </w:pPr>
            <w:r w:rsidRPr="005878B4">
              <w:rPr>
                <w:sz w:val="22"/>
                <w:szCs w:val="22"/>
              </w:rPr>
              <w:t>основного мероприятия,</w:t>
            </w:r>
          </w:p>
          <w:p w:rsidR="009975F9" w:rsidRPr="005878B4" w:rsidRDefault="009975F9" w:rsidP="009C34ED">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9975F9" w:rsidRPr="005878B4" w:rsidRDefault="009975F9" w:rsidP="009C34ED">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2126" w:type="dxa"/>
            <w:vMerge w:val="restart"/>
            <w:tcBorders>
              <w:top w:val="single" w:sz="4" w:space="0" w:color="auto"/>
              <w:left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 xml:space="preserve">Результат </w:t>
            </w:r>
          </w:p>
          <w:p w:rsidR="009975F9" w:rsidRPr="005878B4" w:rsidRDefault="009975F9" w:rsidP="009C34ED">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418" w:type="dxa"/>
            <w:vMerge w:val="restart"/>
            <w:tcBorders>
              <w:top w:val="single" w:sz="4" w:space="0" w:color="auto"/>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 xml:space="preserve">Фактическая дата начала   </w:t>
            </w:r>
            <w:r w:rsidRPr="005878B4">
              <w:rPr>
                <w:sz w:val="22"/>
                <w:szCs w:val="22"/>
              </w:rPr>
              <w:br/>
              <w:t xml:space="preserve">реализации </w:t>
            </w:r>
            <w:r w:rsidRPr="005878B4">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9975F9" w:rsidRPr="00BE7031" w:rsidRDefault="009975F9" w:rsidP="009C34ED">
            <w:pPr>
              <w:widowControl w:val="0"/>
              <w:autoSpaceDE w:val="0"/>
              <w:autoSpaceDN w:val="0"/>
              <w:adjustRightInd w:val="0"/>
              <w:jc w:val="center"/>
            </w:pPr>
            <w:r w:rsidRPr="00BE7031">
              <w:t>Фактическая дата оконча</w:t>
            </w:r>
            <w:r w:rsidR="00BE7031">
              <w:t>ния реали</w:t>
            </w:r>
            <w:r w:rsidRPr="00BE7031">
              <w:t>зации меропри</w:t>
            </w:r>
            <w:r w:rsidR="00BE7031" w:rsidRPr="00BE7031">
              <w:t>ятия</w:t>
            </w:r>
            <w:r w:rsidRPr="00BE7031">
              <w:t xml:space="preserve">, </w:t>
            </w:r>
            <w:r w:rsidRPr="00BE7031">
              <w:br/>
              <w:t xml:space="preserve">наступления  </w:t>
            </w:r>
            <w:r w:rsidRPr="00BE7031">
              <w:br/>
              <w:t xml:space="preserve">контрольного </w:t>
            </w:r>
            <w:r w:rsidRPr="00BE7031">
              <w:br/>
              <w:t>события</w:t>
            </w:r>
          </w:p>
        </w:tc>
        <w:tc>
          <w:tcPr>
            <w:tcW w:w="2977" w:type="dxa"/>
            <w:gridSpan w:val="2"/>
            <w:tcBorders>
              <w:top w:val="single" w:sz="4" w:space="0" w:color="auto"/>
              <w:left w:val="single" w:sz="4" w:space="0" w:color="auto"/>
              <w:bottom w:val="single" w:sz="4" w:space="0" w:color="auto"/>
              <w:right w:val="single" w:sz="4" w:space="0" w:color="auto"/>
            </w:tcBorders>
          </w:tcPr>
          <w:p w:rsidR="009975F9" w:rsidRPr="005878B4" w:rsidRDefault="008C5236" w:rsidP="009C34ED">
            <w:pPr>
              <w:widowControl w:val="0"/>
              <w:autoSpaceDE w:val="0"/>
              <w:autoSpaceDN w:val="0"/>
              <w:adjustRightInd w:val="0"/>
              <w:jc w:val="center"/>
              <w:rPr>
                <w:sz w:val="22"/>
                <w:szCs w:val="22"/>
              </w:rPr>
            </w:pPr>
            <w:r>
              <w:rPr>
                <w:sz w:val="22"/>
                <w:szCs w:val="22"/>
              </w:rPr>
              <w:t>Расходы</w:t>
            </w:r>
            <w:r w:rsidR="009975F9" w:rsidRPr="005878B4">
              <w:rPr>
                <w:sz w:val="22"/>
                <w:szCs w:val="22"/>
              </w:rPr>
              <w:t xml:space="preserve"> бюджета </w:t>
            </w:r>
            <w:r w:rsidR="00B43DC4">
              <w:rPr>
                <w:sz w:val="22"/>
                <w:szCs w:val="22"/>
              </w:rPr>
              <w:t>поселения</w:t>
            </w:r>
            <w:r w:rsidR="009975F9" w:rsidRPr="005878B4">
              <w:rPr>
                <w:sz w:val="22"/>
                <w:szCs w:val="22"/>
              </w:rPr>
              <w:t xml:space="preserve"> на реализацию муниципальной      </w:t>
            </w:r>
            <w:r w:rsidR="009975F9" w:rsidRPr="005878B4">
              <w:rPr>
                <w:sz w:val="22"/>
                <w:szCs w:val="22"/>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9975F9" w:rsidRPr="005878B4" w:rsidRDefault="009975F9" w:rsidP="001E6C81">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r>
            <w:r w:rsidR="001E6C81">
              <w:rPr>
                <w:sz w:val="22"/>
                <w:szCs w:val="22"/>
              </w:rPr>
              <w:t>соглашений</w:t>
            </w:r>
            <w:r w:rsidRPr="005878B4">
              <w:rPr>
                <w:sz w:val="22"/>
                <w:szCs w:val="22"/>
              </w:rPr>
              <w:t xml:space="preserve">на отчетную дату, тыс. руб.   </w:t>
            </w:r>
            <w:r w:rsidRPr="005878B4">
              <w:rPr>
                <w:sz w:val="22"/>
                <w:szCs w:val="22"/>
              </w:rPr>
              <w:br/>
            </w:r>
            <w:hyperlink w:anchor="Par1414" w:history="1">
              <w:r w:rsidRPr="005878B4">
                <w:rPr>
                  <w:sz w:val="22"/>
                  <w:szCs w:val="22"/>
                </w:rPr>
                <w:t>&lt;1&gt;</w:t>
              </w:r>
            </w:hyperlink>
          </w:p>
        </w:tc>
      </w:tr>
      <w:tr w:rsidR="009975F9" w:rsidRPr="005878B4" w:rsidTr="00857D28">
        <w:trPr>
          <w:trHeight w:val="720"/>
          <w:tblCellSpacing w:w="5" w:type="nil"/>
        </w:trPr>
        <w:tc>
          <w:tcPr>
            <w:tcW w:w="709" w:type="dxa"/>
            <w:vMerge/>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p>
        </w:tc>
        <w:tc>
          <w:tcPr>
            <w:tcW w:w="3969" w:type="dxa"/>
            <w:vMerge/>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rPr>
                <w:sz w:val="22"/>
                <w:szCs w:val="22"/>
              </w:rPr>
            </w:pPr>
          </w:p>
        </w:tc>
        <w:tc>
          <w:tcPr>
            <w:tcW w:w="1701"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предусмотрено</w:t>
            </w:r>
          </w:p>
          <w:p w:rsidR="009975F9" w:rsidRPr="005878B4" w:rsidRDefault="009975F9" w:rsidP="009C34ED">
            <w:pPr>
              <w:widowControl w:val="0"/>
              <w:autoSpaceDE w:val="0"/>
              <w:autoSpaceDN w:val="0"/>
              <w:adjustRightInd w:val="0"/>
              <w:jc w:val="center"/>
              <w:rPr>
                <w:sz w:val="22"/>
                <w:szCs w:val="22"/>
              </w:rPr>
            </w:pPr>
            <w:r w:rsidRPr="005878B4">
              <w:rPr>
                <w:sz w:val="22"/>
                <w:szCs w:val="22"/>
              </w:rPr>
              <w:t>муниципальной программой</w:t>
            </w:r>
          </w:p>
        </w:tc>
        <w:tc>
          <w:tcPr>
            <w:tcW w:w="1276"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1418" w:type="dxa"/>
            <w:vMerge/>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rPr>
                <w:sz w:val="22"/>
                <w:szCs w:val="22"/>
              </w:rPr>
            </w:pPr>
          </w:p>
        </w:tc>
      </w:tr>
      <w:tr w:rsidR="009975F9" w:rsidRPr="005878B4" w:rsidTr="00857D28">
        <w:trPr>
          <w:tblCellSpacing w:w="5" w:type="nil"/>
        </w:trPr>
        <w:tc>
          <w:tcPr>
            <w:tcW w:w="709"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1</w:t>
            </w:r>
          </w:p>
        </w:tc>
        <w:tc>
          <w:tcPr>
            <w:tcW w:w="3969"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2</w:t>
            </w:r>
          </w:p>
        </w:tc>
        <w:tc>
          <w:tcPr>
            <w:tcW w:w="1701"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2</w:t>
            </w:r>
          </w:p>
        </w:tc>
        <w:tc>
          <w:tcPr>
            <w:tcW w:w="2126"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3</w:t>
            </w:r>
          </w:p>
        </w:tc>
        <w:tc>
          <w:tcPr>
            <w:tcW w:w="1418"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4</w:t>
            </w:r>
          </w:p>
        </w:tc>
        <w:tc>
          <w:tcPr>
            <w:tcW w:w="1559"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5</w:t>
            </w:r>
          </w:p>
        </w:tc>
        <w:tc>
          <w:tcPr>
            <w:tcW w:w="1701"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6</w:t>
            </w:r>
          </w:p>
        </w:tc>
        <w:tc>
          <w:tcPr>
            <w:tcW w:w="1276"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7</w:t>
            </w:r>
          </w:p>
        </w:tc>
        <w:tc>
          <w:tcPr>
            <w:tcW w:w="1418"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8</w:t>
            </w:r>
          </w:p>
        </w:tc>
      </w:tr>
      <w:tr w:rsidR="009975F9" w:rsidRPr="005878B4" w:rsidTr="00857D28">
        <w:trPr>
          <w:trHeight w:val="360"/>
          <w:tblCellSpacing w:w="5" w:type="nil"/>
        </w:trPr>
        <w:tc>
          <w:tcPr>
            <w:tcW w:w="709" w:type="dxa"/>
            <w:tcBorders>
              <w:left w:val="single" w:sz="4" w:space="0" w:color="auto"/>
              <w:bottom w:val="single" w:sz="4" w:space="0" w:color="auto"/>
              <w:right w:val="single" w:sz="4" w:space="0" w:color="auto"/>
            </w:tcBorders>
          </w:tcPr>
          <w:p w:rsidR="009975F9" w:rsidRPr="005878B4" w:rsidRDefault="009975F9" w:rsidP="009C34ED">
            <w:pPr>
              <w:widowControl w:val="0"/>
              <w:autoSpaceDE w:val="0"/>
              <w:autoSpaceDN w:val="0"/>
              <w:adjustRightInd w:val="0"/>
              <w:jc w:val="center"/>
              <w:rPr>
                <w:sz w:val="22"/>
                <w:szCs w:val="22"/>
              </w:rPr>
            </w:pPr>
            <w:r w:rsidRPr="005878B4">
              <w:rPr>
                <w:sz w:val="22"/>
                <w:szCs w:val="22"/>
              </w:rPr>
              <w:t>1</w:t>
            </w:r>
          </w:p>
        </w:tc>
        <w:tc>
          <w:tcPr>
            <w:tcW w:w="15168" w:type="dxa"/>
            <w:gridSpan w:val="8"/>
            <w:tcBorders>
              <w:left w:val="single" w:sz="4" w:space="0" w:color="auto"/>
              <w:bottom w:val="single" w:sz="4" w:space="0" w:color="auto"/>
              <w:right w:val="single" w:sz="4" w:space="0" w:color="auto"/>
            </w:tcBorders>
          </w:tcPr>
          <w:p w:rsidR="009975F9" w:rsidRPr="00EA5331" w:rsidRDefault="009975F9" w:rsidP="009C5B5D">
            <w:pPr>
              <w:widowControl w:val="0"/>
              <w:autoSpaceDE w:val="0"/>
              <w:autoSpaceDN w:val="0"/>
              <w:adjustRightInd w:val="0"/>
              <w:rPr>
                <w:sz w:val="24"/>
                <w:szCs w:val="24"/>
              </w:rPr>
            </w:pPr>
            <w:r w:rsidRPr="00EA5331">
              <w:rPr>
                <w:sz w:val="24"/>
                <w:szCs w:val="24"/>
              </w:rPr>
              <w:t>Подпрограмма 1 «</w:t>
            </w:r>
            <w:r w:rsidR="009C5B5D">
              <w:rPr>
                <w:sz w:val="24"/>
                <w:szCs w:val="24"/>
              </w:rPr>
              <w:t>Развитие культурно - досуговой деятельности</w:t>
            </w:r>
            <w:r w:rsidRPr="00EA5331">
              <w:rPr>
                <w:sz w:val="24"/>
                <w:szCs w:val="24"/>
              </w:rPr>
              <w:t>»</w:t>
            </w:r>
          </w:p>
        </w:tc>
      </w:tr>
      <w:tr w:rsidR="00D647FD" w:rsidRPr="005878B4" w:rsidTr="00F54C0E">
        <w:trPr>
          <w:trHeight w:val="360"/>
          <w:tblCellSpacing w:w="5" w:type="nil"/>
        </w:trPr>
        <w:tc>
          <w:tcPr>
            <w:tcW w:w="709" w:type="dxa"/>
            <w:tcBorders>
              <w:left w:val="single" w:sz="4" w:space="0" w:color="auto"/>
              <w:bottom w:val="single" w:sz="4" w:space="0" w:color="auto"/>
              <w:right w:val="single" w:sz="4" w:space="0" w:color="auto"/>
            </w:tcBorders>
          </w:tcPr>
          <w:p w:rsidR="00D647FD" w:rsidRPr="005878B4" w:rsidRDefault="00D647FD" w:rsidP="009C34ED">
            <w:pPr>
              <w:widowControl w:val="0"/>
              <w:autoSpaceDE w:val="0"/>
              <w:autoSpaceDN w:val="0"/>
              <w:adjustRightInd w:val="0"/>
              <w:jc w:val="center"/>
              <w:rPr>
                <w:sz w:val="22"/>
                <w:szCs w:val="22"/>
              </w:rPr>
            </w:pPr>
            <w:r w:rsidRPr="005878B4">
              <w:rPr>
                <w:sz w:val="22"/>
                <w:szCs w:val="22"/>
              </w:rPr>
              <w:t>1.1</w:t>
            </w:r>
            <w:r>
              <w:rPr>
                <w:sz w:val="22"/>
                <w:szCs w:val="22"/>
              </w:rPr>
              <w:t>.</w:t>
            </w:r>
          </w:p>
        </w:tc>
        <w:tc>
          <w:tcPr>
            <w:tcW w:w="3969" w:type="dxa"/>
            <w:tcBorders>
              <w:left w:val="single" w:sz="4" w:space="0" w:color="auto"/>
              <w:bottom w:val="single" w:sz="4" w:space="0" w:color="auto"/>
              <w:right w:val="single" w:sz="4" w:space="0" w:color="auto"/>
            </w:tcBorders>
          </w:tcPr>
          <w:p w:rsidR="00D647FD" w:rsidRDefault="00D647FD" w:rsidP="009C34ED">
            <w:pPr>
              <w:widowControl w:val="0"/>
              <w:autoSpaceDE w:val="0"/>
              <w:autoSpaceDN w:val="0"/>
              <w:adjustRightInd w:val="0"/>
              <w:rPr>
                <w:sz w:val="24"/>
                <w:szCs w:val="24"/>
              </w:rPr>
            </w:pPr>
            <w:r w:rsidRPr="00903BA9">
              <w:rPr>
                <w:sz w:val="24"/>
                <w:szCs w:val="24"/>
              </w:rPr>
              <w:t xml:space="preserve">Основное  мероприятие    </w:t>
            </w:r>
            <w:r>
              <w:rPr>
                <w:sz w:val="24"/>
                <w:szCs w:val="24"/>
              </w:rPr>
              <w:t>1.1</w:t>
            </w:r>
          </w:p>
          <w:p w:rsidR="00D647FD" w:rsidRPr="00903BA9" w:rsidRDefault="00D647FD" w:rsidP="009C34ED">
            <w:pPr>
              <w:widowControl w:val="0"/>
              <w:autoSpaceDE w:val="0"/>
              <w:autoSpaceDN w:val="0"/>
              <w:adjustRightInd w:val="0"/>
              <w:rPr>
                <w:sz w:val="24"/>
                <w:szCs w:val="24"/>
              </w:rPr>
            </w:pPr>
            <w:r>
              <w:rPr>
                <w:sz w:val="24"/>
                <w:szCs w:val="24"/>
              </w:rPr>
              <w:t>Создание благоприятной культурной среды в сельском поселении</w:t>
            </w:r>
            <w:r w:rsidRPr="00903BA9">
              <w:rPr>
                <w:sz w:val="24"/>
                <w:szCs w:val="24"/>
              </w:rPr>
              <w:t xml:space="preserve">                </w:t>
            </w:r>
          </w:p>
        </w:tc>
        <w:tc>
          <w:tcPr>
            <w:tcW w:w="1701" w:type="dxa"/>
            <w:vMerge w:val="restart"/>
            <w:tcBorders>
              <w:left w:val="single" w:sz="4" w:space="0" w:color="auto"/>
              <w:right w:val="single" w:sz="4" w:space="0" w:color="auto"/>
            </w:tcBorders>
          </w:tcPr>
          <w:p w:rsidR="00D647FD" w:rsidRPr="005878B4" w:rsidRDefault="00D647FD" w:rsidP="00F75F09">
            <w:pPr>
              <w:widowControl w:val="0"/>
              <w:autoSpaceDE w:val="0"/>
              <w:autoSpaceDN w:val="0"/>
              <w:adjustRightInd w:val="0"/>
              <w:jc w:val="center"/>
              <w:rPr>
                <w:sz w:val="22"/>
                <w:szCs w:val="22"/>
              </w:rPr>
            </w:pPr>
            <w:r w:rsidRPr="0056526F">
              <w:rPr>
                <w:sz w:val="22"/>
                <w:szCs w:val="22"/>
              </w:rPr>
              <w:t xml:space="preserve">Администрация </w:t>
            </w:r>
            <w:r>
              <w:rPr>
                <w:sz w:val="22"/>
                <w:szCs w:val="22"/>
              </w:rPr>
              <w:t>Николаевского</w:t>
            </w:r>
            <w:r w:rsidRPr="0056526F">
              <w:rPr>
                <w:sz w:val="22"/>
                <w:szCs w:val="22"/>
              </w:rPr>
              <w:t xml:space="preserve"> сельского поселения</w:t>
            </w:r>
          </w:p>
        </w:tc>
        <w:tc>
          <w:tcPr>
            <w:tcW w:w="2126" w:type="dxa"/>
            <w:vMerge w:val="restart"/>
            <w:tcBorders>
              <w:left w:val="single" w:sz="4" w:space="0" w:color="auto"/>
              <w:right w:val="single" w:sz="4" w:space="0" w:color="auto"/>
            </w:tcBorders>
          </w:tcPr>
          <w:p w:rsidR="00D647FD" w:rsidRPr="005878B4" w:rsidRDefault="00D647FD" w:rsidP="00C4487F">
            <w:pPr>
              <w:jc w:val="both"/>
              <w:rPr>
                <w:sz w:val="22"/>
                <w:szCs w:val="22"/>
              </w:rPr>
            </w:pPr>
            <w:r>
              <w:rPr>
                <w:sz w:val="22"/>
                <w:szCs w:val="22"/>
              </w:rPr>
              <w:t>В срок выплаченная с</w:t>
            </w:r>
            <w:r w:rsidRPr="005416C2">
              <w:rPr>
                <w:sz w:val="22"/>
                <w:szCs w:val="22"/>
              </w:rPr>
              <w:t>убсидия бюджетному учреждению</w:t>
            </w:r>
          </w:p>
        </w:tc>
        <w:tc>
          <w:tcPr>
            <w:tcW w:w="1418" w:type="dxa"/>
            <w:tcBorders>
              <w:left w:val="single" w:sz="4" w:space="0" w:color="auto"/>
              <w:bottom w:val="single" w:sz="4" w:space="0" w:color="auto"/>
              <w:right w:val="single" w:sz="4" w:space="0" w:color="auto"/>
            </w:tcBorders>
          </w:tcPr>
          <w:p w:rsidR="00D647FD" w:rsidRPr="0056526F" w:rsidRDefault="008554D5" w:rsidP="00294A68">
            <w:pPr>
              <w:widowControl w:val="0"/>
              <w:autoSpaceDE w:val="0"/>
              <w:autoSpaceDN w:val="0"/>
              <w:adjustRightInd w:val="0"/>
              <w:jc w:val="center"/>
              <w:rPr>
                <w:sz w:val="22"/>
                <w:szCs w:val="22"/>
              </w:rPr>
            </w:pPr>
            <w:r>
              <w:rPr>
                <w:sz w:val="22"/>
                <w:szCs w:val="22"/>
              </w:rPr>
              <w:t>01.01.2024</w:t>
            </w:r>
            <w:r w:rsidR="00D647FD" w:rsidRPr="0056526F">
              <w:rPr>
                <w:sz w:val="22"/>
                <w:szCs w:val="22"/>
              </w:rPr>
              <w:t>г.</w:t>
            </w:r>
          </w:p>
        </w:tc>
        <w:tc>
          <w:tcPr>
            <w:tcW w:w="1559" w:type="dxa"/>
            <w:tcBorders>
              <w:left w:val="single" w:sz="4" w:space="0" w:color="auto"/>
              <w:bottom w:val="single" w:sz="4" w:space="0" w:color="auto"/>
              <w:right w:val="single" w:sz="4" w:space="0" w:color="auto"/>
            </w:tcBorders>
          </w:tcPr>
          <w:p w:rsidR="00D647FD" w:rsidRPr="0056526F" w:rsidRDefault="008554D5" w:rsidP="00294A68">
            <w:pPr>
              <w:widowControl w:val="0"/>
              <w:autoSpaceDE w:val="0"/>
              <w:autoSpaceDN w:val="0"/>
              <w:adjustRightInd w:val="0"/>
              <w:jc w:val="center"/>
              <w:rPr>
                <w:sz w:val="22"/>
                <w:szCs w:val="22"/>
              </w:rPr>
            </w:pPr>
            <w:r>
              <w:rPr>
                <w:sz w:val="22"/>
                <w:szCs w:val="22"/>
              </w:rPr>
              <w:t>31.12.2024</w:t>
            </w:r>
            <w:r w:rsidR="00D647FD" w:rsidRPr="0056526F">
              <w:rPr>
                <w:sz w:val="22"/>
                <w:szCs w:val="22"/>
              </w:rPr>
              <w:t>г.</w:t>
            </w:r>
          </w:p>
        </w:tc>
        <w:tc>
          <w:tcPr>
            <w:tcW w:w="1701" w:type="dxa"/>
            <w:tcBorders>
              <w:left w:val="single" w:sz="4" w:space="0" w:color="auto"/>
              <w:bottom w:val="single" w:sz="4" w:space="0" w:color="auto"/>
              <w:right w:val="single" w:sz="4" w:space="0" w:color="auto"/>
            </w:tcBorders>
          </w:tcPr>
          <w:p w:rsidR="00D647FD" w:rsidRPr="005878B4" w:rsidRDefault="008554D5" w:rsidP="009C34ED">
            <w:pPr>
              <w:widowControl w:val="0"/>
              <w:autoSpaceDE w:val="0"/>
              <w:autoSpaceDN w:val="0"/>
              <w:adjustRightInd w:val="0"/>
              <w:jc w:val="center"/>
              <w:rPr>
                <w:sz w:val="22"/>
                <w:szCs w:val="22"/>
              </w:rPr>
            </w:pPr>
            <w:r>
              <w:rPr>
                <w:sz w:val="22"/>
                <w:szCs w:val="22"/>
              </w:rPr>
              <w:t>2 </w:t>
            </w:r>
            <w:r w:rsidR="00D647FD">
              <w:rPr>
                <w:sz w:val="22"/>
                <w:szCs w:val="22"/>
              </w:rPr>
              <w:t>5</w:t>
            </w:r>
            <w:r>
              <w:rPr>
                <w:sz w:val="22"/>
                <w:szCs w:val="22"/>
              </w:rPr>
              <w:t>0</w:t>
            </w:r>
            <w:r w:rsidR="00D647FD">
              <w:rPr>
                <w:sz w:val="22"/>
                <w:szCs w:val="22"/>
              </w:rPr>
              <w:t>0,0</w:t>
            </w:r>
          </w:p>
        </w:tc>
        <w:tc>
          <w:tcPr>
            <w:tcW w:w="1276" w:type="dxa"/>
            <w:tcBorders>
              <w:left w:val="single" w:sz="4" w:space="0" w:color="auto"/>
              <w:bottom w:val="single" w:sz="4" w:space="0" w:color="auto"/>
              <w:right w:val="single" w:sz="4" w:space="0" w:color="auto"/>
            </w:tcBorders>
          </w:tcPr>
          <w:p w:rsidR="00D647FD" w:rsidRDefault="008554D5" w:rsidP="00A30C78">
            <w:pPr>
              <w:jc w:val="center"/>
            </w:pPr>
            <w:r>
              <w:rPr>
                <w:sz w:val="22"/>
                <w:szCs w:val="22"/>
              </w:rPr>
              <w:t>1 </w:t>
            </w:r>
            <w:r w:rsidR="00A30C78">
              <w:rPr>
                <w:sz w:val="22"/>
                <w:szCs w:val="22"/>
              </w:rPr>
              <w:t>875</w:t>
            </w:r>
            <w:r w:rsidR="00713710">
              <w:rPr>
                <w:sz w:val="22"/>
                <w:szCs w:val="22"/>
              </w:rPr>
              <w:t>,0</w:t>
            </w:r>
          </w:p>
        </w:tc>
        <w:tc>
          <w:tcPr>
            <w:tcW w:w="1418" w:type="dxa"/>
            <w:tcBorders>
              <w:left w:val="single" w:sz="4" w:space="0" w:color="auto"/>
              <w:bottom w:val="single" w:sz="4" w:space="0" w:color="auto"/>
              <w:right w:val="single" w:sz="4" w:space="0" w:color="auto"/>
            </w:tcBorders>
          </w:tcPr>
          <w:p w:rsidR="00D647FD" w:rsidRPr="005878B4" w:rsidRDefault="001E6C81" w:rsidP="009C34ED">
            <w:pPr>
              <w:widowControl w:val="0"/>
              <w:autoSpaceDE w:val="0"/>
              <w:autoSpaceDN w:val="0"/>
              <w:adjustRightInd w:val="0"/>
              <w:jc w:val="center"/>
              <w:rPr>
                <w:sz w:val="22"/>
                <w:szCs w:val="22"/>
              </w:rPr>
            </w:pPr>
            <w:r>
              <w:rPr>
                <w:sz w:val="22"/>
                <w:szCs w:val="22"/>
              </w:rPr>
              <w:t>1</w:t>
            </w:r>
          </w:p>
        </w:tc>
      </w:tr>
      <w:tr w:rsidR="00D647FD" w:rsidRPr="005878B4" w:rsidTr="00713710">
        <w:trPr>
          <w:trHeight w:val="485"/>
          <w:tblCellSpacing w:w="5" w:type="nil"/>
        </w:trPr>
        <w:tc>
          <w:tcPr>
            <w:tcW w:w="709" w:type="dxa"/>
            <w:tcBorders>
              <w:left w:val="single" w:sz="4" w:space="0" w:color="auto"/>
              <w:bottom w:val="single" w:sz="4" w:space="0" w:color="auto"/>
              <w:right w:val="single" w:sz="4" w:space="0" w:color="auto"/>
            </w:tcBorders>
          </w:tcPr>
          <w:p w:rsidR="00D647FD" w:rsidRPr="0056526F" w:rsidRDefault="00D647FD" w:rsidP="009C34ED">
            <w:pPr>
              <w:widowControl w:val="0"/>
              <w:autoSpaceDE w:val="0"/>
              <w:autoSpaceDN w:val="0"/>
              <w:adjustRightInd w:val="0"/>
              <w:jc w:val="center"/>
              <w:rPr>
                <w:sz w:val="22"/>
                <w:szCs w:val="22"/>
              </w:rPr>
            </w:pPr>
            <w:r w:rsidRPr="0056526F">
              <w:rPr>
                <w:sz w:val="22"/>
                <w:szCs w:val="22"/>
              </w:rPr>
              <w:t>1.1.1</w:t>
            </w:r>
            <w:r>
              <w:rPr>
                <w:sz w:val="22"/>
                <w:szCs w:val="22"/>
              </w:rPr>
              <w:t>.</w:t>
            </w:r>
          </w:p>
        </w:tc>
        <w:tc>
          <w:tcPr>
            <w:tcW w:w="3969" w:type="dxa"/>
            <w:tcBorders>
              <w:left w:val="single" w:sz="4" w:space="0" w:color="auto"/>
              <w:bottom w:val="single" w:sz="4" w:space="0" w:color="auto"/>
              <w:right w:val="single" w:sz="4" w:space="0" w:color="auto"/>
            </w:tcBorders>
          </w:tcPr>
          <w:p w:rsidR="00D647FD" w:rsidRDefault="00D647FD" w:rsidP="00F75F09">
            <w:pPr>
              <w:widowControl w:val="0"/>
              <w:autoSpaceDE w:val="0"/>
              <w:autoSpaceDN w:val="0"/>
              <w:adjustRightInd w:val="0"/>
              <w:jc w:val="both"/>
              <w:rPr>
                <w:sz w:val="24"/>
                <w:szCs w:val="24"/>
              </w:rPr>
            </w:pPr>
            <w:r>
              <w:rPr>
                <w:sz w:val="24"/>
                <w:szCs w:val="24"/>
              </w:rPr>
              <w:t>Мероприятие 1.1.1</w:t>
            </w:r>
          </w:p>
          <w:p w:rsidR="00D647FD" w:rsidRPr="00F75F09" w:rsidRDefault="00D647FD" w:rsidP="00F75F09">
            <w:pPr>
              <w:widowControl w:val="0"/>
              <w:autoSpaceDE w:val="0"/>
              <w:autoSpaceDN w:val="0"/>
              <w:adjustRightInd w:val="0"/>
              <w:jc w:val="both"/>
              <w:rPr>
                <w:sz w:val="24"/>
                <w:szCs w:val="24"/>
              </w:rPr>
            </w:pPr>
            <w:r>
              <w:rPr>
                <w:sz w:val="24"/>
                <w:szCs w:val="24"/>
              </w:rPr>
              <w:t>Реализация мероприятий на выполнение муниципального задания</w:t>
            </w:r>
          </w:p>
        </w:tc>
        <w:tc>
          <w:tcPr>
            <w:tcW w:w="1701" w:type="dxa"/>
            <w:vMerge/>
            <w:tcBorders>
              <w:left w:val="single" w:sz="4" w:space="0" w:color="auto"/>
              <w:bottom w:val="single" w:sz="4" w:space="0" w:color="auto"/>
              <w:right w:val="single" w:sz="4" w:space="0" w:color="auto"/>
            </w:tcBorders>
          </w:tcPr>
          <w:p w:rsidR="00D647FD" w:rsidRPr="0056526F" w:rsidRDefault="00D647FD" w:rsidP="00F75F09">
            <w:pPr>
              <w:widowControl w:val="0"/>
              <w:autoSpaceDE w:val="0"/>
              <w:autoSpaceDN w:val="0"/>
              <w:adjustRightInd w:val="0"/>
              <w:jc w:val="center"/>
              <w:rPr>
                <w:sz w:val="22"/>
                <w:szCs w:val="22"/>
              </w:rPr>
            </w:pPr>
          </w:p>
        </w:tc>
        <w:tc>
          <w:tcPr>
            <w:tcW w:w="2126" w:type="dxa"/>
            <w:vMerge/>
            <w:tcBorders>
              <w:left w:val="single" w:sz="4" w:space="0" w:color="auto"/>
              <w:bottom w:val="single" w:sz="4" w:space="0" w:color="auto"/>
              <w:right w:val="single" w:sz="4" w:space="0" w:color="auto"/>
            </w:tcBorders>
          </w:tcPr>
          <w:p w:rsidR="00D647FD" w:rsidRPr="00FC5383" w:rsidRDefault="00D647FD" w:rsidP="00C4487F">
            <w:pPr>
              <w:jc w:val="both"/>
              <w:rPr>
                <w:sz w:val="24"/>
                <w:szCs w:val="24"/>
              </w:rPr>
            </w:pPr>
          </w:p>
        </w:tc>
        <w:tc>
          <w:tcPr>
            <w:tcW w:w="1418" w:type="dxa"/>
            <w:tcBorders>
              <w:left w:val="single" w:sz="4" w:space="0" w:color="auto"/>
              <w:bottom w:val="single" w:sz="4" w:space="0" w:color="auto"/>
              <w:right w:val="single" w:sz="4" w:space="0" w:color="auto"/>
            </w:tcBorders>
          </w:tcPr>
          <w:p w:rsidR="00D647FD" w:rsidRPr="0056526F" w:rsidRDefault="008554D5" w:rsidP="00294A68">
            <w:pPr>
              <w:widowControl w:val="0"/>
              <w:autoSpaceDE w:val="0"/>
              <w:autoSpaceDN w:val="0"/>
              <w:adjustRightInd w:val="0"/>
              <w:jc w:val="center"/>
              <w:rPr>
                <w:sz w:val="22"/>
                <w:szCs w:val="22"/>
              </w:rPr>
            </w:pPr>
            <w:r>
              <w:rPr>
                <w:sz w:val="22"/>
                <w:szCs w:val="22"/>
              </w:rPr>
              <w:t>01.01.2024</w:t>
            </w:r>
            <w:r w:rsidR="00D647FD" w:rsidRPr="0056526F">
              <w:rPr>
                <w:sz w:val="22"/>
                <w:szCs w:val="22"/>
              </w:rPr>
              <w:t>г.</w:t>
            </w:r>
          </w:p>
        </w:tc>
        <w:tc>
          <w:tcPr>
            <w:tcW w:w="1559" w:type="dxa"/>
            <w:tcBorders>
              <w:left w:val="single" w:sz="4" w:space="0" w:color="auto"/>
              <w:bottom w:val="single" w:sz="4" w:space="0" w:color="auto"/>
              <w:right w:val="single" w:sz="4" w:space="0" w:color="auto"/>
            </w:tcBorders>
          </w:tcPr>
          <w:p w:rsidR="00D647FD" w:rsidRPr="0056526F" w:rsidRDefault="008554D5" w:rsidP="00294A68">
            <w:pPr>
              <w:widowControl w:val="0"/>
              <w:autoSpaceDE w:val="0"/>
              <w:autoSpaceDN w:val="0"/>
              <w:adjustRightInd w:val="0"/>
              <w:jc w:val="center"/>
              <w:rPr>
                <w:sz w:val="22"/>
                <w:szCs w:val="22"/>
              </w:rPr>
            </w:pPr>
            <w:r>
              <w:rPr>
                <w:sz w:val="22"/>
                <w:szCs w:val="22"/>
              </w:rPr>
              <w:t>31.12.2024</w:t>
            </w:r>
            <w:r w:rsidR="00D647FD" w:rsidRPr="0056526F">
              <w:rPr>
                <w:sz w:val="22"/>
                <w:szCs w:val="22"/>
              </w:rPr>
              <w:t>г.</w:t>
            </w:r>
          </w:p>
        </w:tc>
        <w:tc>
          <w:tcPr>
            <w:tcW w:w="1701" w:type="dxa"/>
            <w:tcBorders>
              <w:left w:val="single" w:sz="4" w:space="0" w:color="auto"/>
              <w:bottom w:val="single" w:sz="4" w:space="0" w:color="auto"/>
              <w:right w:val="single" w:sz="4" w:space="0" w:color="auto"/>
            </w:tcBorders>
          </w:tcPr>
          <w:p w:rsidR="00D647FD" w:rsidRPr="0056526F" w:rsidRDefault="008554D5" w:rsidP="009C34ED">
            <w:pPr>
              <w:widowControl w:val="0"/>
              <w:autoSpaceDE w:val="0"/>
              <w:autoSpaceDN w:val="0"/>
              <w:adjustRightInd w:val="0"/>
              <w:jc w:val="center"/>
              <w:rPr>
                <w:sz w:val="22"/>
                <w:szCs w:val="22"/>
              </w:rPr>
            </w:pPr>
            <w:r>
              <w:rPr>
                <w:sz w:val="22"/>
                <w:szCs w:val="22"/>
              </w:rPr>
              <w:t>2 </w:t>
            </w:r>
            <w:r w:rsidR="00D647FD">
              <w:rPr>
                <w:sz w:val="22"/>
                <w:szCs w:val="22"/>
              </w:rPr>
              <w:t>5</w:t>
            </w:r>
            <w:r>
              <w:rPr>
                <w:sz w:val="22"/>
                <w:szCs w:val="22"/>
              </w:rPr>
              <w:t>0</w:t>
            </w:r>
            <w:r w:rsidR="00D647FD">
              <w:rPr>
                <w:sz w:val="22"/>
                <w:szCs w:val="22"/>
              </w:rPr>
              <w:t>0,0</w:t>
            </w:r>
          </w:p>
        </w:tc>
        <w:tc>
          <w:tcPr>
            <w:tcW w:w="1276" w:type="dxa"/>
            <w:tcBorders>
              <w:left w:val="single" w:sz="4" w:space="0" w:color="auto"/>
              <w:bottom w:val="single" w:sz="4" w:space="0" w:color="auto"/>
              <w:right w:val="single" w:sz="4" w:space="0" w:color="auto"/>
            </w:tcBorders>
          </w:tcPr>
          <w:p w:rsidR="00D647FD" w:rsidRDefault="008554D5" w:rsidP="00A30C78">
            <w:pPr>
              <w:jc w:val="center"/>
            </w:pPr>
            <w:r>
              <w:rPr>
                <w:sz w:val="22"/>
                <w:szCs w:val="22"/>
              </w:rPr>
              <w:t>1 </w:t>
            </w:r>
            <w:r w:rsidR="00A30C78">
              <w:rPr>
                <w:sz w:val="22"/>
                <w:szCs w:val="22"/>
              </w:rPr>
              <w:t>875</w:t>
            </w:r>
            <w:r w:rsidR="00713710">
              <w:rPr>
                <w:sz w:val="22"/>
                <w:szCs w:val="22"/>
              </w:rPr>
              <w:t>,0</w:t>
            </w:r>
          </w:p>
        </w:tc>
        <w:tc>
          <w:tcPr>
            <w:tcW w:w="1418" w:type="dxa"/>
            <w:tcBorders>
              <w:left w:val="single" w:sz="4" w:space="0" w:color="auto"/>
              <w:bottom w:val="single" w:sz="4" w:space="0" w:color="auto"/>
              <w:right w:val="single" w:sz="4" w:space="0" w:color="auto"/>
            </w:tcBorders>
          </w:tcPr>
          <w:p w:rsidR="00D647FD" w:rsidRPr="0056526F" w:rsidRDefault="001E6C81" w:rsidP="009C34ED">
            <w:pPr>
              <w:widowControl w:val="0"/>
              <w:autoSpaceDE w:val="0"/>
              <w:autoSpaceDN w:val="0"/>
              <w:adjustRightInd w:val="0"/>
              <w:jc w:val="center"/>
              <w:rPr>
                <w:sz w:val="22"/>
                <w:szCs w:val="22"/>
              </w:rPr>
            </w:pPr>
            <w:r>
              <w:rPr>
                <w:sz w:val="22"/>
                <w:szCs w:val="22"/>
              </w:rPr>
              <w:t>1</w:t>
            </w:r>
          </w:p>
        </w:tc>
      </w:tr>
    </w:tbl>
    <w:p w:rsidR="00707D9A" w:rsidRDefault="00166D61" w:rsidP="003E480A">
      <w:pPr>
        <w:widowControl w:val="0"/>
        <w:autoSpaceDE w:val="0"/>
        <w:autoSpaceDN w:val="0"/>
        <w:adjustRightInd w:val="0"/>
        <w:ind w:firstLine="540"/>
        <w:jc w:val="both"/>
        <w:rPr>
          <w:sz w:val="22"/>
          <w:szCs w:val="22"/>
        </w:rPr>
      </w:pPr>
      <w:r>
        <w:rPr>
          <w:sz w:val="22"/>
          <w:szCs w:val="22"/>
        </w:rPr>
        <w:t xml:space="preserve">                                                                                                                                                                                                                                                     </w:t>
      </w:r>
    </w:p>
    <w:p w:rsidR="00C15469" w:rsidRDefault="006D2567" w:rsidP="00707D9A">
      <w:pPr>
        <w:widowControl w:val="0"/>
        <w:autoSpaceDE w:val="0"/>
        <w:autoSpaceDN w:val="0"/>
        <w:adjustRightInd w:val="0"/>
        <w:ind w:firstLine="540"/>
        <w:jc w:val="right"/>
        <w:rPr>
          <w:sz w:val="22"/>
          <w:szCs w:val="22"/>
        </w:rPr>
      </w:pPr>
      <w:r>
        <w:rPr>
          <w:sz w:val="22"/>
          <w:szCs w:val="22"/>
        </w:rPr>
        <w:t xml:space="preserve"> </w:t>
      </w:r>
    </w:p>
    <w:p w:rsidR="00C15469" w:rsidRDefault="00C15469" w:rsidP="00707D9A">
      <w:pPr>
        <w:widowControl w:val="0"/>
        <w:autoSpaceDE w:val="0"/>
        <w:autoSpaceDN w:val="0"/>
        <w:adjustRightInd w:val="0"/>
        <w:ind w:firstLine="540"/>
        <w:jc w:val="right"/>
        <w:rPr>
          <w:sz w:val="22"/>
          <w:szCs w:val="22"/>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2B4777" w:rsidRDefault="002B4777" w:rsidP="00707D9A">
      <w:pPr>
        <w:widowControl w:val="0"/>
        <w:autoSpaceDE w:val="0"/>
        <w:autoSpaceDN w:val="0"/>
        <w:adjustRightInd w:val="0"/>
        <w:ind w:firstLine="540"/>
        <w:jc w:val="right"/>
        <w:rPr>
          <w:sz w:val="24"/>
          <w:szCs w:val="24"/>
        </w:rPr>
      </w:pPr>
    </w:p>
    <w:p w:rsidR="00916C5E" w:rsidRPr="00166D61" w:rsidRDefault="00916C5E" w:rsidP="00707D9A">
      <w:pPr>
        <w:widowControl w:val="0"/>
        <w:autoSpaceDE w:val="0"/>
        <w:autoSpaceDN w:val="0"/>
        <w:adjustRightInd w:val="0"/>
        <w:ind w:firstLine="540"/>
        <w:jc w:val="right"/>
        <w:rPr>
          <w:sz w:val="22"/>
          <w:szCs w:val="22"/>
        </w:rPr>
      </w:pPr>
      <w:r w:rsidRPr="00AB2146">
        <w:rPr>
          <w:sz w:val="24"/>
          <w:szCs w:val="24"/>
        </w:rPr>
        <w:lastRenderedPageBreak/>
        <w:t>Приложение №</w:t>
      </w:r>
      <w:r w:rsidR="00DC3453">
        <w:rPr>
          <w:sz w:val="24"/>
          <w:szCs w:val="24"/>
        </w:rPr>
        <w:t>3</w:t>
      </w:r>
    </w:p>
    <w:p w:rsidR="003221C7" w:rsidRPr="00AB2146" w:rsidRDefault="003221C7" w:rsidP="003221C7">
      <w:pPr>
        <w:autoSpaceDE w:val="0"/>
        <w:autoSpaceDN w:val="0"/>
        <w:adjustRightInd w:val="0"/>
        <w:jc w:val="right"/>
        <w:rPr>
          <w:sz w:val="24"/>
          <w:szCs w:val="24"/>
        </w:rPr>
      </w:pPr>
      <w:r w:rsidRPr="00AB2146">
        <w:rPr>
          <w:sz w:val="24"/>
          <w:szCs w:val="24"/>
        </w:rPr>
        <w:t xml:space="preserve">к постановлению Администрации </w:t>
      </w:r>
    </w:p>
    <w:p w:rsidR="003221C7" w:rsidRPr="00AB2146" w:rsidRDefault="00857D28" w:rsidP="003221C7">
      <w:pPr>
        <w:autoSpaceDE w:val="0"/>
        <w:autoSpaceDN w:val="0"/>
        <w:adjustRightInd w:val="0"/>
        <w:jc w:val="right"/>
        <w:rPr>
          <w:sz w:val="24"/>
          <w:szCs w:val="24"/>
        </w:rPr>
      </w:pPr>
      <w:r>
        <w:rPr>
          <w:spacing w:val="-4"/>
          <w:sz w:val="24"/>
          <w:szCs w:val="24"/>
        </w:rPr>
        <w:t>Николаевского</w:t>
      </w:r>
      <w:r w:rsidR="003221C7" w:rsidRPr="00AB2146">
        <w:rPr>
          <w:sz w:val="24"/>
          <w:szCs w:val="24"/>
        </w:rPr>
        <w:t xml:space="preserve"> сельского поселения</w:t>
      </w:r>
    </w:p>
    <w:p w:rsidR="00916C5E" w:rsidRPr="00C2391E" w:rsidRDefault="00916C5E" w:rsidP="00916C5E">
      <w:pPr>
        <w:autoSpaceDE w:val="0"/>
        <w:autoSpaceDN w:val="0"/>
        <w:adjustRightInd w:val="0"/>
        <w:jc w:val="center"/>
        <w:rPr>
          <w:sz w:val="24"/>
          <w:szCs w:val="24"/>
        </w:rPr>
      </w:pPr>
      <w:r w:rsidRPr="00120CB4">
        <w:rPr>
          <w:sz w:val="24"/>
          <w:szCs w:val="24"/>
        </w:rPr>
        <w:t>ОТЧЕТ</w:t>
      </w:r>
    </w:p>
    <w:p w:rsidR="00916C5E" w:rsidRDefault="00916C5E" w:rsidP="00916C5E">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программы </w:t>
      </w:r>
      <w:r w:rsidRPr="003221C7">
        <w:rPr>
          <w:rFonts w:eastAsia="Calibri"/>
          <w:spacing w:val="-2"/>
          <w:sz w:val="26"/>
          <w:szCs w:val="26"/>
        </w:rPr>
        <w:t>«</w:t>
      </w:r>
      <w:r w:rsidR="009C5B5D">
        <w:rPr>
          <w:sz w:val="26"/>
          <w:szCs w:val="26"/>
        </w:rPr>
        <w:t>Муниципальная политика</w:t>
      </w:r>
      <w:r w:rsidRPr="00BD7508">
        <w:rPr>
          <w:rFonts w:eastAsia="Calibri"/>
          <w:spacing w:val="-1"/>
          <w:sz w:val="26"/>
          <w:szCs w:val="26"/>
        </w:rPr>
        <w:t xml:space="preserve">»  </w:t>
      </w:r>
    </w:p>
    <w:p w:rsidR="00916C5E" w:rsidRPr="00BD7508" w:rsidRDefault="00916C5E" w:rsidP="00916C5E">
      <w:pPr>
        <w:autoSpaceDE w:val="0"/>
        <w:autoSpaceDN w:val="0"/>
        <w:adjustRightInd w:val="0"/>
        <w:jc w:val="center"/>
        <w:rPr>
          <w:sz w:val="26"/>
          <w:szCs w:val="26"/>
        </w:rPr>
      </w:pPr>
      <w:r w:rsidRPr="00BD7508">
        <w:rPr>
          <w:rFonts w:eastAsia="Calibri"/>
          <w:spacing w:val="-1"/>
          <w:sz w:val="26"/>
          <w:szCs w:val="26"/>
        </w:rPr>
        <w:t xml:space="preserve">за </w:t>
      </w:r>
      <w:r w:rsidR="00D962C2">
        <w:rPr>
          <w:rFonts w:eastAsia="Calibri"/>
          <w:spacing w:val="-1"/>
          <w:sz w:val="26"/>
          <w:szCs w:val="26"/>
        </w:rPr>
        <w:t>отчетный период</w:t>
      </w:r>
      <w:r w:rsidR="009D033D">
        <w:rPr>
          <w:rFonts w:eastAsia="Calibri"/>
          <w:spacing w:val="-1"/>
          <w:sz w:val="26"/>
          <w:szCs w:val="26"/>
        </w:rPr>
        <w:t xml:space="preserve"> </w:t>
      </w:r>
      <w:r w:rsidR="00790678">
        <w:rPr>
          <w:rFonts w:eastAsia="Calibri"/>
          <w:spacing w:val="-1"/>
          <w:sz w:val="26"/>
          <w:szCs w:val="26"/>
        </w:rPr>
        <w:t>2024</w:t>
      </w:r>
      <w:r w:rsidRPr="00BD7508">
        <w:rPr>
          <w:rFonts w:eastAsia="Calibri"/>
          <w:spacing w:val="-1"/>
          <w:sz w:val="26"/>
          <w:szCs w:val="26"/>
        </w:rPr>
        <w:t xml:space="preserve"> год</w:t>
      </w:r>
      <w:r w:rsidR="0010283C">
        <w:rPr>
          <w:rFonts w:eastAsia="Calibri"/>
          <w:spacing w:val="-1"/>
          <w:sz w:val="26"/>
          <w:szCs w:val="26"/>
        </w:rPr>
        <w:t>а</w:t>
      </w:r>
    </w:p>
    <w:p w:rsidR="00916C5E" w:rsidRDefault="00916C5E" w:rsidP="00916C5E">
      <w:pPr>
        <w:autoSpaceDE w:val="0"/>
        <w:autoSpaceDN w:val="0"/>
        <w:adjustRightInd w:val="0"/>
        <w:jc w:val="center"/>
        <w:rPr>
          <w:sz w:val="22"/>
          <w:szCs w:val="22"/>
        </w:rPr>
      </w:pPr>
      <w:r w:rsidRPr="00F21D2D">
        <w:rPr>
          <w:sz w:val="22"/>
          <w:szCs w:val="22"/>
        </w:rPr>
        <w:t xml:space="preserve"> (представляется ежеквартально, 15 числа месяца, следующего за отчетным периодом)</w:t>
      </w:r>
    </w:p>
    <w:p w:rsidR="00F21D2D" w:rsidRPr="00F21D2D" w:rsidRDefault="00F21D2D" w:rsidP="00916C5E">
      <w:pPr>
        <w:autoSpaceDE w:val="0"/>
        <w:autoSpaceDN w:val="0"/>
        <w:adjustRightInd w:val="0"/>
        <w:jc w:val="center"/>
        <w:rPr>
          <w:sz w:val="16"/>
          <w:szCs w:val="16"/>
        </w:rPr>
      </w:pPr>
    </w:p>
    <w:tbl>
      <w:tblPr>
        <w:tblW w:w="15735" w:type="dxa"/>
        <w:tblCellSpacing w:w="5" w:type="nil"/>
        <w:tblInd w:w="75" w:type="dxa"/>
        <w:tblLayout w:type="fixed"/>
        <w:tblCellMar>
          <w:left w:w="75" w:type="dxa"/>
          <w:right w:w="75" w:type="dxa"/>
        </w:tblCellMar>
        <w:tblLook w:val="0000"/>
      </w:tblPr>
      <w:tblGrid>
        <w:gridCol w:w="709"/>
        <w:gridCol w:w="4394"/>
        <w:gridCol w:w="1418"/>
        <w:gridCol w:w="1842"/>
        <w:gridCol w:w="1418"/>
        <w:gridCol w:w="1559"/>
        <w:gridCol w:w="1701"/>
        <w:gridCol w:w="1418"/>
        <w:gridCol w:w="1276"/>
      </w:tblGrid>
      <w:tr w:rsidR="00916C5E" w:rsidRPr="005878B4" w:rsidTr="00166D61">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16C5E" w:rsidRPr="005878B4" w:rsidRDefault="00916C5E" w:rsidP="003221C7">
            <w:pPr>
              <w:widowControl w:val="0"/>
              <w:autoSpaceDE w:val="0"/>
              <w:autoSpaceDN w:val="0"/>
              <w:adjustRightInd w:val="0"/>
              <w:jc w:val="center"/>
              <w:rPr>
                <w:sz w:val="22"/>
                <w:szCs w:val="22"/>
              </w:rPr>
            </w:pPr>
            <w:r w:rsidRPr="005878B4">
              <w:rPr>
                <w:sz w:val="22"/>
                <w:szCs w:val="22"/>
              </w:rPr>
              <w:t>№ п/п</w:t>
            </w:r>
          </w:p>
        </w:tc>
        <w:tc>
          <w:tcPr>
            <w:tcW w:w="4394" w:type="dxa"/>
            <w:vMerge w:val="restart"/>
            <w:tcBorders>
              <w:top w:val="single" w:sz="4" w:space="0" w:color="auto"/>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 xml:space="preserve">Наименование </w:t>
            </w:r>
          </w:p>
          <w:p w:rsidR="00916C5E" w:rsidRPr="005878B4" w:rsidRDefault="00916C5E" w:rsidP="009C34ED">
            <w:pPr>
              <w:widowControl w:val="0"/>
              <w:autoSpaceDE w:val="0"/>
              <w:autoSpaceDN w:val="0"/>
              <w:adjustRightInd w:val="0"/>
              <w:jc w:val="center"/>
              <w:rPr>
                <w:sz w:val="22"/>
                <w:szCs w:val="22"/>
              </w:rPr>
            </w:pPr>
            <w:r w:rsidRPr="005878B4">
              <w:rPr>
                <w:sz w:val="22"/>
                <w:szCs w:val="22"/>
              </w:rPr>
              <w:t>основного мероприятия,</w:t>
            </w:r>
          </w:p>
          <w:p w:rsidR="00916C5E" w:rsidRPr="005878B4" w:rsidRDefault="00916C5E" w:rsidP="009C34ED">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916C5E" w:rsidRPr="005878B4" w:rsidRDefault="00916C5E" w:rsidP="009C34ED">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1842" w:type="dxa"/>
            <w:vMerge w:val="restart"/>
            <w:tcBorders>
              <w:top w:val="single" w:sz="4" w:space="0" w:color="auto"/>
              <w:left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 xml:space="preserve">Результат </w:t>
            </w:r>
          </w:p>
          <w:p w:rsidR="00916C5E" w:rsidRPr="005878B4" w:rsidRDefault="00916C5E" w:rsidP="009C34ED">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418" w:type="dxa"/>
            <w:vMerge w:val="restart"/>
            <w:tcBorders>
              <w:top w:val="single" w:sz="4" w:space="0" w:color="auto"/>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 xml:space="preserve">Фактическая дата начала   </w:t>
            </w:r>
            <w:r w:rsidRPr="005878B4">
              <w:rPr>
                <w:sz w:val="22"/>
                <w:szCs w:val="22"/>
              </w:rPr>
              <w:br/>
              <w:t xml:space="preserve">реализации </w:t>
            </w:r>
            <w:r w:rsidRPr="005878B4">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Фактическая дата окончания</w:t>
            </w:r>
            <w:r w:rsidRPr="005878B4">
              <w:rPr>
                <w:sz w:val="22"/>
                <w:szCs w:val="22"/>
              </w:rPr>
              <w:br/>
              <w:t xml:space="preserve">реализации  </w:t>
            </w:r>
            <w:r w:rsidRPr="005878B4">
              <w:rPr>
                <w:sz w:val="22"/>
                <w:szCs w:val="22"/>
              </w:rPr>
              <w:br/>
              <w:t xml:space="preserve">мероприятия, </w:t>
            </w:r>
            <w:r w:rsidRPr="005878B4">
              <w:rPr>
                <w:sz w:val="22"/>
                <w:szCs w:val="22"/>
              </w:rPr>
              <w:br/>
              <w:t xml:space="preserve">наступления  </w:t>
            </w:r>
            <w:r w:rsidRPr="005878B4">
              <w:rPr>
                <w:sz w:val="22"/>
                <w:szCs w:val="22"/>
              </w:rPr>
              <w:br/>
              <w:t xml:space="preserve">контрольного </w:t>
            </w:r>
            <w:r w:rsidRPr="005878B4">
              <w:rPr>
                <w:sz w:val="22"/>
                <w:szCs w:val="22"/>
              </w:rPr>
              <w:br/>
              <w:t>события</w:t>
            </w:r>
          </w:p>
        </w:tc>
        <w:tc>
          <w:tcPr>
            <w:tcW w:w="3119" w:type="dxa"/>
            <w:gridSpan w:val="2"/>
            <w:tcBorders>
              <w:top w:val="single" w:sz="4" w:space="0" w:color="auto"/>
              <w:left w:val="single" w:sz="4" w:space="0" w:color="auto"/>
              <w:bottom w:val="single" w:sz="4" w:space="0" w:color="auto"/>
              <w:right w:val="single" w:sz="4" w:space="0" w:color="auto"/>
            </w:tcBorders>
          </w:tcPr>
          <w:p w:rsidR="00916C5E" w:rsidRPr="005878B4" w:rsidRDefault="008C5236" w:rsidP="009C34ED">
            <w:pPr>
              <w:widowControl w:val="0"/>
              <w:autoSpaceDE w:val="0"/>
              <w:autoSpaceDN w:val="0"/>
              <w:adjustRightInd w:val="0"/>
              <w:jc w:val="center"/>
              <w:rPr>
                <w:sz w:val="22"/>
                <w:szCs w:val="22"/>
              </w:rPr>
            </w:pPr>
            <w:r>
              <w:rPr>
                <w:sz w:val="22"/>
                <w:szCs w:val="22"/>
              </w:rPr>
              <w:t>Расходы</w:t>
            </w:r>
            <w:r w:rsidR="00916C5E" w:rsidRPr="005878B4">
              <w:rPr>
                <w:sz w:val="22"/>
                <w:szCs w:val="22"/>
              </w:rPr>
              <w:t xml:space="preserve"> бюджета </w:t>
            </w:r>
            <w:r w:rsidR="00B43DC4">
              <w:rPr>
                <w:sz w:val="22"/>
                <w:szCs w:val="22"/>
              </w:rPr>
              <w:t>поселения</w:t>
            </w:r>
            <w:r w:rsidR="00916C5E" w:rsidRPr="005878B4">
              <w:rPr>
                <w:sz w:val="22"/>
                <w:szCs w:val="22"/>
              </w:rPr>
              <w:t xml:space="preserve"> на реализацию муниципальной      </w:t>
            </w:r>
            <w:r w:rsidR="00916C5E" w:rsidRPr="005878B4">
              <w:rPr>
                <w:sz w:val="22"/>
                <w:szCs w:val="22"/>
              </w:rPr>
              <w:br/>
              <w:t>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t xml:space="preserve">контрактов на отчетную дату, тыс. руб.   </w:t>
            </w:r>
            <w:r w:rsidRPr="005878B4">
              <w:rPr>
                <w:sz w:val="22"/>
                <w:szCs w:val="22"/>
              </w:rPr>
              <w:br/>
            </w:r>
            <w:hyperlink w:anchor="Par1414" w:history="1">
              <w:r w:rsidRPr="005878B4">
                <w:rPr>
                  <w:sz w:val="22"/>
                  <w:szCs w:val="22"/>
                </w:rPr>
                <w:t>&lt;1&gt;</w:t>
              </w:r>
            </w:hyperlink>
          </w:p>
        </w:tc>
      </w:tr>
      <w:tr w:rsidR="00916C5E" w:rsidRPr="005878B4" w:rsidTr="00166D61">
        <w:trPr>
          <w:trHeight w:val="720"/>
          <w:tblCellSpacing w:w="5" w:type="nil"/>
        </w:trPr>
        <w:tc>
          <w:tcPr>
            <w:tcW w:w="709" w:type="dxa"/>
            <w:vMerge/>
            <w:tcBorders>
              <w:left w:val="single" w:sz="4" w:space="0" w:color="auto"/>
              <w:bottom w:val="single" w:sz="4" w:space="0" w:color="auto"/>
              <w:right w:val="single" w:sz="4" w:space="0" w:color="auto"/>
            </w:tcBorders>
          </w:tcPr>
          <w:p w:rsidR="00916C5E" w:rsidRPr="005878B4" w:rsidRDefault="00916C5E" w:rsidP="003221C7">
            <w:pPr>
              <w:widowControl w:val="0"/>
              <w:autoSpaceDE w:val="0"/>
              <w:autoSpaceDN w:val="0"/>
              <w:adjustRightInd w:val="0"/>
              <w:jc w:val="center"/>
              <w:rPr>
                <w:sz w:val="22"/>
                <w:szCs w:val="22"/>
              </w:rPr>
            </w:pPr>
          </w:p>
        </w:tc>
        <w:tc>
          <w:tcPr>
            <w:tcW w:w="4394" w:type="dxa"/>
            <w:vMerge/>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rPr>
                <w:sz w:val="22"/>
                <w:szCs w:val="22"/>
              </w:rPr>
            </w:pPr>
          </w:p>
        </w:tc>
        <w:tc>
          <w:tcPr>
            <w:tcW w:w="1842" w:type="dxa"/>
            <w:vMerge/>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rPr>
                <w:sz w:val="22"/>
                <w:szCs w:val="22"/>
              </w:rPr>
            </w:pPr>
          </w:p>
        </w:tc>
        <w:tc>
          <w:tcPr>
            <w:tcW w:w="1701"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предусмотрено</w:t>
            </w:r>
          </w:p>
          <w:p w:rsidR="00916C5E" w:rsidRPr="005878B4" w:rsidRDefault="00916C5E" w:rsidP="009C34ED">
            <w:pPr>
              <w:widowControl w:val="0"/>
              <w:autoSpaceDE w:val="0"/>
              <w:autoSpaceDN w:val="0"/>
              <w:adjustRightInd w:val="0"/>
              <w:jc w:val="center"/>
              <w:rPr>
                <w:sz w:val="22"/>
                <w:szCs w:val="22"/>
              </w:rPr>
            </w:pPr>
            <w:r w:rsidRPr="005878B4">
              <w:rPr>
                <w:sz w:val="22"/>
                <w:szCs w:val="22"/>
              </w:rPr>
              <w:t>муниципальной программой</w:t>
            </w:r>
          </w:p>
        </w:tc>
        <w:tc>
          <w:tcPr>
            <w:tcW w:w="1418"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1276" w:type="dxa"/>
            <w:vMerge/>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rPr>
                <w:sz w:val="22"/>
                <w:szCs w:val="22"/>
              </w:rPr>
            </w:pPr>
          </w:p>
        </w:tc>
      </w:tr>
      <w:tr w:rsidR="00916C5E" w:rsidRPr="005878B4" w:rsidTr="00166D61">
        <w:trPr>
          <w:tblCellSpacing w:w="5" w:type="nil"/>
        </w:trPr>
        <w:tc>
          <w:tcPr>
            <w:tcW w:w="709" w:type="dxa"/>
            <w:tcBorders>
              <w:left w:val="single" w:sz="4" w:space="0" w:color="auto"/>
              <w:bottom w:val="single" w:sz="4" w:space="0" w:color="auto"/>
              <w:right w:val="single" w:sz="4" w:space="0" w:color="auto"/>
            </w:tcBorders>
          </w:tcPr>
          <w:p w:rsidR="00916C5E" w:rsidRPr="005878B4" w:rsidRDefault="00916C5E" w:rsidP="003221C7">
            <w:pPr>
              <w:widowControl w:val="0"/>
              <w:autoSpaceDE w:val="0"/>
              <w:autoSpaceDN w:val="0"/>
              <w:adjustRightInd w:val="0"/>
              <w:jc w:val="center"/>
              <w:rPr>
                <w:sz w:val="22"/>
                <w:szCs w:val="22"/>
              </w:rPr>
            </w:pPr>
            <w:r w:rsidRPr="005878B4">
              <w:rPr>
                <w:sz w:val="22"/>
                <w:szCs w:val="22"/>
              </w:rPr>
              <w:t>1</w:t>
            </w:r>
          </w:p>
        </w:tc>
        <w:tc>
          <w:tcPr>
            <w:tcW w:w="4394"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2</w:t>
            </w:r>
          </w:p>
        </w:tc>
        <w:tc>
          <w:tcPr>
            <w:tcW w:w="1418"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2</w:t>
            </w:r>
          </w:p>
        </w:tc>
        <w:tc>
          <w:tcPr>
            <w:tcW w:w="1842"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3</w:t>
            </w:r>
          </w:p>
        </w:tc>
        <w:tc>
          <w:tcPr>
            <w:tcW w:w="1418"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4</w:t>
            </w:r>
          </w:p>
        </w:tc>
        <w:tc>
          <w:tcPr>
            <w:tcW w:w="1559"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5</w:t>
            </w:r>
          </w:p>
        </w:tc>
        <w:tc>
          <w:tcPr>
            <w:tcW w:w="1701"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6</w:t>
            </w:r>
          </w:p>
        </w:tc>
        <w:tc>
          <w:tcPr>
            <w:tcW w:w="1418"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7</w:t>
            </w:r>
          </w:p>
        </w:tc>
        <w:tc>
          <w:tcPr>
            <w:tcW w:w="1276" w:type="dxa"/>
            <w:tcBorders>
              <w:left w:val="single" w:sz="4" w:space="0" w:color="auto"/>
              <w:bottom w:val="single" w:sz="4" w:space="0" w:color="auto"/>
              <w:right w:val="single" w:sz="4" w:space="0" w:color="auto"/>
            </w:tcBorders>
          </w:tcPr>
          <w:p w:rsidR="00916C5E" w:rsidRPr="005878B4" w:rsidRDefault="00916C5E" w:rsidP="009C34ED">
            <w:pPr>
              <w:widowControl w:val="0"/>
              <w:autoSpaceDE w:val="0"/>
              <w:autoSpaceDN w:val="0"/>
              <w:adjustRightInd w:val="0"/>
              <w:jc w:val="center"/>
              <w:rPr>
                <w:sz w:val="22"/>
                <w:szCs w:val="22"/>
              </w:rPr>
            </w:pPr>
            <w:r w:rsidRPr="005878B4">
              <w:rPr>
                <w:sz w:val="22"/>
                <w:szCs w:val="22"/>
              </w:rPr>
              <w:t>8</w:t>
            </w:r>
          </w:p>
        </w:tc>
      </w:tr>
      <w:tr w:rsidR="00916C5E" w:rsidRPr="005878B4" w:rsidTr="009C34ED">
        <w:trPr>
          <w:trHeight w:val="360"/>
          <w:tblCellSpacing w:w="5" w:type="nil"/>
        </w:trPr>
        <w:tc>
          <w:tcPr>
            <w:tcW w:w="709" w:type="dxa"/>
            <w:tcBorders>
              <w:left w:val="single" w:sz="4" w:space="0" w:color="auto"/>
              <w:bottom w:val="single" w:sz="4" w:space="0" w:color="auto"/>
              <w:right w:val="single" w:sz="4" w:space="0" w:color="auto"/>
            </w:tcBorders>
          </w:tcPr>
          <w:p w:rsidR="00916C5E" w:rsidRPr="005416C2" w:rsidRDefault="00916C5E" w:rsidP="003221C7">
            <w:pPr>
              <w:widowControl w:val="0"/>
              <w:autoSpaceDE w:val="0"/>
              <w:autoSpaceDN w:val="0"/>
              <w:adjustRightInd w:val="0"/>
              <w:jc w:val="center"/>
              <w:rPr>
                <w:sz w:val="24"/>
                <w:szCs w:val="24"/>
              </w:rPr>
            </w:pPr>
            <w:r w:rsidRPr="005416C2">
              <w:rPr>
                <w:sz w:val="24"/>
                <w:szCs w:val="24"/>
              </w:rPr>
              <w:t>1</w:t>
            </w:r>
            <w:r w:rsidR="003221C7">
              <w:rPr>
                <w:sz w:val="24"/>
                <w:szCs w:val="24"/>
              </w:rPr>
              <w:t>.</w:t>
            </w:r>
          </w:p>
        </w:tc>
        <w:tc>
          <w:tcPr>
            <w:tcW w:w="15026" w:type="dxa"/>
            <w:gridSpan w:val="8"/>
            <w:tcBorders>
              <w:left w:val="single" w:sz="4" w:space="0" w:color="auto"/>
              <w:bottom w:val="single" w:sz="4" w:space="0" w:color="auto"/>
              <w:right w:val="single" w:sz="4" w:space="0" w:color="auto"/>
            </w:tcBorders>
          </w:tcPr>
          <w:p w:rsidR="00916C5E" w:rsidRPr="005416C2" w:rsidRDefault="00916C5E" w:rsidP="00CD30D7">
            <w:pPr>
              <w:widowControl w:val="0"/>
              <w:autoSpaceDE w:val="0"/>
              <w:autoSpaceDN w:val="0"/>
              <w:adjustRightInd w:val="0"/>
              <w:rPr>
                <w:sz w:val="24"/>
                <w:szCs w:val="24"/>
              </w:rPr>
            </w:pPr>
            <w:r w:rsidRPr="005416C2">
              <w:rPr>
                <w:sz w:val="24"/>
                <w:szCs w:val="24"/>
              </w:rPr>
              <w:t>Подпрограмма 1 «</w:t>
            </w:r>
            <w:r w:rsidR="00CD30D7">
              <w:rPr>
                <w:sz w:val="24"/>
                <w:szCs w:val="24"/>
              </w:rPr>
              <w:t>Развитие муниципального управления и муниципальной службы в Николаевском сельском поселении, дополнительное профессиональное образование лиц, занятых в системе местного самоуправления»</w:t>
            </w:r>
          </w:p>
        </w:tc>
      </w:tr>
      <w:tr w:rsidR="00BB1513" w:rsidRPr="005878B4" w:rsidTr="00087BFF">
        <w:trPr>
          <w:trHeight w:val="360"/>
          <w:tblCellSpacing w:w="5" w:type="nil"/>
        </w:trPr>
        <w:tc>
          <w:tcPr>
            <w:tcW w:w="709" w:type="dxa"/>
            <w:tcBorders>
              <w:left w:val="single" w:sz="4" w:space="0" w:color="auto"/>
              <w:bottom w:val="single" w:sz="4" w:space="0" w:color="auto"/>
              <w:right w:val="single" w:sz="4" w:space="0" w:color="auto"/>
            </w:tcBorders>
          </w:tcPr>
          <w:p w:rsidR="00BB1513" w:rsidRPr="005878B4" w:rsidRDefault="00BB1513" w:rsidP="003221C7">
            <w:pPr>
              <w:widowControl w:val="0"/>
              <w:autoSpaceDE w:val="0"/>
              <w:autoSpaceDN w:val="0"/>
              <w:adjustRightInd w:val="0"/>
              <w:jc w:val="center"/>
              <w:rPr>
                <w:sz w:val="22"/>
                <w:szCs w:val="22"/>
              </w:rPr>
            </w:pPr>
            <w:r w:rsidRPr="005878B4">
              <w:rPr>
                <w:sz w:val="22"/>
                <w:szCs w:val="22"/>
              </w:rPr>
              <w:t>1.1</w:t>
            </w:r>
            <w:r>
              <w:rPr>
                <w:sz w:val="22"/>
                <w:szCs w:val="22"/>
              </w:rPr>
              <w:t>.</w:t>
            </w:r>
          </w:p>
        </w:tc>
        <w:tc>
          <w:tcPr>
            <w:tcW w:w="4394" w:type="dxa"/>
            <w:tcBorders>
              <w:left w:val="single" w:sz="4" w:space="0" w:color="auto"/>
              <w:bottom w:val="single" w:sz="4" w:space="0" w:color="auto"/>
              <w:right w:val="single" w:sz="4" w:space="0" w:color="auto"/>
            </w:tcBorders>
          </w:tcPr>
          <w:p w:rsidR="00BB1513" w:rsidRDefault="00BB1513" w:rsidP="009C34ED">
            <w:pPr>
              <w:widowControl w:val="0"/>
              <w:autoSpaceDE w:val="0"/>
              <w:autoSpaceDN w:val="0"/>
              <w:adjustRightInd w:val="0"/>
              <w:rPr>
                <w:sz w:val="24"/>
                <w:szCs w:val="24"/>
              </w:rPr>
            </w:pPr>
            <w:r w:rsidRPr="00903BA9">
              <w:rPr>
                <w:sz w:val="24"/>
                <w:szCs w:val="24"/>
              </w:rPr>
              <w:t xml:space="preserve">Основное  мероприятие    </w:t>
            </w:r>
            <w:r>
              <w:rPr>
                <w:sz w:val="24"/>
                <w:szCs w:val="24"/>
              </w:rPr>
              <w:t>1.1</w:t>
            </w:r>
          </w:p>
          <w:p w:rsidR="00BB1513" w:rsidRPr="00903BA9" w:rsidRDefault="00BB1513" w:rsidP="009C34ED">
            <w:pPr>
              <w:widowControl w:val="0"/>
              <w:autoSpaceDE w:val="0"/>
              <w:autoSpaceDN w:val="0"/>
              <w:adjustRightInd w:val="0"/>
              <w:rPr>
                <w:sz w:val="24"/>
                <w:szCs w:val="24"/>
              </w:rPr>
            </w:pPr>
            <w:r>
              <w:rPr>
                <w:sz w:val="24"/>
                <w:szCs w:val="24"/>
              </w:rPr>
              <w:t>Обеспечение дополнительного профессионального образования лиц,  замещающих муниципальные должности и должности муниципальной службы</w:t>
            </w:r>
            <w:r w:rsidRPr="00903BA9">
              <w:rPr>
                <w:sz w:val="24"/>
                <w:szCs w:val="24"/>
              </w:rPr>
              <w:t xml:space="preserve">                </w:t>
            </w:r>
          </w:p>
        </w:tc>
        <w:tc>
          <w:tcPr>
            <w:tcW w:w="1418" w:type="dxa"/>
            <w:vMerge w:val="restart"/>
            <w:tcBorders>
              <w:left w:val="single" w:sz="4" w:space="0" w:color="auto"/>
              <w:right w:val="single" w:sz="4" w:space="0" w:color="auto"/>
            </w:tcBorders>
          </w:tcPr>
          <w:p w:rsidR="00BB1513" w:rsidRPr="005878B4" w:rsidRDefault="00BB1513" w:rsidP="00857D28">
            <w:pPr>
              <w:widowControl w:val="0"/>
              <w:autoSpaceDE w:val="0"/>
              <w:autoSpaceDN w:val="0"/>
              <w:adjustRightInd w:val="0"/>
              <w:jc w:val="center"/>
              <w:rPr>
                <w:sz w:val="22"/>
                <w:szCs w:val="22"/>
              </w:rPr>
            </w:pPr>
            <w:r w:rsidRPr="00CD30D7">
              <w:rPr>
                <w:sz w:val="24"/>
                <w:szCs w:val="24"/>
              </w:rPr>
              <w:t>Администрация Николаевского сельского поселения</w:t>
            </w:r>
          </w:p>
        </w:tc>
        <w:tc>
          <w:tcPr>
            <w:tcW w:w="1842" w:type="dxa"/>
            <w:vMerge w:val="restart"/>
            <w:tcBorders>
              <w:left w:val="single" w:sz="4" w:space="0" w:color="auto"/>
              <w:right w:val="single" w:sz="4" w:space="0" w:color="auto"/>
            </w:tcBorders>
          </w:tcPr>
          <w:p w:rsidR="00BB1513" w:rsidRPr="005878B4" w:rsidRDefault="00BB1513" w:rsidP="009C34ED">
            <w:pPr>
              <w:widowControl w:val="0"/>
              <w:autoSpaceDE w:val="0"/>
              <w:autoSpaceDN w:val="0"/>
              <w:adjustRightInd w:val="0"/>
              <w:jc w:val="center"/>
              <w:rPr>
                <w:sz w:val="22"/>
                <w:szCs w:val="22"/>
              </w:rPr>
            </w:pPr>
            <w:r>
              <w:rPr>
                <w:sz w:val="22"/>
                <w:szCs w:val="22"/>
              </w:rPr>
              <w:t>Совершенствование уровня дополнительного профессионального образования лиц, занятых в системе местного самоуправления</w:t>
            </w:r>
          </w:p>
        </w:tc>
        <w:tc>
          <w:tcPr>
            <w:tcW w:w="1418" w:type="dxa"/>
            <w:tcBorders>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left w:val="single" w:sz="4" w:space="0" w:color="auto"/>
              <w:bottom w:val="single" w:sz="4" w:space="0" w:color="auto"/>
              <w:right w:val="single" w:sz="4" w:space="0" w:color="auto"/>
            </w:tcBorders>
          </w:tcPr>
          <w:p w:rsidR="00BB1513" w:rsidRPr="005878B4" w:rsidRDefault="00790678" w:rsidP="009C34ED">
            <w:pPr>
              <w:widowControl w:val="0"/>
              <w:autoSpaceDE w:val="0"/>
              <w:autoSpaceDN w:val="0"/>
              <w:adjustRightInd w:val="0"/>
              <w:jc w:val="center"/>
              <w:rPr>
                <w:sz w:val="22"/>
                <w:szCs w:val="22"/>
              </w:rPr>
            </w:pPr>
            <w:r>
              <w:rPr>
                <w:sz w:val="22"/>
                <w:szCs w:val="22"/>
              </w:rPr>
              <w:t>25,0</w:t>
            </w:r>
          </w:p>
        </w:tc>
        <w:tc>
          <w:tcPr>
            <w:tcW w:w="1418" w:type="dxa"/>
            <w:tcBorders>
              <w:left w:val="single" w:sz="4" w:space="0" w:color="auto"/>
              <w:bottom w:val="single" w:sz="4" w:space="0" w:color="auto"/>
              <w:right w:val="single" w:sz="4" w:space="0" w:color="auto"/>
            </w:tcBorders>
          </w:tcPr>
          <w:p w:rsidR="00BB1513" w:rsidRPr="005878B4" w:rsidRDefault="00BB1513" w:rsidP="00024BE6">
            <w:pPr>
              <w:widowControl w:val="0"/>
              <w:autoSpaceDE w:val="0"/>
              <w:autoSpaceDN w:val="0"/>
              <w:adjustRightInd w:val="0"/>
              <w:jc w:val="center"/>
              <w:rPr>
                <w:sz w:val="22"/>
                <w:szCs w:val="22"/>
              </w:rPr>
            </w:pPr>
            <w:r>
              <w:rPr>
                <w:sz w:val="22"/>
                <w:szCs w:val="22"/>
              </w:rPr>
              <w:t>0,0</w:t>
            </w:r>
          </w:p>
        </w:tc>
        <w:tc>
          <w:tcPr>
            <w:tcW w:w="1276" w:type="dxa"/>
            <w:tcBorders>
              <w:left w:val="single" w:sz="4" w:space="0" w:color="auto"/>
              <w:bottom w:val="single" w:sz="4" w:space="0" w:color="auto"/>
              <w:right w:val="single" w:sz="4" w:space="0" w:color="auto"/>
            </w:tcBorders>
          </w:tcPr>
          <w:p w:rsidR="00BB1513" w:rsidRPr="005878B4" w:rsidRDefault="00BB1513" w:rsidP="009C34ED">
            <w:pPr>
              <w:widowControl w:val="0"/>
              <w:autoSpaceDE w:val="0"/>
              <w:autoSpaceDN w:val="0"/>
              <w:adjustRightInd w:val="0"/>
              <w:jc w:val="center"/>
              <w:rPr>
                <w:sz w:val="22"/>
                <w:szCs w:val="22"/>
              </w:rPr>
            </w:pPr>
            <w:r w:rsidRPr="005878B4">
              <w:rPr>
                <w:sz w:val="22"/>
                <w:szCs w:val="22"/>
              </w:rPr>
              <w:t>-</w:t>
            </w:r>
          </w:p>
        </w:tc>
      </w:tr>
      <w:tr w:rsidR="00BB1513" w:rsidRPr="005878B4" w:rsidTr="00317F29">
        <w:trPr>
          <w:tblCellSpacing w:w="5" w:type="nil"/>
        </w:trPr>
        <w:tc>
          <w:tcPr>
            <w:tcW w:w="709" w:type="dxa"/>
            <w:tcBorders>
              <w:left w:val="single" w:sz="4" w:space="0" w:color="auto"/>
              <w:bottom w:val="single" w:sz="4" w:space="0" w:color="auto"/>
              <w:right w:val="single" w:sz="4" w:space="0" w:color="auto"/>
            </w:tcBorders>
          </w:tcPr>
          <w:p w:rsidR="00BB1513" w:rsidRPr="005416C2" w:rsidRDefault="00BB1513" w:rsidP="003221C7">
            <w:pPr>
              <w:widowControl w:val="0"/>
              <w:autoSpaceDE w:val="0"/>
              <w:autoSpaceDN w:val="0"/>
              <w:adjustRightInd w:val="0"/>
              <w:jc w:val="center"/>
              <w:rPr>
                <w:sz w:val="22"/>
                <w:szCs w:val="22"/>
              </w:rPr>
            </w:pPr>
            <w:r w:rsidRPr="005416C2">
              <w:rPr>
                <w:sz w:val="22"/>
                <w:szCs w:val="22"/>
              </w:rPr>
              <w:t>1.1.1</w:t>
            </w:r>
            <w:r>
              <w:rPr>
                <w:sz w:val="22"/>
                <w:szCs w:val="22"/>
              </w:rPr>
              <w:t>.</w:t>
            </w:r>
          </w:p>
        </w:tc>
        <w:tc>
          <w:tcPr>
            <w:tcW w:w="4394" w:type="dxa"/>
            <w:tcBorders>
              <w:left w:val="single" w:sz="4" w:space="0" w:color="auto"/>
              <w:bottom w:val="single" w:sz="4" w:space="0" w:color="auto"/>
              <w:right w:val="single" w:sz="4" w:space="0" w:color="auto"/>
            </w:tcBorders>
          </w:tcPr>
          <w:p w:rsidR="00BB1513" w:rsidRPr="00CD30D7" w:rsidRDefault="00BB1513" w:rsidP="003676EC">
            <w:pPr>
              <w:widowControl w:val="0"/>
              <w:autoSpaceDE w:val="0"/>
              <w:autoSpaceDN w:val="0"/>
              <w:adjustRightInd w:val="0"/>
              <w:jc w:val="both"/>
              <w:rPr>
                <w:sz w:val="24"/>
                <w:szCs w:val="24"/>
              </w:rPr>
            </w:pPr>
            <w:r>
              <w:rPr>
                <w:sz w:val="24"/>
                <w:szCs w:val="24"/>
              </w:rPr>
              <w:t>Мероприятие 1.1.1</w:t>
            </w:r>
          </w:p>
          <w:p w:rsidR="00BB1513" w:rsidRPr="00CD30D7" w:rsidRDefault="00BB1513" w:rsidP="003676EC">
            <w:pPr>
              <w:widowControl w:val="0"/>
              <w:autoSpaceDE w:val="0"/>
              <w:autoSpaceDN w:val="0"/>
              <w:adjustRightInd w:val="0"/>
              <w:jc w:val="both"/>
              <w:rPr>
                <w:sz w:val="24"/>
                <w:szCs w:val="24"/>
              </w:rPr>
            </w:pPr>
            <w:r w:rsidRPr="00CD30D7">
              <w:rPr>
                <w:sz w:val="24"/>
                <w:szCs w:val="24"/>
              </w:rPr>
              <w:t>Повышение квалификации  муниципальных служащих</w:t>
            </w:r>
          </w:p>
        </w:tc>
        <w:tc>
          <w:tcPr>
            <w:tcW w:w="1418" w:type="dxa"/>
            <w:vMerge/>
            <w:tcBorders>
              <w:left w:val="single" w:sz="4" w:space="0" w:color="auto"/>
              <w:right w:val="single" w:sz="4" w:space="0" w:color="auto"/>
            </w:tcBorders>
          </w:tcPr>
          <w:p w:rsidR="00BB1513" w:rsidRPr="00CD30D7" w:rsidRDefault="00BB1513" w:rsidP="00857D28">
            <w:pPr>
              <w:widowControl w:val="0"/>
              <w:autoSpaceDE w:val="0"/>
              <w:autoSpaceDN w:val="0"/>
              <w:adjustRightInd w:val="0"/>
              <w:jc w:val="center"/>
              <w:rPr>
                <w:sz w:val="24"/>
                <w:szCs w:val="24"/>
              </w:rPr>
            </w:pPr>
          </w:p>
        </w:tc>
        <w:tc>
          <w:tcPr>
            <w:tcW w:w="1842" w:type="dxa"/>
            <w:vMerge/>
            <w:tcBorders>
              <w:left w:val="single" w:sz="4" w:space="0" w:color="auto"/>
              <w:bottom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p>
        </w:tc>
        <w:tc>
          <w:tcPr>
            <w:tcW w:w="1418" w:type="dxa"/>
            <w:tcBorders>
              <w:left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left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left w:val="single" w:sz="4" w:space="0" w:color="auto"/>
              <w:bottom w:val="single" w:sz="4" w:space="0" w:color="auto"/>
              <w:right w:val="single" w:sz="4" w:space="0" w:color="auto"/>
            </w:tcBorders>
          </w:tcPr>
          <w:p w:rsidR="00BB1513" w:rsidRPr="00CD30D7" w:rsidRDefault="00790678" w:rsidP="009C34ED">
            <w:pPr>
              <w:widowControl w:val="0"/>
              <w:autoSpaceDE w:val="0"/>
              <w:autoSpaceDN w:val="0"/>
              <w:adjustRightInd w:val="0"/>
              <w:jc w:val="center"/>
              <w:rPr>
                <w:sz w:val="24"/>
                <w:szCs w:val="24"/>
              </w:rPr>
            </w:pPr>
            <w:r>
              <w:rPr>
                <w:sz w:val="24"/>
                <w:szCs w:val="24"/>
              </w:rPr>
              <w:t>25,0</w:t>
            </w:r>
          </w:p>
        </w:tc>
        <w:tc>
          <w:tcPr>
            <w:tcW w:w="1418" w:type="dxa"/>
            <w:tcBorders>
              <w:left w:val="single" w:sz="4" w:space="0" w:color="auto"/>
              <w:bottom w:val="single" w:sz="4" w:space="0" w:color="auto"/>
              <w:right w:val="single" w:sz="4" w:space="0" w:color="auto"/>
            </w:tcBorders>
          </w:tcPr>
          <w:p w:rsidR="00BB1513" w:rsidRPr="00CD30D7" w:rsidRDefault="00BB1513" w:rsidP="00024BE6">
            <w:pPr>
              <w:widowControl w:val="0"/>
              <w:autoSpaceDE w:val="0"/>
              <w:autoSpaceDN w:val="0"/>
              <w:adjustRightInd w:val="0"/>
              <w:jc w:val="center"/>
              <w:rPr>
                <w:sz w:val="24"/>
                <w:szCs w:val="24"/>
              </w:rPr>
            </w:pPr>
            <w:r>
              <w:rPr>
                <w:sz w:val="24"/>
                <w:szCs w:val="24"/>
              </w:rPr>
              <w:t>0</w:t>
            </w:r>
            <w:r w:rsidRPr="00CD30D7">
              <w:rPr>
                <w:sz w:val="24"/>
                <w:szCs w:val="24"/>
              </w:rPr>
              <w:t>,0</w:t>
            </w:r>
          </w:p>
        </w:tc>
        <w:tc>
          <w:tcPr>
            <w:tcW w:w="1276" w:type="dxa"/>
            <w:tcBorders>
              <w:left w:val="single" w:sz="4" w:space="0" w:color="auto"/>
              <w:bottom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r w:rsidRPr="00CD30D7">
              <w:rPr>
                <w:sz w:val="24"/>
                <w:szCs w:val="24"/>
              </w:rPr>
              <w:t>-</w:t>
            </w:r>
          </w:p>
        </w:tc>
      </w:tr>
      <w:tr w:rsidR="00CD30D7" w:rsidRPr="005878B4" w:rsidTr="00F54C0E">
        <w:trPr>
          <w:tblCellSpacing w:w="5" w:type="nil"/>
        </w:trPr>
        <w:tc>
          <w:tcPr>
            <w:tcW w:w="709" w:type="dxa"/>
            <w:tcBorders>
              <w:top w:val="single" w:sz="4" w:space="0" w:color="auto"/>
              <w:left w:val="single" w:sz="4" w:space="0" w:color="auto"/>
              <w:bottom w:val="single" w:sz="4" w:space="0" w:color="auto"/>
              <w:right w:val="single" w:sz="4" w:space="0" w:color="auto"/>
            </w:tcBorders>
          </w:tcPr>
          <w:p w:rsidR="00CD30D7" w:rsidRDefault="00CD30D7" w:rsidP="003221C7">
            <w:pPr>
              <w:widowControl w:val="0"/>
              <w:autoSpaceDE w:val="0"/>
              <w:autoSpaceDN w:val="0"/>
              <w:adjustRightInd w:val="0"/>
              <w:jc w:val="center"/>
              <w:rPr>
                <w:sz w:val="22"/>
                <w:szCs w:val="22"/>
              </w:rPr>
            </w:pPr>
          </w:p>
        </w:tc>
        <w:tc>
          <w:tcPr>
            <w:tcW w:w="15026" w:type="dxa"/>
            <w:gridSpan w:val="8"/>
            <w:tcBorders>
              <w:top w:val="single" w:sz="4" w:space="0" w:color="auto"/>
              <w:left w:val="single" w:sz="4" w:space="0" w:color="auto"/>
              <w:bottom w:val="single" w:sz="4" w:space="0" w:color="auto"/>
              <w:right w:val="single" w:sz="4" w:space="0" w:color="auto"/>
            </w:tcBorders>
          </w:tcPr>
          <w:p w:rsidR="00CD30D7" w:rsidRPr="00CD30D7" w:rsidRDefault="00CD30D7" w:rsidP="00CD30D7">
            <w:pPr>
              <w:widowControl w:val="0"/>
              <w:autoSpaceDE w:val="0"/>
              <w:autoSpaceDN w:val="0"/>
              <w:adjustRightInd w:val="0"/>
              <w:rPr>
                <w:sz w:val="24"/>
                <w:szCs w:val="24"/>
              </w:rPr>
            </w:pPr>
            <w:r w:rsidRPr="00CD30D7">
              <w:rPr>
                <w:sz w:val="24"/>
                <w:szCs w:val="24"/>
              </w:rPr>
              <w:t>Подпрограмма №2 «диспансеризация муниципальных служащих»</w:t>
            </w:r>
          </w:p>
        </w:tc>
      </w:tr>
      <w:tr w:rsidR="00BB1513"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Default="00BB1513" w:rsidP="003221C7">
            <w:pPr>
              <w:widowControl w:val="0"/>
              <w:autoSpaceDE w:val="0"/>
              <w:autoSpaceDN w:val="0"/>
              <w:adjustRightInd w:val="0"/>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BB1513" w:rsidRPr="00CD30D7" w:rsidRDefault="00BB1513" w:rsidP="003676EC">
            <w:pPr>
              <w:widowControl w:val="0"/>
              <w:autoSpaceDE w:val="0"/>
              <w:autoSpaceDN w:val="0"/>
              <w:adjustRightInd w:val="0"/>
              <w:jc w:val="both"/>
              <w:rPr>
                <w:sz w:val="24"/>
                <w:szCs w:val="24"/>
              </w:rPr>
            </w:pPr>
            <w:r w:rsidRPr="00CD30D7">
              <w:rPr>
                <w:sz w:val="24"/>
                <w:szCs w:val="24"/>
              </w:rPr>
              <w:t>Основное мероприятие</w:t>
            </w:r>
            <w:r>
              <w:rPr>
                <w:sz w:val="24"/>
                <w:szCs w:val="24"/>
              </w:rPr>
              <w:t xml:space="preserve"> 2.1</w:t>
            </w:r>
          </w:p>
          <w:p w:rsidR="00BB1513" w:rsidRPr="00CD30D7" w:rsidRDefault="00BB1513" w:rsidP="003676EC">
            <w:pPr>
              <w:widowControl w:val="0"/>
              <w:autoSpaceDE w:val="0"/>
              <w:autoSpaceDN w:val="0"/>
              <w:adjustRightInd w:val="0"/>
              <w:jc w:val="both"/>
              <w:rPr>
                <w:sz w:val="24"/>
                <w:szCs w:val="24"/>
              </w:rPr>
            </w:pPr>
            <w:r w:rsidRPr="00CD30D7">
              <w:rPr>
                <w:sz w:val="24"/>
                <w:szCs w:val="24"/>
              </w:rPr>
              <w:t>Систематическое медицинское наблюдение за здоровьем муниципальных служащих</w:t>
            </w:r>
          </w:p>
        </w:tc>
        <w:tc>
          <w:tcPr>
            <w:tcW w:w="1418" w:type="dxa"/>
            <w:vMerge w:val="restart"/>
            <w:tcBorders>
              <w:top w:val="single" w:sz="4" w:space="0" w:color="auto"/>
              <w:left w:val="single" w:sz="4" w:space="0" w:color="auto"/>
              <w:right w:val="single" w:sz="4" w:space="0" w:color="auto"/>
            </w:tcBorders>
          </w:tcPr>
          <w:p w:rsidR="00BB1513" w:rsidRPr="00CD30D7" w:rsidRDefault="00BB1513" w:rsidP="00857D28">
            <w:pPr>
              <w:widowControl w:val="0"/>
              <w:autoSpaceDE w:val="0"/>
              <w:autoSpaceDN w:val="0"/>
              <w:adjustRightInd w:val="0"/>
              <w:jc w:val="center"/>
              <w:rPr>
                <w:sz w:val="24"/>
                <w:szCs w:val="24"/>
              </w:rPr>
            </w:pPr>
            <w:r w:rsidRPr="00CD30D7">
              <w:rPr>
                <w:sz w:val="24"/>
                <w:szCs w:val="24"/>
              </w:rPr>
              <w:t>Администрация Николаевского сельского поселения</w:t>
            </w:r>
          </w:p>
        </w:tc>
        <w:tc>
          <w:tcPr>
            <w:tcW w:w="1842" w:type="dxa"/>
            <w:vMerge w:val="restart"/>
            <w:tcBorders>
              <w:top w:val="single" w:sz="4" w:space="0" w:color="auto"/>
              <w:left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r>
              <w:rPr>
                <w:sz w:val="24"/>
                <w:szCs w:val="24"/>
              </w:rPr>
              <w:t>Проверка физического и духовного здоровья муниципальных служащих</w:t>
            </w:r>
          </w:p>
        </w:tc>
        <w:tc>
          <w:tcPr>
            <w:tcW w:w="1418" w:type="dxa"/>
            <w:tcBorders>
              <w:top w:val="single" w:sz="4" w:space="0" w:color="auto"/>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BB1513" w:rsidRPr="00CD30D7" w:rsidRDefault="00BB1513" w:rsidP="00DA513C">
            <w:pPr>
              <w:widowControl w:val="0"/>
              <w:autoSpaceDE w:val="0"/>
              <w:autoSpaceDN w:val="0"/>
              <w:adjustRightInd w:val="0"/>
              <w:jc w:val="center"/>
              <w:rPr>
                <w:sz w:val="24"/>
                <w:szCs w:val="24"/>
              </w:rPr>
            </w:pPr>
            <w:r>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BB1513" w:rsidRPr="00CD30D7" w:rsidRDefault="00BB1513" w:rsidP="00024BE6">
            <w:pPr>
              <w:widowControl w:val="0"/>
              <w:autoSpaceDE w:val="0"/>
              <w:autoSpaceDN w:val="0"/>
              <w:adjustRightInd w:val="0"/>
              <w:jc w:val="center"/>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r>
              <w:rPr>
                <w:sz w:val="24"/>
                <w:szCs w:val="24"/>
              </w:rPr>
              <w:t>-</w:t>
            </w:r>
          </w:p>
        </w:tc>
      </w:tr>
      <w:tr w:rsidR="00BB1513" w:rsidRPr="005878B4" w:rsidTr="009A5C87">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Default="00BB1513" w:rsidP="003221C7">
            <w:pPr>
              <w:widowControl w:val="0"/>
              <w:autoSpaceDE w:val="0"/>
              <w:autoSpaceDN w:val="0"/>
              <w:adjustRightInd w:val="0"/>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BB1513" w:rsidRPr="00CD30D7" w:rsidRDefault="00BB1513" w:rsidP="003676EC">
            <w:pPr>
              <w:widowControl w:val="0"/>
              <w:autoSpaceDE w:val="0"/>
              <w:autoSpaceDN w:val="0"/>
              <w:adjustRightInd w:val="0"/>
              <w:jc w:val="both"/>
              <w:rPr>
                <w:sz w:val="24"/>
                <w:szCs w:val="24"/>
              </w:rPr>
            </w:pPr>
            <w:r w:rsidRPr="00CD30D7">
              <w:rPr>
                <w:sz w:val="24"/>
                <w:szCs w:val="24"/>
              </w:rPr>
              <w:t xml:space="preserve">Мероприятие </w:t>
            </w:r>
            <w:r>
              <w:rPr>
                <w:sz w:val="24"/>
                <w:szCs w:val="24"/>
              </w:rPr>
              <w:t>1.2.1</w:t>
            </w:r>
          </w:p>
          <w:p w:rsidR="00BB1513" w:rsidRPr="00CD30D7" w:rsidRDefault="00BB1513" w:rsidP="003676EC">
            <w:pPr>
              <w:widowControl w:val="0"/>
              <w:autoSpaceDE w:val="0"/>
              <w:autoSpaceDN w:val="0"/>
              <w:adjustRightInd w:val="0"/>
              <w:jc w:val="both"/>
              <w:rPr>
                <w:sz w:val="24"/>
                <w:szCs w:val="24"/>
              </w:rPr>
            </w:pPr>
            <w:r w:rsidRPr="00CD30D7">
              <w:rPr>
                <w:sz w:val="24"/>
                <w:szCs w:val="24"/>
              </w:rPr>
              <w:t>Прохождение ежегодной диспансеризации  муниципальных служащих</w:t>
            </w:r>
          </w:p>
        </w:tc>
        <w:tc>
          <w:tcPr>
            <w:tcW w:w="1418" w:type="dxa"/>
            <w:vMerge/>
            <w:tcBorders>
              <w:left w:val="single" w:sz="4" w:space="0" w:color="auto"/>
              <w:right w:val="single" w:sz="4" w:space="0" w:color="auto"/>
            </w:tcBorders>
          </w:tcPr>
          <w:p w:rsidR="00BB1513" w:rsidRPr="00CD30D7" w:rsidRDefault="00BB1513" w:rsidP="00857D28">
            <w:pPr>
              <w:widowControl w:val="0"/>
              <w:autoSpaceDE w:val="0"/>
              <w:autoSpaceDN w:val="0"/>
              <w:adjustRightInd w:val="0"/>
              <w:jc w:val="center"/>
              <w:rPr>
                <w:sz w:val="24"/>
                <w:szCs w:val="24"/>
              </w:rPr>
            </w:pPr>
          </w:p>
        </w:tc>
        <w:tc>
          <w:tcPr>
            <w:tcW w:w="1842" w:type="dxa"/>
            <w:vMerge/>
            <w:tcBorders>
              <w:left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r>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BB1513" w:rsidRPr="00CD30D7" w:rsidRDefault="00BB1513" w:rsidP="00024BE6">
            <w:pPr>
              <w:widowControl w:val="0"/>
              <w:autoSpaceDE w:val="0"/>
              <w:autoSpaceDN w:val="0"/>
              <w:adjustRightInd w:val="0"/>
              <w:jc w:val="center"/>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r>
              <w:rPr>
                <w:sz w:val="24"/>
                <w:szCs w:val="24"/>
              </w:rPr>
              <w:t>-</w:t>
            </w:r>
          </w:p>
        </w:tc>
      </w:tr>
      <w:tr w:rsidR="00BB1513"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Default="00BB1513" w:rsidP="003221C7">
            <w:pPr>
              <w:widowControl w:val="0"/>
              <w:autoSpaceDE w:val="0"/>
              <w:autoSpaceDN w:val="0"/>
              <w:adjustRightInd w:val="0"/>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BB1513" w:rsidRPr="00CD30D7" w:rsidRDefault="00BB1513" w:rsidP="003676EC">
            <w:pPr>
              <w:widowControl w:val="0"/>
              <w:autoSpaceDE w:val="0"/>
              <w:autoSpaceDN w:val="0"/>
              <w:adjustRightInd w:val="0"/>
              <w:jc w:val="both"/>
              <w:rPr>
                <w:sz w:val="24"/>
                <w:szCs w:val="24"/>
              </w:rPr>
            </w:pPr>
            <w:r>
              <w:rPr>
                <w:sz w:val="22"/>
                <w:szCs w:val="22"/>
              </w:rPr>
              <w:t>Итого по программе:</w:t>
            </w:r>
          </w:p>
        </w:tc>
        <w:tc>
          <w:tcPr>
            <w:tcW w:w="1418" w:type="dxa"/>
            <w:tcBorders>
              <w:left w:val="single" w:sz="4" w:space="0" w:color="auto"/>
              <w:bottom w:val="single" w:sz="4" w:space="0" w:color="auto"/>
              <w:right w:val="single" w:sz="4" w:space="0" w:color="auto"/>
            </w:tcBorders>
          </w:tcPr>
          <w:p w:rsidR="00BB1513" w:rsidRPr="00CD30D7" w:rsidRDefault="00BB1513" w:rsidP="00857D28">
            <w:pPr>
              <w:widowControl w:val="0"/>
              <w:autoSpaceDE w:val="0"/>
              <w:autoSpaceDN w:val="0"/>
              <w:adjustRightInd w:val="0"/>
              <w:jc w:val="center"/>
              <w:rPr>
                <w:sz w:val="24"/>
                <w:szCs w:val="24"/>
              </w:rPr>
            </w:pPr>
          </w:p>
        </w:tc>
        <w:tc>
          <w:tcPr>
            <w:tcW w:w="1842" w:type="dxa"/>
            <w:tcBorders>
              <w:left w:val="single" w:sz="4" w:space="0" w:color="auto"/>
              <w:bottom w:val="single" w:sz="4" w:space="0" w:color="auto"/>
              <w:right w:val="single" w:sz="4" w:space="0" w:color="auto"/>
            </w:tcBorders>
          </w:tcPr>
          <w:p w:rsidR="00BB1513" w:rsidRPr="00CD30D7" w:rsidRDefault="00BB1513" w:rsidP="009C34ED">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BB1513" w:rsidRPr="0056526F" w:rsidRDefault="00790678"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BB1513" w:rsidRDefault="00790678" w:rsidP="009C34ED">
            <w:pPr>
              <w:widowControl w:val="0"/>
              <w:autoSpaceDE w:val="0"/>
              <w:autoSpaceDN w:val="0"/>
              <w:adjustRightInd w:val="0"/>
              <w:jc w:val="center"/>
              <w:rPr>
                <w:sz w:val="24"/>
                <w:szCs w:val="24"/>
              </w:rPr>
            </w:pPr>
            <w:r>
              <w:rPr>
                <w:sz w:val="24"/>
                <w:szCs w:val="24"/>
              </w:rPr>
              <w:t>45,0</w:t>
            </w:r>
          </w:p>
        </w:tc>
        <w:tc>
          <w:tcPr>
            <w:tcW w:w="1418" w:type="dxa"/>
            <w:tcBorders>
              <w:top w:val="single" w:sz="4" w:space="0" w:color="auto"/>
              <w:left w:val="single" w:sz="4" w:space="0" w:color="auto"/>
              <w:bottom w:val="single" w:sz="4" w:space="0" w:color="auto"/>
              <w:right w:val="single" w:sz="4" w:space="0" w:color="auto"/>
            </w:tcBorders>
          </w:tcPr>
          <w:p w:rsidR="00BB1513" w:rsidRDefault="00BB1513" w:rsidP="00024BE6">
            <w:pPr>
              <w:widowControl w:val="0"/>
              <w:autoSpaceDE w:val="0"/>
              <w:autoSpaceDN w:val="0"/>
              <w:adjustRightInd w:val="0"/>
              <w:jc w:val="center"/>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B1513" w:rsidRDefault="00BB1513" w:rsidP="009C34ED">
            <w:pPr>
              <w:widowControl w:val="0"/>
              <w:autoSpaceDE w:val="0"/>
              <w:autoSpaceDN w:val="0"/>
              <w:adjustRightInd w:val="0"/>
              <w:jc w:val="center"/>
              <w:rPr>
                <w:sz w:val="24"/>
                <w:szCs w:val="24"/>
              </w:rPr>
            </w:pPr>
          </w:p>
        </w:tc>
      </w:tr>
    </w:tbl>
    <w:p w:rsidR="00776658" w:rsidRDefault="00224C44" w:rsidP="00707D9A">
      <w:pPr>
        <w:autoSpaceDE w:val="0"/>
        <w:autoSpaceDN w:val="0"/>
        <w:adjustRightInd w:val="0"/>
        <w:outlineLvl w:val="1"/>
        <w:rPr>
          <w:sz w:val="24"/>
          <w:szCs w:val="24"/>
        </w:rPr>
      </w:pPr>
      <w:r>
        <w:rPr>
          <w:sz w:val="24"/>
          <w:szCs w:val="24"/>
        </w:rPr>
        <w:t xml:space="preserve">                                                                                                                                                                                                                                          </w:t>
      </w:r>
    </w:p>
    <w:p w:rsidR="003159C2" w:rsidRPr="00AB2146" w:rsidRDefault="00A22911" w:rsidP="00110D88">
      <w:pPr>
        <w:autoSpaceDE w:val="0"/>
        <w:autoSpaceDN w:val="0"/>
        <w:adjustRightInd w:val="0"/>
        <w:jc w:val="right"/>
        <w:outlineLvl w:val="1"/>
        <w:rPr>
          <w:sz w:val="24"/>
          <w:szCs w:val="24"/>
        </w:rPr>
      </w:pPr>
      <w:r>
        <w:rPr>
          <w:sz w:val="24"/>
          <w:szCs w:val="24"/>
        </w:rPr>
        <w:lastRenderedPageBreak/>
        <w:t xml:space="preserve">                                                                                                                                                                                                            </w:t>
      </w:r>
      <w:r w:rsidR="003159C2">
        <w:rPr>
          <w:sz w:val="24"/>
          <w:szCs w:val="24"/>
        </w:rPr>
        <w:t xml:space="preserve">                                                                                                                                                                                                                                         </w:t>
      </w:r>
      <w:r w:rsidR="00DC3453">
        <w:rPr>
          <w:sz w:val="24"/>
          <w:szCs w:val="24"/>
        </w:rPr>
        <w:t>Приложение №4</w:t>
      </w:r>
    </w:p>
    <w:p w:rsidR="003159C2" w:rsidRPr="00AB2146" w:rsidRDefault="003159C2" w:rsidP="003159C2">
      <w:pPr>
        <w:autoSpaceDE w:val="0"/>
        <w:autoSpaceDN w:val="0"/>
        <w:adjustRightInd w:val="0"/>
        <w:jc w:val="right"/>
        <w:rPr>
          <w:sz w:val="24"/>
          <w:szCs w:val="24"/>
        </w:rPr>
      </w:pPr>
      <w:r w:rsidRPr="00AB2146">
        <w:rPr>
          <w:sz w:val="24"/>
          <w:szCs w:val="24"/>
        </w:rPr>
        <w:t xml:space="preserve">к постановлению Администрации </w:t>
      </w:r>
    </w:p>
    <w:p w:rsidR="003159C2" w:rsidRDefault="003159C2" w:rsidP="003159C2">
      <w:pPr>
        <w:autoSpaceDE w:val="0"/>
        <w:autoSpaceDN w:val="0"/>
        <w:adjustRightInd w:val="0"/>
        <w:jc w:val="right"/>
        <w:rPr>
          <w:sz w:val="24"/>
          <w:szCs w:val="24"/>
        </w:rPr>
      </w:pPr>
      <w:r>
        <w:rPr>
          <w:spacing w:val="-4"/>
          <w:sz w:val="24"/>
          <w:szCs w:val="24"/>
        </w:rPr>
        <w:t>Николаевского</w:t>
      </w:r>
      <w:r w:rsidRPr="00AB2146">
        <w:rPr>
          <w:sz w:val="24"/>
          <w:szCs w:val="24"/>
        </w:rPr>
        <w:t xml:space="preserve"> сельского поселения</w:t>
      </w:r>
    </w:p>
    <w:p w:rsidR="00776658" w:rsidRPr="00AB2146" w:rsidRDefault="00776658" w:rsidP="003159C2">
      <w:pPr>
        <w:autoSpaceDE w:val="0"/>
        <w:autoSpaceDN w:val="0"/>
        <w:adjustRightInd w:val="0"/>
        <w:jc w:val="right"/>
        <w:rPr>
          <w:sz w:val="24"/>
          <w:szCs w:val="24"/>
        </w:rPr>
      </w:pPr>
    </w:p>
    <w:p w:rsidR="003159C2" w:rsidRPr="00C2391E" w:rsidRDefault="003159C2" w:rsidP="003159C2">
      <w:pPr>
        <w:autoSpaceDE w:val="0"/>
        <w:autoSpaceDN w:val="0"/>
        <w:adjustRightInd w:val="0"/>
        <w:jc w:val="center"/>
        <w:rPr>
          <w:sz w:val="24"/>
          <w:szCs w:val="24"/>
        </w:rPr>
      </w:pPr>
      <w:r w:rsidRPr="00120CB4">
        <w:rPr>
          <w:sz w:val="24"/>
          <w:szCs w:val="24"/>
        </w:rPr>
        <w:t>ОТЧЕТ</w:t>
      </w:r>
    </w:p>
    <w:p w:rsidR="003159C2" w:rsidRDefault="003159C2" w:rsidP="003159C2">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w:t>
      </w:r>
      <w:r w:rsidRPr="00903BA9">
        <w:rPr>
          <w:sz w:val="26"/>
          <w:szCs w:val="26"/>
        </w:rPr>
        <w:t xml:space="preserve">программы </w:t>
      </w:r>
      <w:r w:rsidRPr="00903BA9">
        <w:rPr>
          <w:rFonts w:eastAsia="Calibri"/>
          <w:spacing w:val="-2"/>
          <w:sz w:val="26"/>
          <w:szCs w:val="26"/>
        </w:rPr>
        <w:t>«</w:t>
      </w:r>
      <w:r w:rsidR="00110D88">
        <w:rPr>
          <w:sz w:val="26"/>
          <w:szCs w:val="26"/>
        </w:rPr>
        <w:t>Обеспечение качественными коммунальными услугами населения и повышение уровня благоустройства территории Николаевского сельского поселения</w:t>
      </w:r>
      <w:r w:rsidRPr="00903BA9">
        <w:rPr>
          <w:rFonts w:eastAsia="Calibri"/>
          <w:spacing w:val="-1"/>
          <w:sz w:val="26"/>
          <w:szCs w:val="26"/>
        </w:rPr>
        <w:t>»</w:t>
      </w:r>
      <w:r w:rsidRPr="00BD7508">
        <w:rPr>
          <w:rFonts w:eastAsia="Calibri"/>
          <w:spacing w:val="-1"/>
          <w:sz w:val="26"/>
          <w:szCs w:val="26"/>
        </w:rPr>
        <w:t xml:space="preserve">  </w:t>
      </w:r>
    </w:p>
    <w:p w:rsidR="003159C2" w:rsidRPr="00BD7508" w:rsidRDefault="00F34B85" w:rsidP="003159C2">
      <w:pPr>
        <w:autoSpaceDE w:val="0"/>
        <w:autoSpaceDN w:val="0"/>
        <w:adjustRightInd w:val="0"/>
        <w:jc w:val="center"/>
        <w:rPr>
          <w:sz w:val="26"/>
          <w:szCs w:val="26"/>
        </w:rPr>
      </w:pPr>
      <w:r>
        <w:rPr>
          <w:rFonts w:eastAsia="Calibri"/>
          <w:spacing w:val="-1"/>
          <w:sz w:val="26"/>
          <w:szCs w:val="26"/>
        </w:rPr>
        <w:t>за отчетный период 2024</w:t>
      </w:r>
      <w:r w:rsidR="003159C2">
        <w:rPr>
          <w:rFonts w:eastAsia="Calibri"/>
          <w:spacing w:val="-1"/>
          <w:sz w:val="26"/>
          <w:szCs w:val="26"/>
        </w:rPr>
        <w:t xml:space="preserve"> </w:t>
      </w:r>
      <w:r w:rsidR="003159C2" w:rsidRPr="00BD7508">
        <w:rPr>
          <w:rFonts w:eastAsia="Calibri"/>
          <w:spacing w:val="-1"/>
          <w:sz w:val="26"/>
          <w:szCs w:val="26"/>
        </w:rPr>
        <w:t>год</w:t>
      </w:r>
      <w:r w:rsidR="003159C2">
        <w:rPr>
          <w:rFonts w:eastAsia="Calibri"/>
          <w:spacing w:val="-1"/>
          <w:sz w:val="26"/>
          <w:szCs w:val="26"/>
        </w:rPr>
        <w:t>а</w:t>
      </w:r>
    </w:p>
    <w:p w:rsidR="003159C2" w:rsidRDefault="003159C2" w:rsidP="003159C2">
      <w:pPr>
        <w:autoSpaceDE w:val="0"/>
        <w:autoSpaceDN w:val="0"/>
        <w:adjustRightInd w:val="0"/>
        <w:jc w:val="center"/>
        <w:rPr>
          <w:sz w:val="22"/>
          <w:szCs w:val="22"/>
        </w:rPr>
      </w:pPr>
      <w:r w:rsidRPr="00BD7508">
        <w:rPr>
          <w:sz w:val="26"/>
          <w:szCs w:val="26"/>
        </w:rPr>
        <w:t xml:space="preserve"> </w:t>
      </w:r>
      <w:r w:rsidRPr="002B7F33">
        <w:rPr>
          <w:sz w:val="22"/>
          <w:szCs w:val="22"/>
        </w:rPr>
        <w:t>(представляется ежеквартально, 15 числа месяца, следующего за отчетным периодом)</w:t>
      </w:r>
    </w:p>
    <w:p w:rsidR="00776658" w:rsidRDefault="00776658" w:rsidP="003159C2">
      <w:pPr>
        <w:autoSpaceDE w:val="0"/>
        <w:autoSpaceDN w:val="0"/>
        <w:adjustRightInd w:val="0"/>
        <w:jc w:val="center"/>
        <w:rPr>
          <w:sz w:val="22"/>
          <w:szCs w:val="22"/>
        </w:rPr>
      </w:pPr>
    </w:p>
    <w:p w:rsidR="003159C2" w:rsidRPr="002B7F33" w:rsidRDefault="003159C2" w:rsidP="003159C2">
      <w:pPr>
        <w:autoSpaceDE w:val="0"/>
        <w:autoSpaceDN w:val="0"/>
        <w:adjustRightInd w:val="0"/>
        <w:jc w:val="center"/>
        <w:rPr>
          <w:sz w:val="16"/>
          <w:szCs w:val="16"/>
        </w:rPr>
      </w:pPr>
    </w:p>
    <w:tbl>
      <w:tblPr>
        <w:tblW w:w="16160" w:type="dxa"/>
        <w:tblCellSpacing w:w="5" w:type="nil"/>
        <w:tblInd w:w="75" w:type="dxa"/>
        <w:tblLayout w:type="fixed"/>
        <w:tblCellMar>
          <w:left w:w="75" w:type="dxa"/>
          <w:right w:w="75" w:type="dxa"/>
        </w:tblCellMar>
        <w:tblLook w:val="0000"/>
      </w:tblPr>
      <w:tblGrid>
        <w:gridCol w:w="709"/>
        <w:gridCol w:w="4111"/>
        <w:gridCol w:w="1701"/>
        <w:gridCol w:w="4111"/>
        <w:gridCol w:w="1275"/>
        <w:gridCol w:w="1276"/>
        <w:gridCol w:w="992"/>
        <w:gridCol w:w="142"/>
        <w:gridCol w:w="992"/>
        <w:gridCol w:w="851"/>
      </w:tblGrid>
      <w:tr w:rsidR="003159C2" w:rsidRPr="005878B4" w:rsidTr="00F54C0E">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 п/п</w:t>
            </w:r>
          </w:p>
        </w:tc>
        <w:tc>
          <w:tcPr>
            <w:tcW w:w="4111" w:type="dxa"/>
            <w:vMerge w:val="restart"/>
            <w:tcBorders>
              <w:top w:val="single" w:sz="4" w:space="0" w:color="auto"/>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 xml:space="preserve">Наименование </w:t>
            </w:r>
          </w:p>
          <w:p w:rsidR="003159C2" w:rsidRPr="005878B4" w:rsidRDefault="003159C2" w:rsidP="00F54C0E">
            <w:pPr>
              <w:widowControl w:val="0"/>
              <w:autoSpaceDE w:val="0"/>
              <w:autoSpaceDN w:val="0"/>
              <w:adjustRightInd w:val="0"/>
              <w:jc w:val="center"/>
              <w:rPr>
                <w:sz w:val="22"/>
                <w:szCs w:val="22"/>
              </w:rPr>
            </w:pPr>
            <w:r w:rsidRPr="005878B4">
              <w:rPr>
                <w:sz w:val="22"/>
                <w:szCs w:val="22"/>
              </w:rPr>
              <w:t>основного мероприятия,</w:t>
            </w:r>
          </w:p>
          <w:p w:rsidR="003159C2" w:rsidRPr="005878B4" w:rsidRDefault="003159C2" w:rsidP="00F54C0E">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3159C2" w:rsidRPr="005878B4" w:rsidRDefault="003159C2" w:rsidP="00F54C0E">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4111" w:type="dxa"/>
            <w:vMerge w:val="restart"/>
            <w:tcBorders>
              <w:top w:val="single" w:sz="4" w:space="0" w:color="auto"/>
              <w:left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 xml:space="preserve">Результат </w:t>
            </w:r>
          </w:p>
          <w:p w:rsidR="003159C2" w:rsidRPr="005878B4" w:rsidRDefault="003159C2" w:rsidP="00F54C0E">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275" w:type="dxa"/>
            <w:vMerge w:val="restart"/>
            <w:tcBorders>
              <w:top w:val="single" w:sz="4" w:space="0" w:color="auto"/>
              <w:left w:val="single" w:sz="4" w:space="0" w:color="auto"/>
              <w:bottom w:val="single" w:sz="4" w:space="0" w:color="auto"/>
              <w:right w:val="single" w:sz="4" w:space="0" w:color="auto"/>
            </w:tcBorders>
          </w:tcPr>
          <w:p w:rsidR="003159C2" w:rsidRPr="00BE7031" w:rsidRDefault="003159C2" w:rsidP="00F54C0E">
            <w:pPr>
              <w:widowControl w:val="0"/>
              <w:autoSpaceDE w:val="0"/>
              <w:autoSpaceDN w:val="0"/>
              <w:adjustRightInd w:val="0"/>
              <w:jc w:val="center"/>
            </w:pPr>
            <w:r w:rsidRPr="00BE7031">
              <w:t xml:space="preserve">Фактическая дата начала   </w:t>
            </w:r>
            <w:r w:rsidRPr="00BE7031">
              <w:br/>
              <w:t xml:space="preserve">реализации </w:t>
            </w:r>
            <w:r w:rsidRPr="00BE7031">
              <w:br/>
              <w:t>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3159C2" w:rsidRPr="00BE7031" w:rsidRDefault="003159C2" w:rsidP="00F54C0E">
            <w:pPr>
              <w:widowControl w:val="0"/>
              <w:autoSpaceDE w:val="0"/>
              <w:autoSpaceDN w:val="0"/>
              <w:adjustRightInd w:val="0"/>
              <w:jc w:val="center"/>
            </w:pPr>
            <w:r w:rsidRPr="00BE7031">
              <w:t>Фактическая дата окончания</w:t>
            </w:r>
            <w:r w:rsidRPr="00BE7031">
              <w:br/>
              <w:t xml:space="preserve">реализации  </w:t>
            </w:r>
            <w:r w:rsidRPr="00BE7031">
              <w:br/>
              <w:t>мероприятия</w:t>
            </w:r>
            <w:r w:rsidRPr="00BE7031">
              <w:br/>
            </w:r>
          </w:p>
        </w:tc>
        <w:tc>
          <w:tcPr>
            <w:tcW w:w="2126" w:type="dxa"/>
            <w:gridSpan w:val="3"/>
            <w:tcBorders>
              <w:top w:val="single" w:sz="4" w:space="0" w:color="auto"/>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 xml:space="preserve">Расходы бюджета </w:t>
            </w:r>
            <w:r>
              <w:rPr>
                <w:sz w:val="22"/>
                <w:szCs w:val="22"/>
              </w:rPr>
              <w:t>поселения</w:t>
            </w:r>
            <w:r w:rsidRPr="005878B4">
              <w:rPr>
                <w:sz w:val="22"/>
                <w:szCs w:val="22"/>
              </w:rPr>
              <w:t xml:space="preserve"> на реализацию муниципальной      </w:t>
            </w:r>
            <w:r w:rsidRPr="005878B4">
              <w:rPr>
                <w:sz w:val="22"/>
                <w:szCs w:val="22"/>
              </w:rPr>
              <w:br/>
              <w:t>программы,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t xml:space="preserve">контрактов на отчетную дату, тыс. руб.   </w:t>
            </w:r>
            <w:r w:rsidRPr="005878B4">
              <w:rPr>
                <w:sz w:val="22"/>
                <w:szCs w:val="22"/>
              </w:rPr>
              <w:br/>
            </w:r>
            <w:hyperlink w:anchor="Par1414" w:history="1">
              <w:r w:rsidRPr="005878B4">
                <w:rPr>
                  <w:sz w:val="22"/>
                  <w:szCs w:val="22"/>
                </w:rPr>
                <w:t>&lt;1&gt;</w:t>
              </w:r>
            </w:hyperlink>
          </w:p>
        </w:tc>
      </w:tr>
      <w:tr w:rsidR="003159C2" w:rsidRPr="005878B4" w:rsidTr="00F54C0E">
        <w:trPr>
          <w:trHeight w:val="720"/>
          <w:tblCellSpacing w:w="5" w:type="nil"/>
        </w:trPr>
        <w:tc>
          <w:tcPr>
            <w:tcW w:w="709" w:type="dxa"/>
            <w:vMerge/>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rPr>
                <w:sz w:val="22"/>
                <w:szCs w:val="22"/>
              </w:rPr>
            </w:pPr>
          </w:p>
        </w:tc>
        <w:tc>
          <w:tcPr>
            <w:tcW w:w="4111" w:type="dxa"/>
            <w:vMerge/>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rPr>
                <w:sz w:val="22"/>
                <w:szCs w:val="22"/>
              </w:rPr>
            </w:pPr>
          </w:p>
        </w:tc>
        <w:tc>
          <w:tcPr>
            <w:tcW w:w="4111" w:type="dxa"/>
            <w:vMerge/>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rPr>
                <w:sz w:val="22"/>
                <w:szCs w:val="22"/>
              </w:rPr>
            </w:pPr>
          </w:p>
        </w:tc>
        <w:tc>
          <w:tcPr>
            <w:tcW w:w="1134" w:type="dxa"/>
            <w:gridSpan w:val="2"/>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предусмотрено</w:t>
            </w:r>
          </w:p>
          <w:p w:rsidR="003159C2" w:rsidRPr="005878B4" w:rsidRDefault="003159C2" w:rsidP="00F54C0E">
            <w:pPr>
              <w:widowControl w:val="0"/>
              <w:autoSpaceDE w:val="0"/>
              <w:autoSpaceDN w:val="0"/>
              <w:adjustRightInd w:val="0"/>
              <w:jc w:val="center"/>
              <w:rPr>
                <w:sz w:val="22"/>
                <w:szCs w:val="22"/>
              </w:rPr>
            </w:pPr>
            <w:r w:rsidRPr="005878B4">
              <w:rPr>
                <w:sz w:val="22"/>
                <w:szCs w:val="22"/>
              </w:rPr>
              <w:t>программой</w:t>
            </w:r>
          </w:p>
        </w:tc>
        <w:tc>
          <w:tcPr>
            <w:tcW w:w="992"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851" w:type="dxa"/>
            <w:vMerge/>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rPr>
                <w:sz w:val="22"/>
                <w:szCs w:val="22"/>
              </w:rPr>
            </w:pPr>
          </w:p>
        </w:tc>
      </w:tr>
      <w:tr w:rsidR="003159C2" w:rsidRPr="005878B4" w:rsidTr="00F54C0E">
        <w:trPr>
          <w:tblCellSpacing w:w="5" w:type="nil"/>
        </w:trPr>
        <w:tc>
          <w:tcPr>
            <w:tcW w:w="709"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1</w:t>
            </w:r>
          </w:p>
        </w:tc>
        <w:tc>
          <w:tcPr>
            <w:tcW w:w="4111"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2</w:t>
            </w:r>
          </w:p>
        </w:tc>
        <w:tc>
          <w:tcPr>
            <w:tcW w:w="1701"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2</w:t>
            </w:r>
          </w:p>
        </w:tc>
        <w:tc>
          <w:tcPr>
            <w:tcW w:w="4111"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3</w:t>
            </w:r>
          </w:p>
        </w:tc>
        <w:tc>
          <w:tcPr>
            <w:tcW w:w="1275"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4</w:t>
            </w:r>
          </w:p>
        </w:tc>
        <w:tc>
          <w:tcPr>
            <w:tcW w:w="1276"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5</w:t>
            </w:r>
          </w:p>
        </w:tc>
        <w:tc>
          <w:tcPr>
            <w:tcW w:w="1134" w:type="dxa"/>
            <w:gridSpan w:val="2"/>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6</w:t>
            </w:r>
          </w:p>
        </w:tc>
        <w:tc>
          <w:tcPr>
            <w:tcW w:w="992"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7</w:t>
            </w:r>
          </w:p>
        </w:tc>
        <w:tc>
          <w:tcPr>
            <w:tcW w:w="851" w:type="dxa"/>
            <w:tcBorders>
              <w:left w:val="single" w:sz="4" w:space="0" w:color="auto"/>
              <w:bottom w:val="single" w:sz="4" w:space="0" w:color="auto"/>
              <w:right w:val="single" w:sz="4" w:space="0" w:color="auto"/>
            </w:tcBorders>
          </w:tcPr>
          <w:p w:rsidR="003159C2" w:rsidRPr="005878B4" w:rsidRDefault="003159C2" w:rsidP="00F54C0E">
            <w:pPr>
              <w:widowControl w:val="0"/>
              <w:autoSpaceDE w:val="0"/>
              <w:autoSpaceDN w:val="0"/>
              <w:adjustRightInd w:val="0"/>
              <w:jc w:val="center"/>
              <w:rPr>
                <w:sz w:val="22"/>
                <w:szCs w:val="22"/>
              </w:rPr>
            </w:pPr>
            <w:r w:rsidRPr="005878B4">
              <w:rPr>
                <w:sz w:val="22"/>
                <w:szCs w:val="22"/>
              </w:rPr>
              <w:t>8</w:t>
            </w:r>
          </w:p>
        </w:tc>
      </w:tr>
      <w:tr w:rsidR="003159C2" w:rsidRPr="005878B4" w:rsidTr="00F54C0E">
        <w:trPr>
          <w:trHeight w:val="360"/>
          <w:tblCellSpacing w:w="5" w:type="nil"/>
        </w:trPr>
        <w:tc>
          <w:tcPr>
            <w:tcW w:w="709" w:type="dxa"/>
            <w:tcBorders>
              <w:left w:val="single" w:sz="4" w:space="0" w:color="auto"/>
              <w:bottom w:val="single" w:sz="4" w:space="0" w:color="auto"/>
              <w:right w:val="single" w:sz="4" w:space="0" w:color="auto"/>
            </w:tcBorders>
          </w:tcPr>
          <w:p w:rsidR="003159C2" w:rsidRPr="005416C2" w:rsidRDefault="003159C2" w:rsidP="00F54C0E">
            <w:pPr>
              <w:widowControl w:val="0"/>
              <w:autoSpaceDE w:val="0"/>
              <w:autoSpaceDN w:val="0"/>
              <w:adjustRightInd w:val="0"/>
              <w:jc w:val="center"/>
              <w:rPr>
                <w:sz w:val="24"/>
                <w:szCs w:val="24"/>
              </w:rPr>
            </w:pPr>
            <w:r w:rsidRPr="005416C2">
              <w:rPr>
                <w:sz w:val="24"/>
                <w:szCs w:val="24"/>
              </w:rPr>
              <w:t>1</w:t>
            </w:r>
            <w:r>
              <w:rPr>
                <w:sz w:val="24"/>
                <w:szCs w:val="24"/>
              </w:rPr>
              <w:t>.</w:t>
            </w:r>
          </w:p>
        </w:tc>
        <w:tc>
          <w:tcPr>
            <w:tcW w:w="15451" w:type="dxa"/>
            <w:gridSpan w:val="9"/>
            <w:tcBorders>
              <w:left w:val="single" w:sz="4" w:space="0" w:color="auto"/>
              <w:bottom w:val="single" w:sz="4" w:space="0" w:color="auto"/>
              <w:right w:val="single" w:sz="4" w:space="0" w:color="auto"/>
            </w:tcBorders>
          </w:tcPr>
          <w:p w:rsidR="003159C2" w:rsidRPr="001705F6" w:rsidRDefault="003159C2" w:rsidP="00110D88">
            <w:pPr>
              <w:widowControl w:val="0"/>
              <w:autoSpaceDE w:val="0"/>
              <w:autoSpaceDN w:val="0"/>
              <w:adjustRightInd w:val="0"/>
              <w:rPr>
                <w:sz w:val="24"/>
                <w:szCs w:val="24"/>
              </w:rPr>
            </w:pPr>
            <w:r w:rsidRPr="001705F6">
              <w:rPr>
                <w:sz w:val="24"/>
                <w:szCs w:val="24"/>
              </w:rPr>
              <w:t>Подпрограмма 1 «</w:t>
            </w:r>
            <w:r w:rsidR="00110D88">
              <w:rPr>
                <w:sz w:val="22"/>
                <w:szCs w:val="22"/>
              </w:rPr>
              <w:t>Создание условий для обеспечения качественными коммунальными услугами населения Николаевского сельского поселения</w:t>
            </w:r>
            <w:r w:rsidRPr="001705F6">
              <w:rPr>
                <w:sz w:val="24"/>
                <w:szCs w:val="24"/>
              </w:rPr>
              <w:t>»</w:t>
            </w:r>
          </w:p>
        </w:tc>
      </w:tr>
      <w:tr w:rsidR="00BB1513" w:rsidRPr="005878B4" w:rsidTr="00500A7E">
        <w:trPr>
          <w:trHeight w:val="607"/>
          <w:tblCellSpacing w:w="5" w:type="nil"/>
        </w:trPr>
        <w:tc>
          <w:tcPr>
            <w:tcW w:w="709" w:type="dxa"/>
            <w:tcBorders>
              <w:left w:val="single" w:sz="4" w:space="0" w:color="auto"/>
              <w:bottom w:val="single" w:sz="4" w:space="0" w:color="auto"/>
              <w:right w:val="single" w:sz="4" w:space="0" w:color="auto"/>
            </w:tcBorders>
          </w:tcPr>
          <w:p w:rsidR="00BB1513" w:rsidRPr="00637029" w:rsidRDefault="00BB1513" w:rsidP="00F54C0E">
            <w:pPr>
              <w:widowControl w:val="0"/>
              <w:autoSpaceDE w:val="0"/>
              <w:autoSpaceDN w:val="0"/>
              <w:adjustRightInd w:val="0"/>
              <w:jc w:val="center"/>
              <w:rPr>
                <w:sz w:val="22"/>
                <w:szCs w:val="22"/>
              </w:rPr>
            </w:pPr>
            <w:r w:rsidRPr="00637029">
              <w:rPr>
                <w:sz w:val="22"/>
                <w:szCs w:val="22"/>
              </w:rPr>
              <w:t>1.1</w:t>
            </w:r>
            <w:r>
              <w:rPr>
                <w:sz w:val="22"/>
                <w:szCs w:val="22"/>
              </w:rPr>
              <w:t>.</w:t>
            </w:r>
          </w:p>
        </w:tc>
        <w:tc>
          <w:tcPr>
            <w:tcW w:w="4111" w:type="dxa"/>
            <w:tcBorders>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rPr>
                <w:sz w:val="24"/>
                <w:szCs w:val="24"/>
              </w:rPr>
            </w:pPr>
            <w:r w:rsidRPr="00903BA9">
              <w:rPr>
                <w:sz w:val="24"/>
                <w:szCs w:val="24"/>
              </w:rPr>
              <w:t>Основное  мероприятие</w:t>
            </w:r>
            <w:r>
              <w:rPr>
                <w:sz w:val="24"/>
                <w:szCs w:val="24"/>
              </w:rPr>
              <w:t xml:space="preserve"> 1</w:t>
            </w:r>
          </w:p>
          <w:p w:rsidR="00BB1513" w:rsidRPr="00903BA9" w:rsidRDefault="00BB1513" w:rsidP="00F54C0E">
            <w:pPr>
              <w:widowControl w:val="0"/>
              <w:autoSpaceDE w:val="0"/>
              <w:autoSpaceDN w:val="0"/>
              <w:adjustRightInd w:val="0"/>
              <w:rPr>
                <w:sz w:val="24"/>
                <w:szCs w:val="24"/>
              </w:rPr>
            </w:pPr>
            <w:r>
              <w:rPr>
                <w:sz w:val="24"/>
                <w:szCs w:val="24"/>
              </w:rPr>
              <w:t>Обслуживание сетей газопровода</w:t>
            </w:r>
          </w:p>
        </w:tc>
        <w:tc>
          <w:tcPr>
            <w:tcW w:w="1701" w:type="dxa"/>
            <w:vMerge w:val="restart"/>
            <w:tcBorders>
              <w:left w:val="single" w:sz="4" w:space="0" w:color="auto"/>
              <w:right w:val="single" w:sz="4" w:space="0" w:color="auto"/>
            </w:tcBorders>
          </w:tcPr>
          <w:p w:rsidR="00BB1513" w:rsidRPr="00637029" w:rsidRDefault="00BB1513" w:rsidP="00F54C0E">
            <w:pPr>
              <w:widowControl w:val="0"/>
              <w:autoSpaceDE w:val="0"/>
              <w:autoSpaceDN w:val="0"/>
              <w:adjustRightInd w:val="0"/>
              <w:jc w:val="center"/>
              <w:rPr>
                <w:sz w:val="22"/>
                <w:szCs w:val="22"/>
              </w:rPr>
            </w:pPr>
            <w:r w:rsidRPr="005416C2">
              <w:rPr>
                <w:sz w:val="22"/>
                <w:szCs w:val="22"/>
              </w:rPr>
              <w:t xml:space="preserve">Администрация </w:t>
            </w:r>
            <w:r>
              <w:rPr>
                <w:sz w:val="22"/>
                <w:szCs w:val="22"/>
              </w:rPr>
              <w:t xml:space="preserve">Николаевского </w:t>
            </w:r>
            <w:r w:rsidRPr="005416C2">
              <w:rPr>
                <w:sz w:val="22"/>
                <w:szCs w:val="22"/>
              </w:rPr>
              <w:t>сельского поселения</w:t>
            </w:r>
          </w:p>
        </w:tc>
        <w:tc>
          <w:tcPr>
            <w:tcW w:w="4111" w:type="dxa"/>
            <w:vMerge w:val="restart"/>
            <w:tcBorders>
              <w:left w:val="single" w:sz="4" w:space="0" w:color="auto"/>
              <w:right w:val="single" w:sz="4" w:space="0" w:color="auto"/>
            </w:tcBorders>
          </w:tcPr>
          <w:p w:rsidR="00BB1513" w:rsidRPr="00DB5D9E" w:rsidRDefault="00BB1513" w:rsidP="00F54C0E">
            <w:pPr>
              <w:widowControl w:val="0"/>
              <w:autoSpaceDE w:val="0"/>
              <w:autoSpaceDN w:val="0"/>
              <w:adjustRightInd w:val="0"/>
              <w:rPr>
                <w:sz w:val="24"/>
                <w:szCs w:val="24"/>
              </w:rPr>
            </w:pPr>
            <w:r w:rsidRPr="00DB5D9E">
              <w:rPr>
                <w:sz w:val="24"/>
                <w:szCs w:val="24"/>
              </w:rPr>
              <w:t>бесперебойная работа газовых сетей Николаевского сельского поселения</w:t>
            </w:r>
          </w:p>
        </w:tc>
        <w:tc>
          <w:tcPr>
            <w:tcW w:w="1275" w:type="dxa"/>
            <w:tcBorders>
              <w:left w:val="single" w:sz="4" w:space="0" w:color="auto"/>
              <w:bottom w:val="single" w:sz="4" w:space="0" w:color="auto"/>
              <w:right w:val="single" w:sz="4" w:space="0" w:color="auto"/>
            </w:tcBorders>
          </w:tcPr>
          <w:p w:rsidR="00BB1513" w:rsidRPr="0056526F" w:rsidRDefault="001C261A"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276" w:type="dxa"/>
            <w:tcBorders>
              <w:left w:val="single" w:sz="4" w:space="0" w:color="auto"/>
              <w:bottom w:val="single" w:sz="4" w:space="0" w:color="auto"/>
              <w:right w:val="single" w:sz="4" w:space="0" w:color="auto"/>
            </w:tcBorders>
          </w:tcPr>
          <w:p w:rsidR="00BB1513" w:rsidRPr="0056526F" w:rsidRDefault="001C261A"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992" w:type="dxa"/>
            <w:tcBorders>
              <w:left w:val="single" w:sz="4" w:space="0" w:color="auto"/>
              <w:bottom w:val="single" w:sz="4" w:space="0" w:color="auto"/>
              <w:right w:val="single" w:sz="4" w:space="0" w:color="auto"/>
            </w:tcBorders>
          </w:tcPr>
          <w:p w:rsidR="00BB1513" w:rsidRPr="00637029" w:rsidRDefault="00F34B85" w:rsidP="00F54C0E">
            <w:pPr>
              <w:widowControl w:val="0"/>
              <w:autoSpaceDE w:val="0"/>
              <w:autoSpaceDN w:val="0"/>
              <w:adjustRightInd w:val="0"/>
              <w:jc w:val="center"/>
              <w:rPr>
                <w:sz w:val="22"/>
                <w:szCs w:val="22"/>
              </w:rPr>
            </w:pPr>
            <w:r>
              <w:rPr>
                <w:sz w:val="22"/>
                <w:szCs w:val="22"/>
              </w:rPr>
              <w:t>4</w:t>
            </w:r>
            <w:r w:rsidR="00205988">
              <w:rPr>
                <w:sz w:val="22"/>
                <w:szCs w:val="22"/>
              </w:rPr>
              <w:t>5,0</w:t>
            </w:r>
          </w:p>
        </w:tc>
        <w:tc>
          <w:tcPr>
            <w:tcW w:w="1134" w:type="dxa"/>
            <w:gridSpan w:val="2"/>
            <w:tcBorders>
              <w:left w:val="single" w:sz="4" w:space="0" w:color="auto"/>
              <w:bottom w:val="single" w:sz="4" w:space="0" w:color="auto"/>
              <w:right w:val="single" w:sz="4" w:space="0" w:color="auto"/>
            </w:tcBorders>
          </w:tcPr>
          <w:p w:rsidR="00BB1513" w:rsidRDefault="00BB1513" w:rsidP="00F54C0E">
            <w:pPr>
              <w:jc w:val="center"/>
            </w:pPr>
            <w:r>
              <w:rPr>
                <w:sz w:val="22"/>
                <w:szCs w:val="22"/>
              </w:rPr>
              <w:t>0,0</w:t>
            </w:r>
          </w:p>
        </w:tc>
        <w:tc>
          <w:tcPr>
            <w:tcW w:w="851" w:type="dxa"/>
            <w:tcBorders>
              <w:left w:val="single" w:sz="4" w:space="0" w:color="auto"/>
              <w:bottom w:val="single" w:sz="4" w:space="0" w:color="auto"/>
              <w:right w:val="single" w:sz="4" w:space="0" w:color="auto"/>
            </w:tcBorders>
          </w:tcPr>
          <w:p w:rsidR="00BB1513" w:rsidRDefault="00BB1513" w:rsidP="00F54C0E">
            <w:pPr>
              <w:jc w:val="center"/>
            </w:pPr>
          </w:p>
        </w:tc>
      </w:tr>
      <w:tr w:rsidR="00BB1513" w:rsidRPr="005878B4" w:rsidTr="00DB5D9E">
        <w:trPr>
          <w:tblCellSpacing w:w="5" w:type="nil"/>
        </w:trPr>
        <w:tc>
          <w:tcPr>
            <w:tcW w:w="709" w:type="dxa"/>
            <w:tcBorders>
              <w:left w:val="single" w:sz="4" w:space="0" w:color="auto"/>
              <w:bottom w:val="single" w:sz="4" w:space="0" w:color="auto"/>
              <w:right w:val="single" w:sz="4" w:space="0" w:color="auto"/>
            </w:tcBorders>
          </w:tcPr>
          <w:p w:rsidR="00BB1513" w:rsidRPr="00637029" w:rsidRDefault="00BB1513" w:rsidP="00F54C0E">
            <w:pPr>
              <w:widowControl w:val="0"/>
              <w:autoSpaceDE w:val="0"/>
              <w:autoSpaceDN w:val="0"/>
              <w:adjustRightInd w:val="0"/>
              <w:jc w:val="center"/>
              <w:rPr>
                <w:sz w:val="22"/>
                <w:szCs w:val="22"/>
              </w:rPr>
            </w:pPr>
            <w:r w:rsidRPr="00637029">
              <w:rPr>
                <w:sz w:val="22"/>
                <w:szCs w:val="22"/>
              </w:rPr>
              <w:t>1.1.1</w:t>
            </w:r>
            <w:r>
              <w:rPr>
                <w:sz w:val="22"/>
                <w:szCs w:val="22"/>
              </w:rPr>
              <w:t>.</w:t>
            </w:r>
          </w:p>
        </w:tc>
        <w:tc>
          <w:tcPr>
            <w:tcW w:w="4111" w:type="dxa"/>
            <w:tcBorders>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jc w:val="both"/>
              <w:rPr>
                <w:sz w:val="22"/>
                <w:szCs w:val="22"/>
              </w:rPr>
            </w:pPr>
            <w:r>
              <w:rPr>
                <w:sz w:val="22"/>
                <w:szCs w:val="22"/>
              </w:rPr>
              <w:t>Мероприятие 1.1.1</w:t>
            </w:r>
          </w:p>
          <w:p w:rsidR="00BB1513" w:rsidRPr="00F27C77" w:rsidRDefault="00BB1513" w:rsidP="00DB5D9E">
            <w:pPr>
              <w:widowControl w:val="0"/>
              <w:autoSpaceDE w:val="0"/>
              <w:autoSpaceDN w:val="0"/>
              <w:adjustRightInd w:val="0"/>
              <w:jc w:val="both"/>
              <w:rPr>
                <w:sz w:val="24"/>
                <w:szCs w:val="24"/>
              </w:rPr>
            </w:pPr>
            <w:r w:rsidRPr="00F27C77">
              <w:rPr>
                <w:sz w:val="24"/>
                <w:szCs w:val="24"/>
              </w:rPr>
              <w:t xml:space="preserve">Оплата за выполнение работ по обслуживанию </w:t>
            </w:r>
            <w:r>
              <w:rPr>
                <w:sz w:val="24"/>
                <w:szCs w:val="24"/>
              </w:rPr>
              <w:t>газо</w:t>
            </w:r>
            <w:r w:rsidRPr="00F27C77">
              <w:rPr>
                <w:sz w:val="24"/>
                <w:szCs w:val="24"/>
              </w:rPr>
              <w:t xml:space="preserve">провода </w:t>
            </w:r>
          </w:p>
        </w:tc>
        <w:tc>
          <w:tcPr>
            <w:tcW w:w="1701" w:type="dxa"/>
            <w:vMerge/>
            <w:tcBorders>
              <w:left w:val="single" w:sz="4" w:space="0" w:color="auto"/>
              <w:right w:val="single" w:sz="4" w:space="0" w:color="auto"/>
            </w:tcBorders>
          </w:tcPr>
          <w:p w:rsidR="00BB1513" w:rsidRPr="00637029" w:rsidRDefault="00BB1513" w:rsidP="00F54C0E">
            <w:pPr>
              <w:widowControl w:val="0"/>
              <w:autoSpaceDE w:val="0"/>
              <w:autoSpaceDN w:val="0"/>
              <w:adjustRightInd w:val="0"/>
              <w:jc w:val="center"/>
              <w:rPr>
                <w:sz w:val="22"/>
                <w:szCs w:val="22"/>
              </w:rPr>
            </w:pPr>
          </w:p>
        </w:tc>
        <w:tc>
          <w:tcPr>
            <w:tcW w:w="4111" w:type="dxa"/>
            <w:vMerge/>
            <w:tcBorders>
              <w:left w:val="single" w:sz="4" w:space="0" w:color="auto"/>
              <w:bottom w:val="single" w:sz="4" w:space="0" w:color="auto"/>
              <w:right w:val="single" w:sz="4" w:space="0" w:color="auto"/>
            </w:tcBorders>
          </w:tcPr>
          <w:p w:rsidR="00BB1513" w:rsidRPr="00637029" w:rsidRDefault="00BB1513" w:rsidP="00F54C0E">
            <w:pPr>
              <w:widowControl w:val="0"/>
              <w:autoSpaceDE w:val="0"/>
              <w:autoSpaceDN w:val="0"/>
              <w:adjustRightInd w:val="0"/>
              <w:rPr>
                <w:sz w:val="22"/>
                <w:szCs w:val="22"/>
              </w:rPr>
            </w:pPr>
          </w:p>
        </w:tc>
        <w:tc>
          <w:tcPr>
            <w:tcW w:w="1275" w:type="dxa"/>
            <w:tcBorders>
              <w:left w:val="single" w:sz="4" w:space="0" w:color="auto"/>
              <w:bottom w:val="single" w:sz="4" w:space="0" w:color="auto"/>
              <w:right w:val="single" w:sz="4" w:space="0" w:color="auto"/>
            </w:tcBorders>
          </w:tcPr>
          <w:p w:rsidR="00BB1513" w:rsidRPr="0056526F" w:rsidRDefault="001C261A"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276" w:type="dxa"/>
            <w:tcBorders>
              <w:left w:val="single" w:sz="4" w:space="0" w:color="auto"/>
              <w:bottom w:val="single" w:sz="4" w:space="0" w:color="auto"/>
              <w:right w:val="single" w:sz="4" w:space="0" w:color="auto"/>
            </w:tcBorders>
          </w:tcPr>
          <w:p w:rsidR="00BB1513" w:rsidRPr="0056526F" w:rsidRDefault="001C261A"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992" w:type="dxa"/>
            <w:tcBorders>
              <w:left w:val="single" w:sz="4" w:space="0" w:color="auto"/>
              <w:bottom w:val="single" w:sz="4" w:space="0" w:color="auto"/>
              <w:right w:val="single" w:sz="4" w:space="0" w:color="auto"/>
            </w:tcBorders>
          </w:tcPr>
          <w:p w:rsidR="00BB1513" w:rsidRPr="00637029" w:rsidRDefault="00F34B85" w:rsidP="00F54C0E">
            <w:pPr>
              <w:widowControl w:val="0"/>
              <w:autoSpaceDE w:val="0"/>
              <w:autoSpaceDN w:val="0"/>
              <w:adjustRightInd w:val="0"/>
              <w:jc w:val="center"/>
              <w:rPr>
                <w:sz w:val="22"/>
                <w:szCs w:val="22"/>
              </w:rPr>
            </w:pPr>
            <w:r>
              <w:rPr>
                <w:sz w:val="22"/>
                <w:szCs w:val="22"/>
              </w:rPr>
              <w:t>45</w:t>
            </w:r>
            <w:r w:rsidR="00205988">
              <w:rPr>
                <w:sz w:val="22"/>
                <w:szCs w:val="22"/>
              </w:rPr>
              <w:t>,0</w:t>
            </w:r>
          </w:p>
        </w:tc>
        <w:tc>
          <w:tcPr>
            <w:tcW w:w="1134" w:type="dxa"/>
            <w:gridSpan w:val="2"/>
            <w:tcBorders>
              <w:left w:val="single" w:sz="4" w:space="0" w:color="auto"/>
              <w:bottom w:val="single" w:sz="4" w:space="0" w:color="auto"/>
              <w:right w:val="single" w:sz="4" w:space="0" w:color="auto"/>
            </w:tcBorders>
          </w:tcPr>
          <w:p w:rsidR="00BB1513" w:rsidRDefault="00BB1513" w:rsidP="00F54C0E">
            <w:pPr>
              <w:jc w:val="center"/>
            </w:pPr>
            <w:r>
              <w:rPr>
                <w:sz w:val="22"/>
                <w:szCs w:val="22"/>
              </w:rPr>
              <w:t>0,0</w:t>
            </w:r>
          </w:p>
        </w:tc>
        <w:tc>
          <w:tcPr>
            <w:tcW w:w="851" w:type="dxa"/>
            <w:tcBorders>
              <w:left w:val="single" w:sz="4" w:space="0" w:color="auto"/>
              <w:bottom w:val="single" w:sz="4" w:space="0" w:color="auto"/>
              <w:right w:val="single" w:sz="4" w:space="0" w:color="auto"/>
            </w:tcBorders>
          </w:tcPr>
          <w:p w:rsidR="00BB1513" w:rsidRDefault="00BB1513" w:rsidP="00F54C0E">
            <w:pPr>
              <w:jc w:val="center"/>
            </w:pPr>
            <w:r>
              <w:t>1</w:t>
            </w:r>
          </w:p>
        </w:tc>
      </w:tr>
      <w:tr w:rsidR="003159C2" w:rsidRPr="005878B4" w:rsidTr="00F54C0E">
        <w:trPr>
          <w:tblCellSpacing w:w="5" w:type="nil"/>
        </w:trPr>
        <w:tc>
          <w:tcPr>
            <w:tcW w:w="709" w:type="dxa"/>
            <w:tcBorders>
              <w:top w:val="single" w:sz="4" w:space="0" w:color="auto"/>
              <w:left w:val="single" w:sz="4" w:space="0" w:color="auto"/>
              <w:bottom w:val="single" w:sz="4" w:space="0" w:color="auto"/>
              <w:right w:val="single" w:sz="4" w:space="0" w:color="auto"/>
            </w:tcBorders>
          </w:tcPr>
          <w:p w:rsidR="003159C2" w:rsidRPr="00637029" w:rsidRDefault="003159C2" w:rsidP="00F54C0E">
            <w:pPr>
              <w:widowControl w:val="0"/>
              <w:autoSpaceDE w:val="0"/>
              <w:autoSpaceDN w:val="0"/>
              <w:adjustRightInd w:val="0"/>
              <w:jc w:val="center"/>
              <w:rPr>
                <w:sz w:val="22"/>
                <w:szCs w:val="22"/>
              </w:rPr>
            </w:pPr>
            <w:r>
              <w:rPr>
                <w:sz w:val="22"/>
                <w:szCs w:val="22"/>
              </w:rPr>
              <w:t>2.</w:t>
            </w:r>
          </w:p>
        </w:tc>
        <w:tc>
          <w:tcPr>
            <w:tcW w:w="15451" w:type="dxa"/>
            <w:gridSpan w:val="9"/>
            <w:tcBorders>
              <w:top w:val="single" w:sz="4" w:space="0" w:color="auto"/>
              <w:left w:val="single" w:sz="4" w:space="0" w:color="auto"/>
              <w:bottom w:val="single" w:sz="4" w:space="0" w:color="auto"/>
              <w:right w:val="single" w:sz="4" w:space="0" w:color="auto"/>
            </w:tcBorders>
          </w:tcPr>
          <w:p w:rsidR="003159C2" w:rsidRPr="00BA4820" w:rsidRDefault="0016697B" w:rsidP="0016697B">
            <w:pPr>
              <w:rPr>
                <w:sz w:val="22"/>
                <w:szCs w:val="22"/>
              </w:rPr>
            </w:pPr>
            <w:r>
              <w:rPr>
                <w:sz w:val="24"/>
                <w:szCs w:val="24"/>
              </w:rPr>
              <w:t>Подпрограмма 2</w:t>
            </w:r>
            <w:r w:rsidR="003159C2" w:rsidRPr="001705F6">
              <w:rPr>
                <w:sz w:val="24"/>
                <w:szCs w:val="24"/>
              </w:rPr>
              <w:t xml:space="preserve"> </w:t>
            </w:r>
            <w:r w:rsidR="003159C2" w:rsidRPr="00F27C77">
              <w:rPr>
                <w:sz w:val="24"/>
                <w:szCs w:val="24"/>
              </w:rPr>
              <w:t>«</w:t>
            </w:r>
            <w:r w:rsidRPr="00F27C77">
              <w:rPr>
                <w:sz w:val="24"/>
                <w:szCs w:val="24"/>
              </w:rPr>
              <w:t>Повышение уровня благоустройства территории Николаевского сельского поселения</w:t>
            </w:r>
            <w:r w:rsidR="003159C2" w:rsidRPr="00F27C77">
              <w:rPr>
                <w:sz w:val="24"/>
                <w:szCs w:val="24"/>
              </w:rPr>
              <w:t>»</w:t>
            </w:r>
          </w:p>
        </w:tc>
      </w:tr>
      <w:tr w:rsidR="00CA1E58" w:rsidRPr="005878B4" w:rsidTr="00F27C77">
        <w:trPr>
          <w:tblCellSpacing w:w="5" w:type="nil"/>
        </w:trPr>
        <w:tc>
          <w:tcPr>
            <w:tcW w:w="709" w:type="dxa"/>
            <w:tcBorders>
              <w:top w:val="single" w:sz="4" w:space="0" w:color="auto"/>
              <w:left w:val="single" w:sz="4" w:space="0" w:color="auto"/>
              <w:bottom w:val="single" w:sz="4" w:space="0" w:color="auto"/>
              <w:right w:val="single" w:sz="4" w:space="0" w:color="auto"/>
            </w:tcBorders>
          </w:tcPr>
          <w:p w:rsidR="00CA1E58" w:rsidRPr="00637029" w:rsidRDefault="00CA1E58" w:rsidP="00F54C0E">
            <w:pPr>
              <w:widowControl w:val="0"/>
              <w:autoSpaceDE w:val="0"/>
              <w:autoSpaceDN w:val="0"/>
              <w:adjustRightInd w:val="0"/>
              <w:jc w:val="center"/>
              <w:rPr>
                <w:sz w:val="22"/>
                <w:szCs w:val="22"/>
              </w:rPr>
            </w:pPr>
            <w:r>
              <w:rPr>
                <w:sz w:val="22"/>
                <w:szCs w:val="22"/>
              </w:rPr>
              <w:t>2.1</w:t>
            </w:r>
          </w:p>
        </w:tc>
        <w:tc>
          <w:tcPr>
            <w:tcW w:w="4111" w:type="dxa"/>
            <w:tcBorders>
              <w:top w:val="single" w:sz="4" w:space="0" w:color="auto"/>
              <w:left w:val="single" w:sz="4" w:space="0" w:color="auto"/>
              <w:bottom w:val="single" w:sz="4" w:space="0" w:color="auto"/>
              <w:right w:val="single" w:sz="4" w:space="0" w:color="auto"/>
            </w:tcBorders>
          </w:tcPr>
          <w:p w:rsidR="00CA1E58" w:rsidRDefault="00CA1E58" w:rsidP="0016697B">
            <w:pPr>
              <w:widowControl w:val="0"/>
              <w:autoSpaceDE w:val="0"/>
              <w:autoSpaceDN w:val="0"/>
              <w:adjustRightInd w:val="0"/>
              <w:rPr>
                <w:sz w:val="24"/>
                <w:szCs w:val="24"/>
              </w:rPr>
            </w:pPr>
            <w:r w:rsidRPr="00903BA9">
              <w:rPr>
                <w:sz w:val="24"/>
                <w:szCs w:val="24"/>
              </w:rPr>
              <w:t>Основное  мероприятие</w:t>
            </w:r>
            <w:r>
              <w:rPr>
                <w:sz w:val="24"/>
                <w:szCs w:val="24"/>
              </w:rPr>
              <w:t xml:space="preserve"> 1.2</w:t>
            </w:r>
          </w:p>
          <w:p w:rsidR="00CA1E58" w:rsidRDefault="00CA1E58" w:rsidP="0016697B">
            <w:pPr>
              <w:widowControl w:val="0"/>
              <w:autoSpaceDE w:val="0"/>
              <w:autoSpaceDN w:val="0"/>
              <w:adjustRightInd w:val="0"/>
              <w:rPr>
                <w:sz w:val="24"/>
                <w:szCs w:val="24"/>
              </w:rPr>
            </w:pPr>
            <w:r>
              <w:rPr>
                <w:sz w:val="24"/>
                <w:szCs w:val="24"/>
              </w:rPr>
              <w:t>Организация уличного освещения сельского поселения</w:t>
            </w:r>
          </w:p>
          <w:p w:rsidR="00CA1E58" w:rsidRDefault="00CA1E58" w:rsidP="0016697B">
            <w:pPr>
              <w:widowControl w:val="0"/>
              <w:autoSpaceDE w:val="0"/>
              <w:autoSpaceDN w:val="0"/>
              <w:adjustRightInd w:val="0"/>
              <w:rPr>
                <w:sz w:val="22"/>
                <w:szCs w:val="22"/>
              </w:rPr>
            </w:pPr>
          </w:p>
        </w:tc>
        <w:tc>
          <w:tcPr>
            <w:tcW w:w="1701" w:type="dxa"/>
            <w:vMerge w:val="restart"/>
            <w:tcBorders>
              <w:top w:val="single" w:sz="4" w:space="0" w:color="auto"/>
              <w:left w:val="single" w:sz="4" w:space="0" w:color="auto"/>
              <w:right w:val="single" w:sz="4" w:space="0" w:color="auto"/>
            </w:tcBorders>
          </w:tcPr>
          <w:p w:rsidR="00CA1E58" w:rsidRPr="005416C2" w:rsidRDefault="00CA1E58" w:rsidP="00F54C0E">
            <w:pPr>
              <w:widowControl w:val="0"/>
              <w:autoSpaceDE w:val="0"/>
              <w:autoSpaceDN w:val="0"/>
              <w:adjustRightInd w:val="0"/>
              <w:jc w:val="center"/>
              <w:rPr>
                <w:sz w:val="22"/>
                <w:szCs w:val="22"/>
              </w:rPr>
            </w:pPr>
            <w:r w:rsidRPr="005416C2">
              <w:rPr>
                <w:sz w:val="22"/>
                <w:szCs w:val="22"/>
              </w:rPr>
              <w:t xml:space="preserve">Администрация </w:t>
            </w:r>
            <w:r>
              <w:rPr>
                <w:sz w:val="22"/>
                <w:szCs w:val="22"/>
              </w:rPr>
              <w:t xml:space="preserve">Николаевского </w:t>
            </w:r>
            <w:r w:rsidRPr="005416C2">
              <w:rPr>
                <w:sz w:val="22"/>
                <w:szCs w:val="22"/>
              </w:rPr>
              <w:t>сельского поселения</w:t>
            </w:r>
          </w:p>
        </w:tc>
        <w:tc>
          <w:tcPr>
            <w:tcW w:w="4111" w:type="dxa"/>
            <w:vMerge w:val="restart"/>
            <w:tcBorders>
              <w:top w:val="single" w:sz="4" w:space="0" w:color="auto"/>
              <w:left w:val="single" w:sz="4" w:space="0" w:color="auto"/>
              <w:right w:val="single" w:sz="4" w:space="0" w:color="auto"/>
            </w:tcBorders>
          </w:tcPr>
          <w:p w:rsidR="00CA1E58" w:rsidRDefault="00CA1E58" w:rsidP="00F54C0E">
            <w:pPr>
              <w:widowControl w:val="0"/>
              <w:autoSpaceDE w:val="0"/>
              <w:autoSpaceDN w:val="0"/>
              <w:adjustRightInd w:val="0"/>
              <w:rPr>
                <w:sz w:val="22"/>
                <w:szCs w:val="22"/>
              </w:rPr>
            </w:pPr>
            <w:r>
              <w:rPr>
                <w:sz w:val="22"/>
                <w:szCs w:val="22"/>
              </w:rPr>
              <w:t>Формирование сельской инфраструктуры, способствующей эстетическому воспитанию подрастающего поколения, сохранению и укреплению их здоровья</w:t>
            </w:r>
          </w:p>
        </w:tc>
        <w:tc>
          <w:tcPr>
            <w:tcW w:w="1275"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CA1E58" w:rsidRPr="00F27C77" w:rsidRDefault="00CA1E58" w:rsidP="00183F1C">
            <w:pPr>
              <w:widowControl w:val="0"/>
              <w:autoSpaceDE w:val="0"/>
              <w:autoSpaceDN w:val="0"/>
              <w:adjustRightInd w:val="0"/>
              <w:jc w:val="center"/>
              <w:rPr>
                <w:sz w:val="24"/>
                <w:szCs w:val="24"/>
              </w:rPr>
            </w:pPr>
            <w:r>
              <w:rPr>
                <w:sz w:val="24"/>
                <w:szCs w:val="24"/>
              </w:rPr>
              <w:t>2 666,0</w:t>
            </w:r>
          </w:p>
        </w:tc>
        <w:tc>
          <w:tcPr>
            <w:tcW w:w="1134" w:type="dxa"/>
            <w:gridSpan w:val="2"/>
            <w:tcBorders>
              <w:top w:val="single" w:sz="4" w:space="0" w:color="auto"/>
              <w:left w:val="single" w:sz="4" w:space="0" w:color="auto"/>
              <w:bottom w:val="single" w:sz="4" w:space="0" w:color="auto"/>
              <w:right w:val="single" w:sz="4" w:space="0" w:color="auto"/>
            </w:tcBorders>
          </w:tcPr>
          <w:p w:rsidR="00CA1E58" w:rsidRPr="00F27C77" w:rsidRDefault="00CA1E58" w:rsidP="00183F1C">
            <w:pPr>
              <w:jc w:val="center"/>
              <w:rPr>
                <w:sz w:val="24"/>
                <w:szCs w:val="24"/>
              </w:rPr>
            </w:pPr>
            <w:r>
              <w:rPr>
                <w:sz w:val="24"/>
                <w:szCs w:val="24"/>
              </w:rPr>
              <w:t>1 382,6</w:t>
            </w:r>
          </w:p>
        </w:tc>
        <w:tc>
          <w:tcPr>
            <w:tcW w:w="851" w:type="dxa"/>
            <w:tcBorders>
              <w:top w:val="single" w:sz="4" w:space="0" w:color="auto"/>
              <w:left w:val="single" w:sz="4" w:space="0" w:color="auto"/>
              <w:bottom w:val="single" w:sz="4" w:space="0" w:color="auto"/>
              <w:right w:val="single" w:sz="4" w:space="0" w:color="auto"/>
            </w:tcBorders>
          </w:tcPr>
          <w:p w:rsidR="00CA1E58" w:rsidRPr="00BA4820" w:rsidRDefault="00CA1E58" w:rsidP="00F54C0E">
            <w:pPr>
              <w:jc w:val="center"/>
              <w:rPr>
                <w:sz w:val="22"/>
                <w:szCs w:val="22"/>
              </w:rPr>
            </w:pPr>
          </w:p>
        </w:tc>
      </w:tr>
      <w:tr w:rsidR="00BB1513" w:rsidRPr="005878B4" w:rsidTr="00087BFF">
        <w:trPr>
          <w:tblCellSpacing w:w="5" w:type="nil"/>
        </w:trPr>
        <w:tc>
          <w:tcPr>
            <w:tcW w:w="709" w:type="dxa"/>
            <w:tcBorders>
              <w:top w:val="single" w:sz="4" w:space="0" w:color="auto"/>
              <w:left w:val="single" w:sz="4" w:space="0" w:color="auto"/>
              <w:right w:val="single" w:sz="4" w:space="0" w:color="auto"/>
            </w:tcBorders>
          </w:tcPr>
          <w:p w:rsidR="00BB1513" w:rsidRPr="00637029" w:rsidRDefault="00BB1513" w:rsidP="00F54C0E">
            <w:pPr>
              <w:widowControl w:val="0"/>
              <w:autoSpaceDE w:val="0"/>
              <w:autoSpaceDN w:val="0"/>
              <w:adjustRightInd w:val="0"/>
              <w:jc w:val="center"/>
              <w:rPr>
                <w:sz w:val="22"/>
                <w:szCs w:val="22"/>
              </w:rPr>
            </w:pPr>
            <w:r>
              <w:rPr>
                <w:sz w:val="22"/>
                <w:szCs w:val="22"/>
              </w:rPr>
              <w:t>2.1.1</w:t>
            </w:r>
          </w:p>
          <w:p w:rsidR="00BB1513" w:rsidRPr="00637029" w:rsidRDefault="00BB1513" w:rsidP="00F54C0E">
            <w:pPr>
              <w:widowControl w:val="0"/>
              <w:autoSpaceDE w:val="0"/>
              <w:autoSpaceDN w:val="0"/>
              <w:adjustRightIn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BB1513" w:rsidRDefault="00BB1513" w:rsidP="0016697B">
            <w:pPr>
              <w:widowControl w:val="0"/>
              <w:autoSpaceDE w:val="0"/>
              <w:autoSpaceDN w:val="0"/>
              <w:adjustRightInd w:val="0"/>
              <w:rPr>
                <w:sz w:val="22"/>
                <w:szCs w:val="22"/>
              </w:rPr>
            </w:pPr>
            <w:r>
              <w:rPr>
                <w:sz w:val="22"/>
                <w:szCs w:val="22"/>
              </w:rPr>
              <w:t>Мероприятие 1.2.1</w:t>
            </w:r>
          </w:p>
          <w:p w:rsidR="00BB1513" w:rsidRDefault="00BB1513" w:rsidP="0016697B">
            <w:pPr>
              <w:widowControl w:val="0"/>
              <w:autoSpaceDE w:val="0"/>
              <w:autoSpaceDN w:val="0"/>
              <w:adjustRightInd w:val="0"/>
              <w:rPr>
                <w:sz w:val="22"/>
                <w:szCs w:val="22"/>
              </w:rPr>
            </w:pPr>
            <w:r>
              <w:rPr>
                <w:sz w:val="22"/>
                <w:szCs w:val="22"/>
              </w:rPr>
              <w:t>Оплата за потребленную энергию уличного освещения</w:t>
            </w:r>
          </w:p>
        </w:tc>
        <w:tc>
          <w:tcPr>
            <w:tcW w:w="1701" w:type="dxa"/>
            <w:vMerge/>
            <w:tcBorders>
              <w:left w:val="single" w:sz="4" w:space="0" w:color="auto"/>
              <w:right w:val="single" w:sz="4" w:space="0" w:color="auto"/>
            </w:tcBorders>
          </w:tcPr>
          <w:p w:rsidR="00BB1513" w:rsidRPr="005416C2" w:rsidRDefault="00BB1513" w:rsidP="00F54C0E">
            <w:pPr>
              <w:widowControl w:val="0"/>
              <w:autoSpaceDE w:val="0"/>
              <w:autoSpaceDN w:val="0"/>
              <w:adjustRightInd w:val="0"/>
              <w:jc w:val="center"/>
              <w:rPr>
                <w:sz w:val="22"/>
                <w:szCs w:val="22"/>
              </w:rPr>
            </w:pPr>
          </w:p>
        </w:tc>
        <w:tc>
          <w:tcPr>
            <w:tcW w:w="4111" w:type="dxa"/>
            <w:vMerge/>
            <w:tcBorders>
              <w:left w:val="single" w:sz="4" w:space="0" w:color="auto"/>
              <w:right w:val="single" w:sz="4" w:space="0" w:color="auto"/>
            </w:tcBorders>
          </w:tcPr>
          <w:p w:rsidR="00BB1513" w:rsidRDefault="00BB1513" w:rsidP="00F54C0E">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BB1513" w:rsidRPr="0056526F" w:rsidRDefault="001C261A"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BB1513" w:rsidRPr="0056526F" w:rsidRDefault="00BB1513" w:rsidP="001C261A">
            <w:pPr>
              <w:widowControl w:val="0"/>
              <w:autoSpaceDE w:val="0"/>
              <w:autoSpaceDN w:val="0"/>
              <w:adjustRightInd w:val="0"/>
              <w:jc w:val="center"/>
              <w:rPr>
                <w:sz w:val="22"/>
                <w:szCs w:val="22"/>
              </w:rPr>
            </w:pPr>
            <w:r>
              <w:rPr>
                <w:sz w:val="22"/>
                <w:szCs w:val="22"/>
              </w:rPr>
              <w:t>31.12.202</w:t>
            </w:r>
            <w:r w:rsidR="001C261A">
              <w:rPr>
                <w:sz w:val="22"/>
                <w:szCs w:val="22"/>
              </w:rPr>
              <w:t>4</w:t>
            </w:r>
            <w:r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BB1513" w:rsidRPr="00F27C77" w:rsidRDefault="00CA1E58" w:rsidP="00F54C0E">
            <w:pPr>
              <w:widowControl w:val="0"/>
              <w:autoSpaceDE w:val="0"/>
              <w:autoSpaceDN w:val="0"/>
              <w:adjustRightInd w:val="0"/>
              <w:jc w:val="center"/>
              <w:rPr>
                <w:sz w:val="24"/>
                <w:szCs w:val="24"/>
              </w:rPr>
            </w:pPr>
            <w:r>
              <w:rPr>
                <w:sz w:val="24"/>
                <w:szCs w:val="24"/>
              </w:rPr>
              <w:t>2 666</w:t>
            </w:r>
            <w:r w:rsidR="00BB1513">
              <w:rPr>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1513" w:rsidRPr="00F27C77" w:rsidRDefault="00CA1E58" w:rsidP="00F54C0E">
            <w:pPr>
              <w:jc w:val="center"/>
              <w:rPr>
                <w:sz w:val="24"/>
                <w:szCs w:val="24"/>
              </w:rPr>
            </w:pPr>
            <w:r>
              <w:rPr>
                <w:sz w:val="24"/>
                <w:szCs w:val="24"/>
              </w:rPr>
              <w:t>1 382,6</w:t>
            </w:r>
          </w:p>
        </w:tc>
        <w:tc>
          <w:tcPr>
            <w:tcW w:w="851" w:type="dxa"/>
            <w:tcBorders>
              <w:top w:val="single" w:sz="4" w:space="0" w:color="auto"/>
              <w:left w:val="single" w:sz="4" w:space="0" w:color="auto"/>
              <w:bottom w:val="single" w:sz="4" w:space="0" w:color="auto"/>
              <w:right w:val="single" w:sz="4" w:space="0" w:color="auto"/>
            </w:tcBorders>
          </w:tcPr>
          <w:p w:rsidR="00BB1513" w:rsidRPr="00BA4820" w:rsidRDefault="00BB1513" w:rsidP="00F54C0E">
            <w:pPr>
              <w:jc w:val="center"/>
              <w:rPr>
                <w:sz w:val="22"/>
                <w:szCs w:val="22"/>
              </w:rPr>
            </w:pPr>
          </w:p>
        </w:tc>
      </w:tr>
      <w:tr w:rsidR="00BB1513"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jc w:val="center"/>
              <w:rPr>
                <w:sz w:val="22"/>
                <w:szCs w:val="22"/>
              </w:rPr>
            </w:pPr>
            <w:r>
              <w:rPr>
                <w:sz w:val="22"/>
                <w:szCs w:val="22"/>
              </w:rPr>
              <w:t>2.2</w:t>
            </w:r>
          </w:p>
        </w:tc>
        <w:tc>
          <w:tcPr>
            <w:tcW w:w="4111" w:type="dxa"/>
            <w:tcBorders>
              <w:top w:val="single" w:sz="4" w:space="0" w:color="auto"/>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jc w:val="both"/>
              <w:rPr>
                <w:sz w:val="22"/>
                <w:szCs w:val="22"/>
              </w:rPr>
            </w:pPr>
            <w:r>
              <w:rPr>
                <w:sz w:val="22"/>
                <w:szCs w:val="22"/>
              </w:rPr>
              <w:t>Основное мероприятие 2.2</w:t>
            </w:r>
          </w:p>
          <w:p w:rsidR="00BB1513" w:rsidRDefault="00BB1513" w:rsidP="00F54C0E">
            <w:pPr>
              <w:widowControl w:val="0"/>
              <w:autoSpaceDE w:val="0"/>
              <w:autoSpaceDN w:val="0"/>
              <w:adjustRightInd w:val="0"/>
              <w:jc w:val="both"/>
              <w:rPr>
                <w:sz w:val="22"/>
                <w:szCs w:val="22"/>
              </w:rPr>
            </w:pPr>
            <w:r>
              <w:rPr>
                <w:sz w:val="22"/>
                <w:szCs w:val="22"/>
              </w:rPr>
              <w:t>Содержание мест захоронения</w:t>
            </w:r>
          </w:p>
        </w:tc>
        <w:tc>
          <w:tcPr>
            <w:tcW w:w="1701" w:type="dxa"/>
            <w:vMerge w:val="restart"/>
            <w:tcBorders>
              <w:top w:val="single" w:sz="4" w:space="0" w:color="auto"/>
              <w:left w:val="single" w:sz="4" w:space="0" w:color="auto"/>
              <w:right w:val="single" w:sz="4" w:space="0" w:color="auto"/>
            </w:tcBorders>
          </w:tcPr>
          <w:p w:rsidR="00BB1513" w:rsidRPr="005416C2" w:rsidRDefault="00BB1513" w:rsidP="00F54C0E">
            <w:pPr>
              <w:widowControl w:val="0"/>
              <w:autoSpaceDE w:val="0"/>
              <w:autoSpaceDN w:val="0"/>
              <w:adjustRightInd w:val="0"/>
              <w:jc w:val="center"/>
              <w:rPr>
                <w:sz w:val="22"/>
                <w:szCs w:val="22"/>
              </w:rPr>
            </w:pPr>
            <w:r w:rsidRPr="005416C2">
              <w:rPr>
                <w:sz w:val="22"/>
                <w:szCs w:val="22"/>
              </w:rPr>
              <w:t xml:space="preserve">Администрация </w:t>
            </w:r>
            <w:r>
              <w:rPr>
                <w:sz w:val="22"/>
                <w:szCs w:val="22"/>
              </w:rPr>
              <w:t xml:space="preserve">Николаевского </w:t>
            </w:r>
            <w:r w:rsidRPr="005416C2">
              <w:rPr>
                <w:sz w:val="22"/>
                <w:szCs w:val="22"/>
              </w:rPr>
              <w:lastRenderedPageBreak/>
              <w:t>сельского поселения</w:t>
            </w:r>
          </w:p>
        </w:tc>
        <w:tc>
          <w:tcPr>
            <w:tcW w:w="4111" w:type="dxa"/>
            <w:tcBorders>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BB1513" w:rsidRPr="0056526F" w:rsidRDefault="001C261A"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BB1513" w:rsidRPr="0056526F" w:rsidRDefault="001C261A"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BB1513" w:rsidRPr="00F27C77" w:rsidRDefault="00CA1E58" w:rsidP="00F54C0E">
            <w:pPr>
              <w:widowControl w:val="0"/>
              <w:autoSpaceDE w:val="0"/>
              <w:autoSpaceDN w:val="0"/>
              <w:adjustRightInd w:val="0"/>
              <w:jc w:val="center"/>
              <w:rPr>
                <w:sz w:val="24"/>
                <w:szCs w:val="24"/>
              </w:rPr>
            </w:pPr>
            <w:r>
              <w:rPr>
                <w:sz w:val="24"/>
                <w:szCs w:val="24"/>
              </w:rPr>
              <w:t>1 3</w:t>
            </w:r>
            <w:r w:rsidR="00F34B85">
              <w:rPr>
                <w:sz w:val="24"/>
                <w:szCs w:val="24"/>
              </w:rPr>
              <w:t>60,0</w:t>
            </w:r>
          </w:p>
        </w:tc>
        <w:tc>
          <w:tcPr>
            <w:tcW w:w="1134" w:type="dxa"/>
            <w:gridSpan w:val="2"/>
            <w:tcBorders>
              <w:top w:val="single" w:sz="4" w:space="0" w:color="auto"/>
              <w:left w:val="single" w:sz="4" w:space="0" w:color="auto"/>
              <w:bottom w:val="single" w:sz="4" w:space="0" w:color="auto"/>
              <w:right w:val="single" w:sz="4" w:space="0" w:color="auto"/>
            </w:tcBorders>
          </w:tcPr>
          <w:p w:rsidR="00BB1513" w:rsidRPr="00F27C77" w:rsidRDefault="00CA1E58" w:rsidP="00707D9A">
            <w:pPr>
              <w:jc w:val="center"/>
              <w:rPr>
                <w:sz w:val="24"/>
                <w:szCs w:val="24"/>
              </w:rPr>
            </w:pPr>
            <w:r>
              <w:rPr>
                <w:sz w:val="24"/>
                <w:szCs w:val="24"/>
              </w:rPr>
              <w:t>1 037,0</w:t>
            </w:r>
          </w:p>
        </w:tc>
        <w:tc>
          <w:tcPr>
            <w:tcW w:w="851" w:type="dxa"/>
            <w:tcBorders>
              <w:top w:val="single" w:sz="4" w:space="0" w:color="auto"/>
              <w:left w:val="single" w:sz="4" w:space="0" w:color="auto"/>
              <w:bottom w:val="single" w:sz="4" w:space="0" w:color="auto"/>
              <w:right w:val="single" w:sz="4" w:space="0" w:color="auto"/>
            </w:tcBorders>
          </w:tcPr>
          <w:p w:rsidR="00BB1513" w:rsidRPr="00BA4820" w:rsidRDefault="00BB1513" w:rsidP="00F54C0E">
            <w:pPr>
              <w:jc w:val="center"/>
              <w:rPr>
                <w:sz w:val="22"/>
                <w:szCs w:val="22"/>
              </w:rPr>
            </w:pPr>
          </w:p>
        </w:tc>
      </w:tr>
      <w:tr w:rsidR="00CA1E58" w:rsidRPr="005878B4" w:rsidTr="003C5A4F">
        <w:trPr>
          <w:trHeight w:val="881"/>
          <w:tblCellSpacing w:w="5" w:type="nil"/>
        </w:trPr>
        <w:tc>
          <w:tcPr>
            <w:tcW w:w="709" w:type="dxa"/>
            <w:tcBorders>
              <w:top w:val="single" w:sz="4" w:space="0" w:color="auto"/>
              <w:left w:val="single" w:sz="4" w:space="0" w:color="auto"/>
              <w:bottom w:val="single" w:sz="4" w:space="0" w:color="auto"/>
              <w:right w:val="single" w:sz="4" w:space="0" w:color="auto"/>
            </w:tcBorders>
          </w:tcPr>
          <w:p w:rsidR="00CA1E58" w:rsidRDefault="00CA1E58" w:rsidP="00F54C0E">
            <w:pPr>
              <w:widowControl w:val="0"/>
              <w:autoSpaceDE w:val="0"/>
              <w:autoSpaceDN w:val="0"/>
              <w:adjustRightInd w:val="0"/>
              <w:jc w:val="center"/>
              <w:rPr>
                <w:sz w:val="22"/>
                <w:szCs w:val="22"/>
              </w:rPr>
            </w:pPr>
            <w:r>
              <w:rPr>
                <w:sz w:val="22"/>
                <w:szCs w:val="22"/>
              </w:rPr>
              <w:lastRenderedPageBreak/>
              <w:t>2.2.1</w:t>
            </w:r>
          </w:p>
        </w:tc>
        <w:tc>
          <w:tcPr>
            <w:tcW w:w="4111" w:type="dxa"/>
            <w:tcBorders>
              <w:top w:val="single" w:sz="4" w:space="0" w:color="auto"/>
              <w:left w:val="single" w:sz="4" w:space="0" w:color="auto"/>
              <w:bottom w:val="single" w:sz="4" w:space="0" w:color="auto"/>
              <w:right w:val="single" w:sz="4" w:space="0" w:color="auto"/>
            </w:tcBorders>
          </w:tcPr>
          <w:p w:rsidR="00CA1E58" w:rsidRDefault="00CA1E58" w:rsidP="00F54C0E">
            <w:pPr>
              <w:widowControl w:val="0"/>
              <w:autoSpaceDE w:val="0"/>
              <w:autoSpaceDN w:val="0"/>
              <w:adjustRightInd w:val="0"/>
              <w:jc w:val="both"/>
              <w:rPr>
                <w:sz w:val="22"/>
                <w:szCs w:val="22"/>
              </w:rPr>
            </w:pPr>
            <w:r>
              <w:rPr>
                <w:sz w:val="22"/>
                <w:szCs w:val="22"/>
              </w:rPr>
              <w:t>Мероприятие 2.2.1</w:t>
            </w:r>
          </w:p>
          <w:p w:rsidR="00CA1E58" w:rsidRDefault="00CA1E58" w:rsidP="00F54C0E">
            <w:pPr>
              <w:widowControl w:val="0"/>
              <w:autoSpaceDE w:val="0"/>
              <w:autoSpaceDN w:val="0"/>
              <w:adjustRightInd w:val="0"/>
              <w:jc w:val="both"/>
              <w:rPr>
                <w:sz w:val="22"/>
                <w:szCs w:val="22"/>
              </w:rPr>
            </w:pPr>
            <w:r>
              <w:rPr>
                <w:sz w:val="22"/>
                <w:szCs w:val="22"/>
              </w:rPr>
              <w:t>Выполнение мероприятий по уборке 3-х гражданских кладбищ</w:t>
            </w:r>
          </w:p>
        </w:tc>
        <w:tc>
          <w:tcPr>
            <w:tcW w:w="1701" w:type="dxa"/>
            <w:vMerge/>
            <w:tcBorders>
              <w:left w:val="single" w:sz="4" w:space="0" w:color="auto"/>
              <w:bottom w:val="single" w:sz="4" w:space="0" w:color="auto"/>
              <w:right w:val="single" w:sz="4" w:space="0" w:color="auto"/>
            </w:tcBorders>
          </w:tcPr>
          <w:p w:rsidR="00CA1E58" w:rsidRPr="005416C2" w:rsidRDefault="00CA1E58" w:rsidP="00F54C0E">
            <w:pPr>
              <w:widowControl w:val="0"/>
              <w:autoSpaceDE w:val="0"/>
              <w:autoSpaceDN w:val="0"/>
              <w:adjustRightInd w:val="0"/>
              <w:jc w:val="center"/>
              <w:rPr>
                <w:sz w:val="22"/>
                <w:szCs w:val="22"/>
              </w:rPr>
            </w:pPr>
          </w:p>
        </w:tc>
        <w:tc>
          <w:tcPr>
            <w:tcW w:w="4111" w:type="dxa"/>
            <w:tcBorders>
              <w:left w:val="single" w:sz="4" w:space="0" w:color="auto"/>
              <w:bottom w:val="single" w:sz="4" w:space="0" w:color="auto"/>
              <w:right w:val="single" w:sz="4" w:space="0" w:color="auto"/>
            </w:tcBorders>
          </w:tcPr>
          <w:p w:rsidR="00CA1E58" w:rsidRDefault="00CA1E58" w:rsidP="00F54C0E">
            <w:pPr>
              <w:widowControl w:val="0"/>
              <w:autoSpaceDE w:val="0"/>
              <w:autoSpaceDN w:val="0"/>
              <w:adjustRightInd w:val="0"/>
              <w:rPr>
                <w:sz w:val="22"/>
                <w:szCs w:val="22"/>
              </w:rPr>
            </w:pPr>
            <w:r>
              <w:rPr>
                <w:sz w:val="22"/>
                <w:szCs w:val="22"/>
              </w:rPr>
              <w:t>Улучшение санитарного и гигиенического состояния мест общественного пользования Николаевского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CA1E58" w:rsidRPr="00F27C77" w:rsidRDefault="00CA1E58" w:rsidP="00183F1C">
            <w:pPr>
              <w:widowControl w:val="0"/>
              <w:autoSpaceDE w:val="0"/>
              <w:autoSpaceDN w:val="0"/>
              <w:adjustRightInd w:val="0"/>
              <w:jc w:val="center"/>
              <w:rPr>
                <w:sz w:val="24"/>
                <w:szCs w:val="24"/>
              </w:rPr>
            </w:pPr>
            <w:r>
              <w:rPr>
                <w:sz w:val="24"/>
                <w:szCs w:val="24"/>
              </w:rPr>
              <w:t>1 360,0</w:t>
            </w:r>
          </w:p>
        </w:tc>
        <w:tc>
          <w:tcPr>
            <w:tcW w:w="1134" w:type="dxa"/>
            <w:gridSpan w:val="2"/>
            <w:tcBorders>
              <w:top w:val="single" w:sz="4" w:space="0" w:color="auto"/>
              <w:left w:val="single" w:sz="4" w:space="0" w:color="auto"/>
              <w:bottom w:val="single" w:sz="4" w:space="0" w:color="auto"/>
              <w:right w:val="single" w:sz="4" w:space="0" w:color="auto"/>
            </w:tcBorders>
          </w:tcPr>
          <w:p w:rsidR="00CA1E58" w:rsidRPr="00F27C77" w:rsidRDefault="00CA1E58" w:rsidP="00183F1C">
            <w:pPr>
              <w:jc w:val="center"/>
              <w:rPr>
                <w:sz w:val="24"/>
                <w:szCs w:val="24"/>
              </w:rPr>
            </w:pPr>
            <w:r>
              <w:rPr>
                <w:sz w:val="24"/>
                <w:szCs w:val="24"/>
              </w:rPr>
              <w:t>1 037,0</w:t>
            </w:r>
          </w:p>
        </w:tc>
        <w:tc>
          <w:tcPr>
            <w:tcW w:w="851" w:type="dxa"/>
            <w:tcBorders>
              <w:top w:val="single" w:sz="4" w:space="0" w:color="auto"/>
              <w:left w:val="single" w:sz="4" w:space="0" w:color="auto"/>
              <w:bottom w:val="single" w:sz="4" w:space="0" w:color="auto"/>
              <w:right w:val="single" w:sz="4" w:space="0" w:color="auto"/>
            </w:tcBorders>
          </w:tcPr>
          <w:p w:rsidR="00CA1E58" w:rsidRPr="00BA4820" w:rsidRDefault="00CA1E58" w:rsidP="00F54C0E">
            <w:pPr>
              <w:jc w:val="center"/>
              <w:rPr>
                <w:sz w:val="22"/>
                <w:szCs w:val="22"/>
              </w:rPr>
            </w:pPr>
          </w:p>
        </w:tc>
      </w:tr>
      <w:tr w:rsidR="00CA1E58"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CA1E58" w:rsidRDefault="00CA1E58" w:rsidP="00F54C0E">
            <w:pPr>
              <w:widowControl w:val="0"/>
              <w:autoSpaceDE w:val="0"/>
              <w:autoSpaceDN w:val="0"/>
              <w:adjustRightInd w:val="0"/>
              <w:jc w:val="center"/>
              <w:rPr>
                <w:sz w:val="22"/>
                <w:szCs w:val="22"/>
              </w:rPr>
            </w:pPr>
            <w:r>
              <w:rPr>
                <w:sz w:val="22"/>
                <w:szCs w:val="22"/>
              </w:rPr>
              <w:lastRenderedPageBreak/>
              <w:t>2.3</w:t>
            </w:r>
          </w:p>
        </w:tc>
        <w:tc>
          <w:tcPr>
            <w:tcW w:w="4111" w:type="dxa"/>
            <w:tcBorders>
              <w:top w:val="single" w:sz="4" w:space="0" w:color="auto"/>
              <w:left w:val="single" w:sz="4" w:space="0" w:color="auto"/>
              <w:bottom w:val="single" w:sz="4" w:space="0" w:color="auto"/>
              <w:right w:val="single" w:sz="4" w:space="0" w:color="auto"/>
            </w:tcBorders>
          </w:tcPr>
          <w:p w:rsidR="00CA1E58" w:rsidRDefault="00CA1E58" w:rsidP="00F54C0E">
            <w:pPr>
              <w:widowControl w:val="0"/>
              <w:autoSpaceDE w:val="0"/>
              <w:autoSpaceDN w:val="0"/>
              <w:adjustRightInd w:val="0"/>
              <w:jc w:val="both"/>
              <w:rPr>
                <w:sz w:val="22"/>
                <w:szCs w:val="22"/>
              </w:rPr>
            </w:pPr>
            <w:r>
              <w:rPr>
                <w:sz w:val="22"/>
                <w:szCs w:val="22"/>
              </w:rPr>
              <w:t>Основное мероприятие 3.2.</w:t>
            </w:r>
          </w:p>
          <w:p w:rsidR="00CA1E58" w:rsidRDefault="00CA1E58" w:rsidP="00F54C0E">
            <w:pPr>
              <w:widowControl w:val="0"/>
              <w:autoSpaceDE w:val="0"/>
              <w:autoSpaceDN w:val="0"/>
              <w:adjustRightInd w:val="0"/>
              <w:jc w:val="both"/>
              <w:rPr>
                <w:sz w:val="22"/>
                <w:szCs w:val="22"/>
              </w:rPr>
            </w:pPr>
            <w:r>
              <w:rPr>
                <w:sz w:val="22"/>
                <w:szCs w:val="22"/>
              </w:rPr>
              <w:t>Организация прочих мероприятий по благоустройству территории</w:t>
            </w:r>
          </w:p>
        </w:tc>
        <w:tc>
          <w:tcPr>
            <w:tcW w:w="1701" w:type="dxa"/>
            <w:vMerge w:val="restart"/>
            <w:tcBorders>
              <w:top w:val="single" w:sz="4" w:space="0" w:color="auto"/>
              <w:left w:val="single" w:sz="4" w:space="0" w:color="auto"/>
              <w:right w:val="single" w:sz="4" w:space="0" w:color="auto"/>
            </w:tcBorders>
          </w:tcPr>
          <w:p w:rsidR="00CA1E58" w:rsidRPr="005416C2" w:rsidRDefault="00CA1E58" w:rsidP="00F54C0E">
            <w:pPr>
              <w:widowControl w:val="0"/>
              <w:autoSpaceDE w:val="0"/>
              <w:autoSpaceDN w:val="0"/>
              <w:adjustRightInd w:val="0"/>
              <w:jc w:val="center"/>
              <w:rPr>
                <w:sz w:val="22"/>
                <w:szCs w:val="22"/>
              </w:rPr>
            </w:pPr>
            <w:r w:rsidRPr="005416C2">
              <w:rPr>
                <w:sz w:val="22"/>
                <w:szCs w:val="22"/>
              </w:rPr>
              <w:t xml:space="preserve">Администрация </w:t>
            </w:r>
            <w:r>
              <w:rPr>
                <w:sz w:val="22"/>
                <w:szCs w:val="22"/>
              </w:rPr>
              <w:t xml:space="preserve">Николаевского </w:t>
            </w:r>
            <w:r w:rsidRPr="005416C2">
              <w:rPr>
                <w:sz w:val="22"/>
                <w:szCs w:val="22"/>
              </w:rPr>
              <w:t>сельского поселения</w:t>
            </w:r>
          </w:p>
        </w:tc>
        <w:tc>
          <w:tcPr>
            <w:tcW w:w="4111" w:type="dxa"/>
            <w:vMerge w:val="restart"/>
            <w:tcBorders>
              <w:left w:val="single" w:sz="4" w:space="0" w:color="auto"/>
              <w:right w:val="single" w:sz="4" w:space="0" w:color="auto"/>
            </w:tcBorders>
          </w:tcPr>
          <w:p w:rsidR="00CA1E58" w:rsidRDefault="00CA1E58" w:rsidP="00F54C0E">
            <w:pPr>
              <w:widowControl w:val="0"/>
              <w:autoSpaceDE w:val="0"/>
              <w:autoSpaceDN w:val="0"/>
              <w:adjustRightInd w:val="0"/>
              <w:rPr>
                <w:sz w:val="22"/>
                <w:szCs w:val="22"/>
              </w:rPr>
            </w:pPr>
            <w:r>
              <w:rPr>
                <w:sz w:val="22"/>
                <w:szCs w:val="22"/>
              </w:rPr>
              <w:t>Улучшение санитарного состояния гражданского кладбища, обеспечение обустройства подъездных  путей к местам  захоронения</w:t>
            </w:r>
          </w:p>
        </w:tc>
        <w:tc>
          <w:tcPr>
            <w:tcW w:w="1275"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CA1E58" w:rsidRPr="00F27C77" w:rsidRDefault="00CA1E58" w:rsidP="00183F1C">
            <w:pPr>
              <w:widowControl w:val="0"/>
              <w:autoSpaceDE w:val="0"/>
              <w:autoSpaceDN w:val="0"/>
              <w:adjustRightInd w:val="0"/>
              <w:jc w:val="center"/>
              <w:rPr>
                <w:sz w:val="24"/>
                <w:szCs w:val="24"/>
              </w:rPr>
            </w:pPr>
            <w:r>
              <w:rPr>
                <w:sz w:val="24"/>
                <w:szCs w:val="24"/>
              </w:rPr>
              <w:t>4 950,7</w:t>
            </w:r>
          </w:p>
        </w:tc>
        <w:tc>
          <w:tcPr>
            <w:tcW w:w="1134" w:type="dxa"/>
            <w:gridSpan w:val="2"/>
            <w:tcBorders>
              <w:top w:val="single" w:sz="4" w:space="0" w:color="auto"/>
              <w:left w:val="single" w:sz="4" w:space="0" w:color="auto"/>
              <w:bottom w:val="single" w:sz="4" w:space="0" w:color="auto"/>
              <w:right w:val="single" w:sz="4" w:space="0" w:color="auto"/>
            </w:tcBorders>
          </w:tcPr>
          <w:p w:rsidR="00CA1E58" w:rsidRPr="00F27C77" w:rsidRDefault="00CA1E58" w:rsidP="00183F1C">
            <w:pPr>
              <w:jc w:val="center"/>
              <w:rPr>
                <w:sz w:val="24"/>
                <w:szCs w:val="24"/>
              </w:rPr>
            </w:pPr>
            <w:r>
              <w:rPr>
                <w:sz w:val="24"/>
                <w:szCs w:val="24"/>
              </w:rPr>
              <w:t>1 960,8</w:t>
            </w:r>
          </w:p>
        </w:tc>
        <w:tc>
          <w:tcPr>
            <w:tcW w:w="851" w:type="dxa"/>
            <w:tcBorders>
              <w:top w:val="single" w:sz="4" w:space="0" w:color="auto"/>
              <w:left w:val="single" w:sz="4" w:space="0" w:color="auto"/>
              <w:bottom w:val="single" w:sz="4" w:space="0" w:color="auto"/>
              <w:right w:val="single" w:sz="4" w:space="0" w:color="auto"/>
            </w:tcBorders>
          </w:tcPr>
          <w:p w:rsidR="00CA1E58" w:rsidRPr="00BA4820" w:rsidRDefault="00CA1E58" w:rsidP="00F54C0E">
            <w:pPr>
              <w:jc w:val="center"/>
              <w:rPr>
                <w:sz w:val="22"/>
                <w:szCs w:val="22"/>
              </w:rPr>
            </w:pPr>
          </w:p>
        </w:tc>
      </w:tr>
      <w:tr w:rsidR="00BB1513"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jc w:val="center"/>
              <w:rPr>
                <w:sz w:val="22"/>
                <w:szCs w:val="22"/>
              </w:rPr>
            </w:pPr>
            <w:r>
              <w:rPr>
                <w:sz w:val="22"/>
                <w:szCs w:val="22"/>
              </w:rPr>
              <w:t>2.3.1</w:t>
            </w:r>
          </w:p>
        </w:tc>
        <w:tc>
          <w:tcPr>
            <w:tcW w:w="4111" w:type="dxa"/>
            <w:tcBorders>
              <w:top w:val="single" w:sz="4" w:space="0" w:color="auto"/>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jc w:val="both"/>
              <w:rPr>
                <w:sz w:val="22"/>
                <w:szCs w:val="22"/>
              </w:rPr>
            </w:pPr>
            <w:r>
              <w:rPr>
                <w:sz w:val="22"/>
                <w:szCs w:val="22"/>
              </w:rPr>
              <w:t>Мероприятие 3.2.1</w:t>
            </w:r>
          </w:p>
          <w:p w:rsidR="00BB1513" w:rsidRDefault="00BB1513" w:rsidP="00F54C0E">
            <w:pPr>
              <w:widowControl w:val="0"/>
              <w:autoSpaceDE w:val="0"/>
              <w:autoSpaceDN w:val="0"/>
              <w:adjustRightInd w:val="0"/>
              <w:jc w:val="both"/>
              <w:rPr>
                <w:sz w:val="22"/>
                <w:szCs w:val="22"/>
              </w:rPr>
            </w:pPr>
            <w:r>
              <w:rPr>
                <w:sz w:val="22"/>
                <w:szCs w:val="22"/>
              </w:rPr>
              <w:t>Прочие мероприятия по уборке и содержанию территории и имущества Николаевского сельского поселения</w:t>
            </w:r>
          </w:p>
        </w:tc>
        <w:tc>
          <w:tcPr>
            <w:tcW w:w="1701" w:type="dxa"/>
            <w:vMerge/>
            <w:tcBorders>
              <w:left w:val="single" w:sz="4" w:space="0" w:color="auto"/>
              <w:bottom w:val="single" w:sz="4" w:space="0" w:color="auto"/>
              <w:right w:val="single" w:sz="4" w:space="0" w:color="auto"/>
            </w:tcBorders>
          </w:tcPr>
          <w:p w:rsidR="00BB1513" w:rsidRPr="005416C2" w:rsidRDefault="00BB1513" w:rsidP="00F54C0E">
            <w:pPr>
              <w:widowControl w:val="0"/>
              <w:autoSpaceDE w:val="0"/>
              <w:autoSpaceDN w:val="0"/>
              <w:adjustRightInd w:val="0"/>
              <w:jc w:val="center"/>
              <w:rPr>
                <w:sz w:val="22"/>
                <w:szCs w:val="22"/>
              </w:rPr>
            </w:pPr>
          </w:p>
        </w:tc>
        <w:tc>
          <w:tcPr>
            <w:tcW w:w="4111" w:type="dxa"/>
            <w:vMerge/>
            <w:tcBorders>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BB1513" w:rsidRPr="0056526F" w:rsidRDefault="00F34B85"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BB1513" w:rsidRPr="0056526F" w:rsidRDefault="00F34B85"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BB1513" w:rsidRPr="00F27C77" w:rsidRDefault="00CA1E58" w:rsidP="00DA513C">
            <w:pPr>
              <w:widowControl w:val="0"/>
              <w:autoSpaceDE w:val="0"/>
              <w:autoSpaceDN w:val="0"/>
              <w:adjustRightInd w:val="0"/>
              <w:jc w:val="center"/>
              <w:rPr>
                <w:sz w:val="24"/>
                <w:szCs w:val="24"/>
              </w:rPr>
            </w:pPr>
            <w:r>
              <w:rPr>
                <w:sz w:val="24"/>
                <w:szCs w:val="24"/>
              </w:rPr>
              <w:t>4 950,7</w:t>
            </w:r>
          </w:p>
        </w:tc>
        <w:tc>
          <w:tcPr>
            <w:tcW w:w="1134" w:type="dxa"/>
            <w:gridSpan w:val="2"/>
            <w:tcBorders>
              <w:top w:val="single" w:sz="4" w:space="0" w:color="auto"/>
              <w:left w:val="single" w:sz="4" w:space="0" w:color="auto"/>
              <w:bottom w:val="single" w:sz="4" w:space="0" w:color="auto"/>
              <w:right w:val="single" w:sz="4" w:space="0" w:color="auto"/>
            </w:tcBorders>
          </w:tcPr>
          <w:p w:rsidR="00BB1513" w:rsidRPr="00F27C77" w:rsidRDefault="00CA1E58" w:rsidP="00F54C0E">
            <w:pPr>
              <w:jc w:val="center"/>
              <w:rPr>
                <w:sz w:val="24"/>
                <w:szCs w:val="24"/>
              </w:rPr>
            </w:pPr>
            <w:r>
              <w:rPr>
                <w:sz w:val="24"/>
                <w:szCs w:val="24"/>
              </w:rPr>
              <w:t>1 960,8</w:t>
            </w:r>
          </w:p>
        </w:tc>
        <w:tc>
          <w:tcPr>
            <w:tcW w:w="851" w:type="dxa"/>
            <w:tcBorders>
              <w:top w:val="single" w:sz="4" w:space="0" w:color="auto"/>
              <w:left w:val="single" w:sz="4" w:space="0" w:color="auto"/>
              <w:bottom w:val="single" w:sz="4" w:space="0" w:color="auto"/>
              <w:right w:val="single" w:sz="4" w:space="0" w:color="auto"/>
            </w:tcBorders>
          </w:tcPr>
          <w:p w:rsidR="00BB1513" w:rsidRPr="00BA4820" w:rsidRDefault="00BB1513" w:rsidP="00F54C0E">
            <w:pPr>
              <w:jc w:val="center"/>
              <w:rPr>
                <w:sz w:val="22"/>
                <w:szCs w:val="22"/>
              </w:rPr>
            </w:pPr>
          </w:p>
        </w:tc>
      </w:tr>
      <w:tr w:rsidR="00205988" w:rsidRPr="005878B4" w:rsidTr="00294A68">
        <w:trPr>
          <w:tblCellSpacing w:w="5" w:type="nil"/>
        </w:trPr>
        <w:tc>
          <w:tcPr>
            <w:tcW w:w="709" w:type="dxa"/>
            <w:tcBorders>
              <w:top w:val="single" w:sz="4" w:space="0" w:color="auto"/>
              <w:left w:val="single" w:sz="4" w:space="0" w:color="auto"/>
              <w:bottom w:val="single" w:sz="4" w:space="0" w:color="auto"/>
              <w:right w:val="single" w:sz="4" w:space="0" w:color="auto"/>
            </w:tcBorders>
          </w:tcPr>
          <w:p w:rsidR="00205988" w:rsidRDefault="00205988" w:rsidP="00F54C0E">
            <w:pPr>
              <w:widowControl w:val="0"/>
              <w:autoSpaceDE w:val="0"/>
              <w:autoSpaceDN w:val="0"/>
              <w:adjustRightInd w:val="0"/>
              <w:jc w:val="center"/>
              <w:rPr>
                <w:sz w:val="22"/>
                <w:szCs w:val="22"/>
              </w:rPr>
            </w:pPr>
          </w:p>
        </w:tc>
        <w:tc>
          <w:tcPr>
            <w:tcW w:w="15451" w:type="dxa"/>
            <w:gridSpan w:val="9"/>
            <w:tcBorders>
              <w:top w:val="single" w:sz="4" w:space="0" w:color="auto"/>
              <w:left w:val="single" w:sz="4" w:space="0" w:color="auto"/>
              <w:bottom w:val="single" w:sz="4" w:space="0" w:color="auto"/>
              <w:right w:val="single" w:sz="4" w:space="0" w:color="auto"/>
            </w:tcBorders>
          </w:tcPr>
          <w:p w:rsidR="00205988" w:rsidRDefault="00205988" w:rsidP="00F54C0E">
            <w:pPr>
              <w:jc w:val="center"/>
              <w:rPr>
                <w:sz w:val="22"/>
                <w:szCs w:val="22"/>
              </w:rPr>
            </w:pPr>
            <w:r w:rsidRPr="00205988">
              <w:rPr>
                <w:sz w:val="22"/>
                <w:szCs w:val="22"/>
              </w:rPr>
              <w:t xml:space="preserve">Подпрограмма  "Создание  благоприятных условий для проживания и отдыха населения в рамках «Формирование современной городской среды </w:t>
            </w:r>
          </w:p>
          <w:p w:rsidR="00205988" w:rsidRDefault="00205988" w:rsidP="00F54C0E">
            <w:pPr>
              <w:jc w:val="center"/>
              <w:rPr>
                <w:sz w:val="22"/>
                <w:szCs w:val="22"/>
              </w:rPr>
            </w:pPr>
            <w:r w:rsidRPr="00205988">
              <w:rPr>
                <w:sz w:val="22"/>
                <w:szCs w:val="22"/>
              </w:rPr>
              <w:t>на территории муниципального образования «Николаевское сельское поселение»</w:t>
            </w:r>
          </w:p>
        </w:tc>
      </w:tr>
      <w:tr w:rsidR="00CA1E58" w:rsidRPr="005878B4" w:rsidTr="008F1BDD">
        <w:trPr>
          <w:tblCellSpacing w:w="5" w:type="nil"/>
        </w:trPr>
        <w:tc>
          <w:tcPr>
            <w:tcW w:w="709" w:type="dxa"/>
            <w:tcBorders>
              <w:top w:val="single" w:sz="4" w:space="0" w:color="auto"/>
              <w:left w:val="single" w:sz="4" w:space="0" w:color="auto"/>
              <w:bottom w:val="single" w:sz="4" w:space="0" w:color="auto"/>
              <w:right w:val="single" w:sz="4" w:space="0" w:color="auto"/>
            </w:tcBorders>
          </w:tcPr>
          <w:p w:rsidR="00CA1E58" w:rsidRDefault="00CA1E58" w:rsidP="00F54C0E">
            <w:pPr>
              <w:widowControl w:val="0"/>
              <w:autoSpaceDE w:val="0"/>
              <w:autoSpaceDN w:val="0"/>
              <w:adjustRightInd w:val="0"/>
              <w:jc w:val="center"/>
              <w:rPr>
                <w:sz w:val="22"/>
                <w:szCs w:val="22"/>
              </w:rPr>
            </w:pPr>
            <w:r>
              <w:rPr>
                <w:sz w:val="22"/>
                <w:szCs w:val="22"/>
              </w:rPr>
              <w:t>2.5</w:t>
            </w:r>
          </w:p>
        </w:tc>
        <w:tc>
          <w:tcPr>
            <w:tcW w:w="4111" w:type="dxa"/>
            <w:tcBorders>
              <w:top w:val="single" w:sz="4" w:space="0" w:color="auto"/>
              <w:left w:val="single" w:sz="4" w:space="0" w:color="auto"/>
              <w:bottom w:val="single" w:sz="4" w:space="0" w:color="auto"/>
              <w:right w:val="single" w:sz="4" w:space="0" w:color="auto"/>
            </w:tcBorders>
          </w:tcPr>
          <w:p w:rsidR="00CA1E58" w:rsidRDefault="00CA1E58" w:rsidP="00F54C0E">
            <w:pPr>
              <w:widowControl w:val="0"/>
              <w:autoSpaceDE w:val="0"/>
              <w:autoSpaceDN w:val="0"/>
              <w:adjustRightInd w:val="0"/>
              <w:jc w:val="both"/>
              <w:rPr>
                <w:sz w:val="22"/>
                <w:szCs w:val="22"/>
              </w:rPr>
            </w:pPr>
            <w:r>
              <w:rPr>
                <w:sz w:val="22"/>
                <w:szCs w:val="22"/>
              </w:rPr>
              <w:t xml:space="preserve">Основное мероприятие 5.2 </w:t>
            </w:r>
          </w:p>
          <w:p w:rsidR="00CA1E58" w:rsidRDefault="00CA1E58" w:rsidP="00F54C0E">
            <w:pPr>
              <w:widowControl w:val="0"/>
              <w:autoSpaceDE w:val="0"/>
              <w:autoSpaceDN w:val="0"/>
              <w:adjustRightInd w:val="0"/>
              <w:jc w:val="both"/>
              <w:rPr>
                <w:sz w:val="22"/>
                <w:szCs w:val="22"/>
              </w:rPr>
            </w:pPr>
            <w:r>
              <w:rPr>
                <w:sz w:val="22"/>
                <w:szCs w:val="22"/>
              </w:rPr>
              <w:t>Организация благоустройства парка «Редут»</w:t>
            </w:r>
          </w:p>
        </w:tc>
        <w:tc>
          <w:tcPr>
            <w:tcW w:w="1701" w:type="dxa"/>
            <w:vMerge w:val="restart"/>
            <w:tcBorders>
              <w:left w:val="single" w:sz="4" w:space="0" w:color="auto"/>
              <w:right w:val="single" w:sz="4" w:space="0" w:color="auto"/>
            </w:tcBorders>
          </w:tcPr>
          <w:p w:rsidR="00CA1E58" w:rsidRPr="005416C2" w:rsidRDefault="00CA1E58" w:rsidP="008F1BDD">
            <w:pPr>
              <w:widowControl w:val="0"/>
              <w:autoSpaceDE w:val="0"/>
              <w:autoSpaceDN w:val="0"/>
              <w:adjustRightInd w:val="0"/>
              <w:jc w:val="center"/>
              <w:rPr>
                <w:sz w:val="22"/>
                <w:szCs w:val="22"/>
              </w:rPr>
            </w:pPr>
            <w:r w:rsidRPr="005416C2">
              <w:rPr>
                <w:sz w:val="22"/>
                <w:szCs w:val="22"/>
              </w:rPr>
              <w:t xml:space="preserve">Администрация </w:t>
            </w:r>
            <w:r>
              <w:rPr>
                <w:sz w:val="22"/>
                <w:szCs w:val="22"/>
              </w:rPr>
              <w:t xml:space="preserve">Николаевского </w:t>
            </w:r>
            <w:r w:rsidRPr="005416C2">
              <w:rPr>
                <w:sz w:val="22"/>
                <w:szCs w:val="22"/>
              </w:rPr>
              <w:t>сельского поселения</w:t>
            </w:r>
          </w:p>
        </w:tc>
        <w:tc>
          <w:tcPr>
            <w:tcW w:w="4111" w:type="dxa"/>
            <w:tcBorders>
              <w:left w:val="single" w:sz="4" w:space="0" w:color="auto"/>
              <w:bottom w:val="single" w:sz="4" w:space="0" w:color="auto"/>
              <w:right w:val="single" w:sz="4" w:space="0" w:color="auto"/>
            </w:tcBorders>
          </w:tcPr>
          <w:p w:rsidR="00CA1E58" w:rsidRPr="009A5C87" w:rsidRDefault="00CA1E58" w:rsidP="008F1BDD">
            <w:pPr>
              <w:pStyle w:val="ConsPlusCell"/>
              <w:jc w:val="both"/>
              <w:rPr>
                <w:sz w:val="22"/>
                <w:szCs w:val="22"/>
              </w:rPr>
            </w:pPr>
            <w:r w:rsidRPr="009A5C87">
              <w:rPr>
                <w:sz w:val="22"/>
                <w:szCs w:val="22"/>
              </w:rPr>
              <w:t>повышение уровня благоустройства в сельском поселении</w:t>
            </w:r>
          </w:p>
        </w:tc>
        <w:tc>
          <w:tcPr>
            <w:tcW w:w="1275"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CA1E58" w:rsidRPr="0056526F" w:rsidRDefault="00CA1E58" w:rsidP="00294A68">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CA1E58" w:rsidRDefault="00CA1E58" w:rsidP="00183F1C">
            <w:pPr>
              <w:widowControl w:val="0"/>
              <w:autoSpaceDE w:val="0"/>
              <w:autoSpaceDN w:val="0"/>
              <w:adjustRightInd w:val="0"/>
              <w:jc w:val="center"/>
              <w:rPr>
                <w:sz w:val="24"/>
                <w:szCs w:val="24"/>
              </w:rPr>
            </w:pPr>
            <w:r>
              <w:rPr>
                <w:sz w:val="24"/>
                <w:szCs w:val="24"/>
              </w:rPr>
              <w:t>2 957,8</w:t>
            </w:r>
          </w:p>
        </w:tc>
        <w:tc>
          <w:tcPr>
            <w:tcW w:w="1134" w:type="dxa"/>
            <w:gridSpan w:val="2"/>
            <w:tcBorders>
              <w:top w:val="single" w:sz="4" w:space="0" w:color="auto"/>
              <w:left w:val="single" w:sz="4" w:space="0" w:color="auto"/>
              <w:bottom w:val="single" w:sz="4" w:space="0" w:color="auto"/>
              <w:right w:val="single" w:sz="4" w:space="0" w:color="auto"/>
            </w:tcBorders>
          </w:tcPr>
          <w:p w:rsidR="00CA1E58" w:rsidRDefault="00CA1E58" w:rsidP="00183F1C">
            <w:pPr>
              <w:jc w:val="center"/>
              <w:rPr>
                <w:sz w:val="24"/>
                <w:szCs w:val="24"/>
              </w:rPr>
            </w:pPr>
            <w:r>
              <w:rPr>
                <w:sz w:val="24"/>
                <w:szCs w:val="24"/>
              </w:rPr>
              <w:t>793,4</w:t>
            </w:r>
          </w:p>
        </w:tc>
        <w:tc>
          <w:tcPr>
            <w:tcW w:w="851" w:type="dxa"/>
            <w:tcBorders>
              <w:top w:val="single" w:sz="4" w:space="0" w:color="auto"/>
              <w:left w:val="single" w:sz="4" w:space="0" w:color="auto"/>
              <w:bottom w:val="single" w:sz="4" w:space="0" w:color="auto"/>
              <w:right w:val="single" w:sz="4" w:space="0" w:color="auto"/>
            </w:tcBorders>
          </w:tcPr>
          <w:p w:rsidR="00CA1E58" w:rsidRDefault="00CA1E58" w:rsidP="00F54C0E">
            <w:pPr>
              <w:jc w:val="center"/>
              <w:rPr>
                <w:sz w:val="22"/>
                <w:szCs w:val="22"/>
              </w:rPr>
            </w:pPr>
            <w:r>
              <w:rPr>
                <w:sz w:val="22"/>
                <w:szCs w:val="22"/>
              </w:rPr>
              <w:t>1</w:t>
            </w:r>
          </w:p>
        </w:tc>
      </w:tr>
      <w:tr w:rsidR="00BB1513"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jc w:val="center"/>
              <w:rPr>
                <w:sz w:val="22"/>
                <w:szCs w:val="22"/>
              </w:rPr>
            </w:pPr>
            <w:r>
              <w:rPr>
                <w:sz w:val="22"/>
                <w:szCs w:val="22"/>
              </w:rPr>
              <w:t>2.5.1</w:t>
            </w:r>
          </w:p>
        </w:tc>
        <w:tc>
          <w:tcPr>
            <w:tcW w:w="4111" w:type="dxa"/>
            <w:tcBorders>
              <w:top w:val="single" w:sz="4" w:space="0" w:color="auto"/>
              <w:left w:val="single" w:sz="4" w:space="0" w:color="auto"/>
              <w:bottom w:val="single" w:sz="4" w:space="0" w:color="auto"/>
              <w:right w:val="single" w:sz="4" w:space="0" w:color="auto"/>
            </w:tcBorders>
          </w:tcPr>
          <w:p w:rsidR="00BB1513" w:rsidRDefault="00BB1513" w:rsidP="00F54C0E">
            <w:pPr>
              <w:widowControl w:val="0"/>
              <w:autoSpaceDE w:val="0"/>
              <w:autoSpaceDN w:val="0"/>
              <w:adjustRightInd w:val="0"/>
              <w:jc w:val="both"/>
              <w:rPr>
                <w:sz w:val="22"/>
                <w:szCs w:val="22"/>
              </w:rPr>
            </w:pPr>
            <w:r>
              <w:rPr>
                <w:sz w:val="22"/>
                <w:szCs w:val="22"/>
              </w:rPr>
              <w:t>Мероприятие 5.2.1</w:t>
            </w:r>
          </w:p>
          <w:p w:rsidR="00BB1513" w:rsidRDefault="00BB1513" w:rsidP="00F54C0E">
            <w:pPr>
              <w:widowControl w:val="0"/>
              <w:autoSpaceDE w:val="0"/>
              <w:autoSpaceDN w:val="0"/>
              <w:adjustRightInd w:val="0"/>
              <w:jc w:val="both"/>
              <w:rPr>
                <w:sz w:val="22"/>
                <w:szCs w:val="22"/>
              </w:rPr>
            </w:pPr>
            <w:r>
              <w:rPr>
                <w:sz w:val="22"/>
                <w:szCs w:val="22"/>
              </w:rPr>
              <w:t>Расходы на обслуживание парка «Редут»</w:t>
            </w:r>
          </w:p>
        </w:tc>
        <w:tc>
          <w:tcPr>
            <w:tcW w:w="1701" w:type="dxa"/>
            <w:vMerge/>
            <w:tcBorders>
              <w:left w:val="single" w:sz="4" w:space="0" w:color="auto"/>
              <w:bottom w:val="single" w:sz="4" w:space="0" w:color="auto"/>
              <w:right w:val="single" w:sz="4" w:space="0" w:color="auto"/>
            </w:tcBorders>
          </w:tcPr>
          <w:p w:rsidR="00BB1513" w:rsidRPr="005416C2" w:rsidRDefault="00BB1513" w:rsidP="00F54C0E">
            <w:pPr>
              <w:widowControl w:val="0"/>
              <w:autoSpaceDE w:val="0"/>
              <w:autoSpaceDN w:val="0"/>
              <w:adjustRightInd w:val="0"/>
              <w:jc w:val="center"/>
              <w:rPr>
                <w:sz w:val="22"/>
                <w:szCs w:val="22"/>
              </w:rPr>
            </w:pPr>
          </w:p>
        </w:tc>
        <w:tc>
          <w:tcPr>
            <w:tcW w:w="4111" w:type="dxa"/>
            <w:tcBorders>
              <w:left w:val="single" w:sz="4" w:space="0" w:color="auto"/>
              <w:bottom w:val="single" w:sz="4" w:space="0" w:color="auto"/>
              <w:right w:val="single" w:sz="4" w:space="0" w:color="auto"/>
            </w:tcBorders>
          </w:tcPr>
          <w:p w:rsidR="00BB1513" w:rsidRPr="009A5C87" w:rsidRDefault="00BB1513" w:rsidP="008F1BDD">
            <w:pPr>
              <w:pStyle w:val="ConsPlusCell"/>
              <w:jc w:val="both"/>
              <w:rPr>
                <w:sz w:val="22"/>
                <w:szCs w:val="22"/>
              </w:rPr>
            </w:pPr>
            <w:r w:rsidRPr="009A5C87">
              <w:rPr>
                <w:sz w:val="22"/>
                <w:szCs w:val="22"/>
              </w:rPr>
              <w:t>Поддержание внешнего вида территории парка</w:t>
            </w:r>
          </w:p>
        </w:tc>
        <w:tc>
          <w:tcPr>
            <w:tcW w:w="1275" w:type="dxa"/>
            <w:tcBorders>
              <w:top w:val="single" w:sz="4" w:space="0" w:color="auto"/>
              <w:left w:val="single" w:sz="4" w:space="0" w:color="auto"/>
              <w:bottom w:val="single" w:sz="4" w:space="0" w:color="auto"/>
              <w:right w:val="single" w:sz="4" w:space="0" w:color="auto"/>
            </w:tcBorders>
          </w:tcPr>
          <w:p w:rsidR="00BB1513" w:rsidRPr="0056526F" w:rsidRDefault="00F34B85"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276" w:type="dxa"/>
            <w:tcBorders>
              <w:top w:val="single" w:sz="4" w:space="0" w:color="auto"/>
              <w:left w:val="single" w:sz="4" w:space="0" w:color="auto"/>
              <w:bottom w:val="single" w:sz="4" w:space="0" w:color="auto"/>
              <w:right w:val="single" w:sz="4" w:space="0" w:color="auto"/>
            </w:tcBorders>
          </w:tcPr>
          <w:p w:rsidR="00BB1513" w:rsidRPr="0056526F" w:rsidRDefault="00F34B85"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992" w:type="dxa"/>
            <w:tcBorders>
              <w:top w:val="single" w:sz="4" w:space="0" w:color="auto"/>
              <w:left w:val="single" w:sz="4" w:space="0" w:color="auto"/>
              <w:bottom w:val="single" w:sz="4" w:space="0" w:color="auto"/>
              <w:right w:val="single" w:sz="4" w:space="0" w:color="auto"/>
            </w:tcBorders>
          </w:tcPr>
          <w:p w:rsidR="00BB1513" w:rsidRDefault="00CA1E58" w:rsidP="00F54C0E">
            <w:pPr>
              <w:widowControl w:val="0"/>
              <w:autoSpaceDE w:val="0"/>
              <w:autoSpaceDN w:val="0"/>
              <w:adjustRightInd w:val="0"/>
              <w:jc w:val="center"/>
              <w:rPr>
                <w:sz w:val="24"/>
                <w:szCs w:val="24"/>
              </w:rPr>
            </w:pPr>
            <w:r>
              <w:rPr>
                <w:sz w:val="24"/>
                <w:szCs w:val="24"/>
              </w:rPr>
              <w:t>2 957,8</w:t>
            </w:r>
          </w:p>
        </w:tc>
        <w:tc>
          <w:tcPr>
            <w:tcW w:w="1134" w:type="dxa"/>
            <w:gridSpan w:val="2"/>
            <w:tcBorders>
              <w:top w:val="single" w:sz="4" w:space="0" w:color="auto"/>
              <w:left w:val="single" w:sz="4" w:space="0" w:color="auto"/>
              <w:bottom w:val="single" w:sz="4" w:space="0" w:color="auto"/>
              <w:right w:val="single" w:sz="4" w:space="0" w:color="auto"/>
            </w:tcBorders>
          </w:tcPr>
          <w:p w:rsidR="00BB1513" w:rsidRDefault="00CA1E58" w:rsidP="00F54C0E">
            <w:pPr>
              <w:jc w:val="center"/>
              <w:rPr>
                <w:sz w:val="24"/>
                <w:szCs w:val="24"/>
              </w:rPr>
            </w:pPr>
            <w:r>
              <w:rPr>
                <w:sz w:val="24"/>
                <w:szCs w:val="24"/>
              </w:rPr>
              <w:t>793,4</w:t>
            </w:r>
          </w:p>
        </w:tc>
        <w:tc>
          <w:tcPr>
            <w:tcW w:w="851" w:type="dxa"/>
            <w:tcBorders>
              <w:top w:val="single" w:sz="4" w:space="0" w:color="auto"/>
              <w:left w:val="single" w:sz="4" w:space="0" w:color="auto"/>
              <w:bottom w:val="single" w:sz="4" w:space="0" w:color="auto"/>
              <w:right w:val="single" w:sz="4" w:space="0" w:color="auto"/>
            </w:tcBorders>
          </w:tcPr>
          <w:p w:rsidR="00BB1513" w:rsidRDefault="00BB1513" w:rsidP="00F54C0E">
            <w:pPr>
              <w:jc w:val="center"/>
              <w:rPr>
                <w:sz w:val="22"/>
                <w:szCs w:val="22"/>
              </w:rPr>
            </w:pPr>
          </w:p>
        </w:tc>
      </w:tr>
      <w:tr w:rsidR="009A5C87" w:rsidRPr="005878B4" w:rsidTr="00F27C77">
        <w:trPr>
          <w:tblCellSpacing w:w="5" w:type="nil"/>
        </w:trPr>
        <w:tc>
          <w:tcPr>
            <w:tcW w:w="709" w:type="dxa"/>
            <w:tcBorders>
              <w:top w:val="single" w:sz="4" w:space="0" w:color="auto"/>
              <w:left w:val="single" w:sz="4" w:space="0" w:color="auto"/>
              <w:bottom w:val="single" w:sz="4" w:space="0" w:color="auto"/>
              <w:right w:val="single" w:sz="4" w:space="0" w:color="auto"/>
            </w:tcBorders>
          </w:tcPr>
          <w:p w:rsidR="009A5C87" w:rsidRDefault="009A5C87" w:rsidP="00F54C0E">
            <w:pPr>
              <w:widowControl w:val="0"/>
              <w:autoSpaceDE w:val="0"/>
              <w:autoSpaceDN w:val="0"/>
              <w:adjustRightIn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9A5C87" w:rsidRDefault="009A5C87" w:rsidP="00F54C0E">
            <w:pPr>
              <w:widowControl w:val="0"/>
              <w:autoSpaceDE w:val="0"/>
              <w:autoSpaceDN w:val="0"/>
              <w:adjustRightInd w:val="0"/>
              <w:jc w:val="both"/>
              <w:rPr>
                <w:sz w:val="22"/>
                <w:szCs w:val="22"/>
              </w:rPr>
            </w:pPr>
            <w:r>
              <w:rPr>
                <w:sz w:val="22"/>
                <w:szCs w:val="22"/>
              </w:rPr>
              <w:t>Итого по программе:</w:t>
            </w:r>
          </w:p>
        </w:tc>
        <w:tc>
          <w:tcPr>
            <w:tcW w:w="8363" w:type="dxa"/>
            <w:gridSpan w:val="4"/>
            <w:tcBorders>
              <w:top w:val="single" w:sz="4" w:space="0" w:color="auto"/>
              <w:left w:val="single" w:sz="4" w:space="0" w:color="auto"/>
              <w:bottom w:val="single" w:sz="4" w:space="0" w:color="auto"/>
              <w:right w:val="single" w:sz="4" w:space="0" w:color="auto"/>
            </w:tcBorders>
          </w:tcPr>
          <w:p w:rsidR="009A5C87" w:rsidRPr="00637029" w:rsidRDefault="009A5C87" w:rsidP="00F54C0E">
            <w:pPr>
              <w:widowControl w:val="0"/>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5C87" w:rsidRPr="00F27C77" w:rsidRDefault="00CA1E58" w:rsidP="00F54C0E">
            <w:pPr>
              <w:widowControl w:val="0"/>
              <w:autoSpaceDE w:val="0"/>
              <w:autoSpaceDN w:val="0"/>
              <w:adjustRightInd w:val="0"/>
              <w:jc w:val="center"/>
              <w:rPr>
                <w:sz w:val="24"/>
                <w:szCs w:val="24"/>
              </w:rPr>
            </w:pPr>
            <w:r>
              <w:rPr>
                <w:sz w:val="24"/>
                <w:szCs w:val="24"/>
              </w:rPr>
              <w:t>11 979,5</w:t>
            </w:r>
          </w:p>
        </w:tc>
        <w:tc>
          <w:tcPr>
            <w:tcW w:w="1134" w:type="dxa"/>
            <w:gridSpan w:val="2"/>
            <w:tcBorders>
              <w:top w:val="single" w:sz="4" w:space="0" w:color="auto"/>
              <w:left w:val="single" w:sz="4" w:space="0" w:color="auto"/>
              <w:bottom w:val="single" w:sz="4" w:space="0" w:color="auto"/>
              <w:right w:val="single" w:sz="4" w:space="0" w:color="auto"/>
            </w:tcBorders>
          </w:tcPr>
          <w:p w:rsidR="009A5C87" w:rsidRPr="00F27C77" w:rsidRDefault="00CA1E58" w:rsidP="00F54C0E">
            <w:pPr>
              <w:jc w:val="center"/>
              <w:rPr>
                <w:sz w:val="24"/>
                <w:szCs w:val="24"/>
              </w:rPr>
            </w:pPr>
            <w:r>
              <w:rPr>
                <w:sz w:val="24"/>
                <w:szCs w:val="24"/>
              </w:rPr>
              <w:t>5 173,7</w:t>
            </w:r>
          </w:p>
        </w:tc>
        <w:tc>
          <w:tcPr>
            <w:tcW w:w="851" w:type="dxa"/>
            <w:tcBorders>
              <w:top w:val="single" w:sz="4" w:space="0" w:color="auto"/>
              <w:left w:val="single" w:sz="4" w:space="0" w:color="auto"/>
              <w:bottom w:val="single" w:sz="4" w:space="0" w:color="auto"/>
              <w:right w:val="single" w:sz="4" w:space="0" w:color="auto"/>
            </w:tcBorders>
          </w:tcPr>
          <w:p w:rsidR="009A5C87" w:rsidRPr="00BA4820" w:rsidRDefault="009A5C87" w:rsidP="00F54C0E">
            <w:pPr>
              <w:jc w:val="center"/>
              <w:rPr>
                <w:sz w:val="22"/>
                <w:szCs w:val="22"/>
              </w:rPr>
            </w:pPr>
          </w:p>
        </w:tc>
      </w:tr>
    </w:tbl>
    <w:p w:rsidR="009F2600" w:rsidRDefault="00A22911" w:rsidP="00956402">
      <w:pPr>
        <w:autoSpaceDE w:val="0"/>
        <w:autoSpaceDN w:val="0"/>
        <w:adjustRightInd w:val="0"/>
        <w:outlineLvl w:val="1"/>
        <w:rPr>
          <w:sz w:val="24"/>
          <w:szCs w:val="24"/>
        </w:rPr>
      </w:pPr>
      <w:r>
        <w:rPr>
          <w:sz w:val="24"/>
          <w:szCs w:val="24"/>
        </w:rPr>
        <w:t xml:space="preserve">                         </w:t>
      </w:r>
      <w:r w:rsidR="000E35FD">
        <w:rPr>
          <w:sz w:val="24"/>
          <w:szCs w:val="24"/>
        </w:rPr>
        <w:t xml:space="preserve">   </w:t>
      </w:r>
      <w:r w:rsidR="004D789C">
        <w:rPr>
          <w:sz w:val="24"/>
          <w:szCs w:val="24"/>
        </w:rPr>
        <w:t xml:space="preserve"> </w:t>
      </w:r>
    </w:p>
    <w:p w:rsidR="009F2600" w:rsidRDefault="009F2600"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60737A" w:rsidRPr="00AB2146" w:rsidRDefault="00DC3453" w:rsidP="0060737A">
      <w:pPr>
        <w:autoSpaceDE w:val="0"/>
        <w:autoSpaceDN w:val="0"/>
        <w:adjustRightInd w:val="0"/>
        <w:jc w:val="right"/>
        <w:outlineLvl w:val="1"/>
        <w:rPr>
          <w:sz w:val="24"/>
          <w:szCs w:val="24"/>
        </w:rPr>
      </w:pPr>
      <w:r>
        <w:rPr>
          <w:sz w:val="24"/>
          <w:szCs w:val="24"/>
        </w:rPr>
        <w:lastRenderedPageBreak/>
        <w:t>Приложение №5</w:t>
      </w:r>
    </w:p>
    <w:p w:rsidR="0060737A" w:rsidRPr="00AB2146" w:rsidRDefault="0060737A" w:rsidP="0060737A">
      <w:pPr>
        <w:autoSpaceDE w:val="0"/>
        <w:autoSpaceDN w:val="0"/>
        <w:adjustRightInd w:val="0"/>
        <w:jc w:val="right"/>
        <w:rPr>
          <w:sz w:val="24"/>
          <w:szCs w:val="24"/>
        </w:rPr>
      </w:pPr>
      <w:r w:rsidRPr="00AB2146">
        <w:rPr>
          <w:sz w:val="24"/>
          <w:szCs w:val="24"/>
        </w:rPr>
        <w:t xml:space="preserve">к постановлению Администрации </w:t>
      </w:r>
    </w:p>
    <w:p w:rsidR="0060737A" w:rsidRPr="00AB2146" w:rsidRDefault="0060737A" w:rsidP="0060737A">
      <w:pPr>
        <w:autoSpaceDE w:val="0"/>
        <w:autoSpaceDN w:val="0"/>
        <w:adjustRightInd w:val="0"/>
        <w:jc w:val="right"/>
        <w:rPr>
          <w:sz w:val="24"/>
          <w:szCs w:val="24"/>
        </w:rPr>
      </w:pPr>
      <w:r>
        <w:rPr>
          <w:spacing w:val="-4"/>
          <w:sz w:val="24"/>
          <w:szCs w:val="24"/>
        </w:rPr>
        <w:t>Николаевского</w:t>
      </w:r>
      <w:r w:rsidRPr="00AB2146">
        <w:rPr>
          <w:sz w:val="24"/>
          <w:szCs w:val="24"/>
        </w:rPr>
        <w:t xml:space="preserve"> сельского поселения</w:t>
      </w:r>
    </w:p>
    <w:p w:rsidR="0060737A" w:rsidRPr="00C2391E" w:rsidRDefault="0060737A" w:rsidP="0060737A">
      <w:pPr>
        <w:autoSpaceDE w:val="0"/>
        <w:autoSpaceDN w:val="0"/>
        <w:adjustRightInd w:val="0"/>
        <w:jc w:val="center"/>
        <w:rPr>
          <w:sz w:val="24"/>
          <w:szCs w:val="24"/>
        </w:rPr>
      </w:pPr>
      <w:r w:rsidRPr="00120CB4">
        <w:rPr>
          <w:sz w:val="24"/>
          <w:szCs w:val="24"/>
        </w:rPr>
        <w:t>ОТЧЕТ</w:t>
      </w:r>
    </w:p>
    <w:p w:rsidR="0060737A" w:rsidRDefault="0060737A" w:rsidP="0060737A">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w:t>
      </w:r>
      <w:r w:rsidRPr="00903BA9">
        <w:rPr>
          <w:sz w:val="26"/>
          <w:szCs w:val="26"/>
        </w:rPr>
        <w:t xml:space="preserve">программы </w:t>
      </w:r>
      <w:r w:rsidRPr="00903BA9">
        <w:rPr>
          <w:rFonts w:eastAsia="Calibri"/>
          <w:spacing w:val="-2"/>
          <w:sz w:val="26"/>
          <w:szCs w:val="26"/>
        </w:rPr>
        <w:t>«</w:t>
      </w:r>
      <w:r>
        <w:rPr>
          <w:sz w:val="26"/>
          <w:szCs w:val="26"/>
        </w:rPr>
        <w:t>Охрана окружающей среды и рациональное природопользование</w:t>
      </w:r>
      <w:r w:rsidRPr="00903BA9">
        <w:rPr>
          <w:rFonts w:eastAsia="Calibri"/>
          <w:spacing w:val="-1"/>
          <w:sz w:val="26"/>
          <w:szCs w:val="26"/>
        </w:rPr>
        <w:t>»</w:t>
      </w:r>
      <w:r w:rsidRPr="00BD7508">
        <w:rPr>
          <w:rFonts w:eastAsia="Calibri"/>
          <w:spacing w:val="-1"/>
          <w:sz w:val="26"/>
          <w:szCs w:val="26"/>
        </w:rPr>
        <w:t xml:space="preserve">  </w:t>
      </w:r>
    </w:p>
    <w:p w:rsidR="0060737A" w:rsidRPr="00BD7508" w:rsidRDefault="00956402" w:rsidP="0060737A">
      <w:pPr>
        <w:autoSpaceDE w:val="0"/>
        <w:autoSpaceDN w:val="0"/>
        <w:adjustRightInd w:val="0"/>
        <w:jc w:val="center"/>
        <w:rPr>
          <w:sz w:val="26"/>
          <w:szCs w:val="26"/>
        </w:rPr>
      </w:pPr>
      <w:r>
        <w:rPr>
          <w:rFonts w:eastAsia="Calibri"/>
          <w:spacing w:val="-1"/>
          <w:sz w:val="26"/>
          <w:szCs w:val="26"/>
        </w:rPr>
        <w:t xml:space="preserve">за отчетный период </w:t>
      </w:r>
      <w:r w:rsidR="00D20F25">
        <w:rPr>
          <w:rFonts w:eastAsia="Calibri"/>
          <w:spacing w:val="-1"/>
          <w:sz w:val="26"/>
          <w:szCs w:val="26"/>
        </w:rPr>
        <w:t>2024</w:t>
      </w:r>
      <w:r w:rsidR="0060737A" w:rsidRPr="00BD7508">
        <w:rPr>
          <w:rFonts w:eastAsia="Calibri"/>
          <w:spacing w:val="-1"/>
          <w:sz w:val="26"/>
          <w:szCs w:val="26"/>
        </w:rPr>
        <w:t xml:space="preserve"> год</w:t>
      </w:r>
      <w:r w:rsidR="0060737A">
        <w:rPr>
          <w:rFonts w:eastAsia="Calibri"/>
          <w:spacing w:val="-1"/>
          <w:sz w:val="26"/>
          <w:szCs w:val="26"/>
        </w:rPr>
        <w:t>а</w:t>
      </w:r>
    </w:p>
    <w:p w:rsidR="0060737A" w:rsidRDefault="0060737A" w:rsidP="0060737A">
      <w:pPr>
        <w:autoSpaceDE w:val="0"/>
        <w:autoSpaceDN w:val="0"/>
        <w:adjustRightInd w:val="0"/>
        <w:jc w:val="center"/>
        <w:rPr>
          <w:sz w:val="22"/>
          <w:szCs w:val="22"/>
        </w:rPr>
      </w:pPr>
      <w:r w:rsidRPr="00BD7508">
        <w:rPr>
          <w:sz w:val="26"/>
          <w:szCs w:val="26"/>
        </w:rPr>
        <w:t xml:space="preserve"> </w:t>
      </w:r>
      <w:r w:rsidRPr="002B7F33">
        <w:rPr>
          <w:sz w:val="22"/>
          <w:szCs w:val="22"/>
        </w:rPr>
        <w:t>(представляется ежеквартально, 15 числа месяца, следующего за отчетным периодом)</w:t>
      </w:r>
    </w:p>
    <w:p w:rsidR="009F4FAD" w:rsidRDefault="009F4FAD" w:rsidP="0060737A">
      <w:pPr>
        <w:autoSpaceDE w:val="0"/>
        <w:autoSpaceDN w:val="0"/>
        <w:adjustRightInd w:val="0"/>
        <w:jc w:val="center"/>
        <w:rPr>
          <w:sz w:val="22"/>
          <w:szCs w:val="22"/>
        </w:rPr>
      </w:pPr>
    </w:p>
    <w:p w:rsidR="0060737A" w:rsidRPr="002B7F33" w:rsidRDefault="0060737A" w:rsidP="0060737A">
      <w:pPr>
        <w:autoSpaceDE w:val="0"/>
        <w:autoSpaceDN w:val="0"/>
        <w:adjustRightInd w:val="0"/>
        <w:jc w:val="center"/>
        <w:rPr>
          <w:sz w:val="16"/>
          <w:szCs w:val="16"/>
        </w:rPr>
      </w:pPr>
    </w:p>
    <w:tbl>
      <w:tblPr>
        <w:tblW w:w="16160" w:type="dxa"/>
        <w:tblCellSpacing w:w="5" w:type="nil"/>
        <w:tblInd w:w="75" w:type="dxa"/>
        <w:tblLayout w:type="fixed"/>
        <w:tblCellMar>
          <w:left w:w="75" w:type="dxa"/>
          <w:right w:w="75" w:type="dxa"/>
        </w:tblCellMar>
        <w:tblLook w:val="0000"/>
      </w:tblPr>
      <w:tblGrid>
        <w:gridCol w:w="709"/>
        <w:gridCol w:w="4111"/>
        <w:gridCol w:w="1701"/>
        <w:gridCol w:w="2551"/>
        <w:gridCol w:w="1418"/>
        <w:gridCol w:w="1559"/>
        <w:gridCol w:w="1701"/>
        <w:gridCol w:w="1134"/>
        <w:gridCol w:w="1276"/>
      </w:tblGrid>
      <w:tr w:rsidR="0060737A" w:rsidRPr="005878B4" w:rsidTr="00087BFF">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 п/п</w:t>
            </w:r>
          </w:p>
        </w:tc>
        <w:tc>
          <w:tcPr>
            <w:tcW w:w="4111" w:type="dxa"/>
            <w:vMerge w:val="restart"/>
            <w:tcBorders>
              <w:top w:val="single" w:sz="4" w:space="0" w:color="auto"/>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 xml:space="preserve">Наименование </w:t>
            </w:r>
          </w:p>
          <w:p w:rsidR="0060737A" w:rsidRPr="005878B4" w:rsidRDefault="0060737A" w:rsidP="00087BFF">
            <w:pPr>
              <w:widowControl w:val="0"/>
              <w:autoSpaceDE w:val="0"/>
              <w:autoSpaceDN w:val="0"/>
              <w:adjustRightInd w:val="0"/>
              <w:jc w:val="center"/>
              <w:rPr>
                <w:sz w:val="22"/>
                <w:szCs w:val="22"/>
              </w:rPr>
            </w:pPr>
            <w:r w:rsidRPr="005878B4">
              <w:rPr>
                <w:sz w:val="22"/>
                <w:szCs w:val="22"/>
              </w:rPr>
              <w:t>основного мероприятия,</w:t>
            </w:r>
          </w:p>
          <w:p w:rsidR="0060737A" w:rsidRPr="005878B4" w:rsidRDefault="0060737A" w:rsidP="00087BFF">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60737A" w:rsidRPr="005878B4" w:rsidRDefault="0060737A" w:rsidP="00087BFF">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2551" w:type="dxa"/>
            <w:vMerge w:val="restart"/>
            <w:tcBorders>
              <w:top w:val="single" w:sz="4" w:space="0" w:color="auto"/>
              <w:left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 xml:space="preserve">Результат </w:t>
            </w:r>
          </w:p>
          <w:p w:rsidR="0060737A" w:rsidRPr="005878B4" w:rsidRDefault="0060737A" w:rsidP="00087BFF">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418" w:type="dxa"/>
            <w:vMerge w:val="restart"/>
            <w:tcBorders>
              <w:top w:val="single" w:sz="4" w:space="0" w:color="auto"/>
              <w:left w:val="single" w:sz="4" w:space="0" w:color="auto"/>
              <w:bottom w:val="single" w:sz="4" w:space="0" w:color="auto"/>
              <w:right w:val="single" w:sz="4" w:space="0" w:color="auto"/>
            </w:tcBorders>
          </w:tcPr>
          <w:p w:rsidR="0060737A" w:rsidRPr="00B46571" w:rsidRDefault="0060737A" w:rsidP="00087BFF">
            <w:pPr>
              <w:widowControl w:val="0"/>
              <w:autoSpaceDE w:val="0"/>
              <w:autoSpaceDN w:val="0"/>
              <w:adjustRightInd w:val="0"/>
              <w:jc w:val="center"/>
            </w:pPr>
            <w:r w:rsidRPr="00B46571">
              <w:t xml:space="preserve">Фактическая дата начала   </w:t>
            </w:r>
            <w:r w:rsidRPr="00B46571">
              <w:br/>
              <w:t xml:space="preserve">реализации </w:t>
            </w:r>
            <w:r w:rsidRPr="00B46571">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60737A" w:rsidRPr="00B46571" w:rsidRDefault="0060737A" w:rsidP="00087BFF">
            <w:pPr>
              <w:widowControl w:val="0"/>
              <w:autoSpaceDE w:val="0"/>
              <w:autoSpaceDN w:val="0"/>
              <w:adjustRightInd w:val="0"/>
              <w:jc w:val="center"/>
            </w:pPr>
            <w:r w:rsidRPr="00B46571">
              <w:t>Фактическая дата окончания</w:t>
            </w:r>
            <w:r w:rsidRPr="00B46571">
              <w:br/>
              <w:t xml:space="preserve">реализации  </w:t>
            </w:r>
            <w:r w:rsidRPr="00B46571">
              <w:br/>
              <w:t xml:space="preserve">мероприятия, </w:t>
            </w:r>
            <w:r w:rsidRPr="00B46571">
              <w:br/>
              <w:t xml:space="preserve">наступления  </w:t>
            </w:r>
            <w:r w:rsidRPr="00B46571">
              <w:br/>
              <w:t xml:space="preserve">контрольного </w:t>
            </w:r>
            <w:r w:rsidRPr="00B46571">
              <w:br/>
              <w:t>события</w:t>
            </w:r>
          </w:p>
        </w:tc>
        <w:tc>
          <w:tcPr>
            <w:tcW w:w="2835" w:type="dxa"/>
            <w:gridSpan w:val="2"/>
            <w:tcBorders>
              <w:top w:val="single" w:sz="4" w:space="0" w:color="auto"/>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 xml:space="preserve">Расходы бюджета </w:t>
            </w:r>
            <w:r>
              <w:rPr>
                <w:sz w:val="22"/>
                <w:szCs w:val="22"/>
              </w:rPr>
              <w:t>поселения</w:t>
            </w:r>
            <w:r w:rsidRPr="005878B4">
              <w:rPr>
                <w:sz w:val="22"/>
                <w:szCs w:val="22"/>
              </w:rPr>
              <w:t xml:space="preserve"> на реализацию муниципальной      </w:t>
            </w:r>
            <w:r w:rsidRPr="005878B4">
              <w:rPr>
                <w:sz w:val="22"/>
                <w:szCs w:val="22"/>
              </w:rPr>
              <w:br/>
              <w:t>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t xml:space="preserve">контрактов на отчетную дату, тыс. руб.   </w:t>
            </w:r>
            <w:r w:rsidRPr="005878B4">
              <w:rPr>
                <w:sz w:val="22"/>
                <w:szCs w:val="22"/>
              </w:rPr>
              <w:br/>
            </w:r>
            <w:hyperlink w:anchor="Par1414" w:history="1">
              <w:r w:rsidRPr="005878B4">
                <w:rPr>
                  <w:sz w:val="22"/>
                  <w:szCs w:val="22"/>
                </w:rPr>
                <w:t>&lt;1&gt;</w:t>
              </w:r>
            </w:hyperlink>
          </w:p>
        </w:tc>
      </w:tr>
      <w:tr w:rsidR="0060737A" w:rsidRPr="005878B4" w:rsidTr="00087BFF">
        <w:trPr>
          <w:trHeight w:val="720"/>
          <w:tblCellSpacing w:w="5" w:type="nil"/>
        </w:trPr>
        <w:tc>
          <w:tcPr>
            <w:tcW w:w="709" w:type="dxa"/>
            <w:vMerge/>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rPr>
                <w:sz w:val="22"/>
                <w:szCs w:val="22"/>
              </w:rPr>
            </w:pPr>
          </w:p>
        </w:tc>
        <w:tc>
          <w:tcPr>
            <w:tcW w:w="4111" w:type="dxa"/>
            <w:vMerge/>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rPr>
                <w:sz w:val="22"/>
                <w:szCs w:val="22"/>
              </w:rPr>
            </w:pPr>
          </w:p>
        </w:tc>
        <w:tc>
          <w:tcPr>
            <w:tcW w:w="1701"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предусмотрено</w:t>
            </w:r>
          </w:p>
          <w:p w:rsidR="0060737A" w:rsidRPr="005878B4" w:rsidRDefault="0060737A" w:rsidP="00087BFF">
            <w:pPr>
              <w:widowControl w:val="0"/>
              <w:autoSpaceDE w:val="0"/>
              <w:autoSpaceDN w:val="0"/>
              <w:adjustRightInd w:val="0"/>
              <w:jc w:val="center"/>
              <w:rPr>
                <w:sz w:val="22"/>
                <w:szCs w:val="22"/>
              </w:rPr>
            </w:pPr>
            <w:r w:rsidRPr="005878B4">
              <w:rPr>
                <w:sz w:val="22"/>
                <w:szCs w:val="22"/>
              </w:rPr>
              <w:t>муниципальной программой</w:t>
            </w:r>
          </w:p>
        </w:tc>
        <w:tc>
          <w:tcPr>
            <w:tcW w:w="1134"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1276" w:type="dxa"/>
            <w:vMerge/>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rPr>
                <w:sz w:val="22"/>
                <w:szCs w:val="22"/>
              </w:rPr>
            </w:pPr>
          </w:p>
        </w:tc>
      </w:tr>
      <w:tr w:rsidR="0060737A" w:rsidRPr="005878B4" w:rsidTr="00087BFF">
        <w:trPr>
          <w:tblCellSpacing w:w="5" w:type="nil"/>
        </w:trPr>
        <w:tc>
          <w:tcPr>
            <w:tcW w:w="709"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1</w:t>
            </w:r>
          </w:p>
        </w:tc>
        <w:tc>
          <w:tcPr>
            <w:tcW w:w="4111"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2</w:t>
            </w:r>
          </w:p>
        </w:tc>
        <w:tc>
          <w:tcPr>
            <w:tcW w:w="1701"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2</w:t>
            </w:r>
          </w:p>
        </w:tc>
        <w:tc>
          <w:tcPr>
            <w:tcW w:w="2551"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3</w:t>
            </w:r>
          </w:p>
        </w:tc>
        <w:tc>
          <w:tcPr>
            <w:tcW w:w="1418"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4</w:t>
            </w:r>
          </w:p>
        </w:tc>
        <w:tc>
          <w:tcPr>
            <w:tcW w:w="1559"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5</w:t>
            </w:r>
          </w:p>
        </w:tc>
        <w:tc>
          <w:tcPr>
            <w:tcW w:w="1701"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6</w:t>
            </w:r>
          </w:p>
        </w:tc>
        <w:tc>
          <w:tcPr>
            <w:tcW w:w="1134"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7</w:t>
            </w:r>
          </w:p>
        </w:tc>
        <w:tc>
          <w:tcPr>
            <w:tcW w:w="1276" w:type="dxa"/>
            <w:tcBorders>
              <w:left w:val="single" w:sz="4" w:space="0" w:color="auto"/>
              <w:bottom w:val="single" w:sz="4" w:space="0" w:color="auto"/>
              <w:right w:val="single" w:sz="4" w:space="0" w:color="auto"/>
            </w:tcBorders>
          </w:tcPr>
          <w:p w:rsidR="0060737A" w:rsidRPr="005878B4" w:rsidRDefault="0060737A" w:rsidP="00087BFF">
            <w:pPr>
              <w:widowControl w:val="0"/>
              <w:autoSpaceDE w:val="0"/>
              <w:autoSpaceDN w:val="0"/>
              <w:adjustRightInd w:val="0"/>
              <w:jc w:val="center"/>
              <w:rPr>
                <w:sz w:val="22"/>
                <w:szCs w:val="22"/>
              </w:rPr>
            </w:pPr>
            <w:r w:rsidRPr="005878B4">
              <w:rPr>
                <w:sz w:val="22"/>
                <w:szCs w:val="22"/>
              </w:rPr>
              <w:t>8</w:t>
            </w:r>
          </w:p>
        </w:tc>
      </w:tr>
      <w:tr w:rsidR="0060737A" w:rsidRPr="005878B4" w:rsidTr="00087BFF">
        <w:trPr>
          <w:trHeight w:val="360"/>
          <w:tblCellSpacing w:w="5" w:type="nil"/>
        </w:trPr>
        <w:tc>
          <w:tcPr>
            <w:tcW w:w="709" w:type="dxa"/>
            <w:tcBorders>
              <w:left w:val="single" w:sz="4" w:space="0" w:color="auto"/>
              <w:bottom w:val="single" w:sz="4" w:space="0" w:color="auto"/>
              <w:right w:val="single" w:sz="4" w:space="0" w:color="auto"/>
            </w:tcBorders>
          </w:tcPr>
          <w:p w:rsidR="0060737A" w:rsidRPr="005416C2" w:rsidRDefault="0060737A" w:rsidP="00087BFF">
            <w:pPr>
              <w:widowControl w:val="0"/>
              <w:autoSpaceDE w:val="0"/>
              <w:autoSpaceDN w:val="0"/>
              <w:adjustRightInd w:val="0"/>
              <w:jc w:val="center"/>
              <w:rPr>
                <w:sz w:val="24"/>
                <w:szCs w:val="24"/>
              </w:rPr>
            </w:pPr>
            <w:r w:rsidRPr="005416C2">
              <w:rPr>
                <w:sz w:val="24"/>
                <w:szCs w:val="24"/>
              </w:rPr>
              <w:t>1</w:t>
            </w:r>
            <w:r>
              <w:rPr>
                <w:sz w:val="24"/>
                <w:szCs w:val="24"/>
              </w:rPr>
              <w:t>.</w:t>
            </w:r>
          </w:p>
        </w:tc>
        <w:tc>
          <w:tcPr>
            <w:tcW w:w="15451" w:type="dxa"/>
            <w:gridSpan w:val="8"/>
            <w:tcBorders>
              <w:left w:val="single" w:sz="4" w:space="0" w:color="auto"/>
              <w:bottom w:val="single" w:sz="4" w:space="0" w:color="auto"/>
              <w:right w:val="single" w:sz="4" w:space="0" w:color="auto"/>
            </w:tcBorders>
          </w:tcPr>
          <w:p w:rsidR="0060737A" w:rsidRPr="001705F6" w:rsidRDefault="0060737A" w:rsidP="00087BFF">
            <w:pPr>
              <w:widowControl w:val="0"/>
              <w:autoSpaceDE w:val="0"/>
              <w:autoSpaceDN w:val="0"/>
              <w:adjustRightInd w:val="0"/>
              <w:rPr>
                <w:sz w:val="24"/>
                <w:szCs w:val="24"/>
              </w:rPr>
            </w:pPr>
            <w:r w:rsidRPr="001705F6">
              <w:rPr>
                <w:sz w:val="24"/>
                <w:szCs w:val="24"/>
              </w:rPr>
              <w:t>Подпрограмма 1 «</w:t>
            </w:r>
            <w:r w:rsidRPr="009C4451">
              <w:rPr>
                <w:sz w:val="24"/>
                <w:szCs w:val="24"/>
              </w:rPr>
              <w:t>Экологическая безопасность в Николаевском сельском поселении</w:t>
            </w:r>
            <w:r w:rsidRPr="001705F6">
              <w:rPr>
                <w:sz w:val="24"/>
                <w:szCs w:val="24"/>
              </w:rPr>
              <w:t>»</w:t>
            </w:r>
          </w:p>
        </w:tc>
      </w:tr>
      <w:tr w:rsidR="003570FB" w:rsidRPr="005878B4" w:rsidTr="00087BFF">
        <w:trPr>
          <w:trHeight w:val="473"/>
          <w:tblCellSpacing w:w="5" w:type="nil"/>
        </w:trPr>
        <w:tc>
          <w:tcPr>
            <w:tcW w:w="709" w:type="dxa"/>
            <w:tcBorders>
              <w:left w:val="single" w:sz="4" w:space="0" w:color="auto"/>
              <w:bottom w:val="single" w:sz="4" w:space="0" w:color="auto"/>
              <w:right w:val="single" w:sz="4" w:space="0" w:color="auto"/>
            </w:tcBorders>
          </w:tcPr>
          <w:p w:rsidR="003570FB" w:rsidRPr="00637029" w:rsidRDefault="003570FB" w:rsidP="00087BFF">
            <w:pPr>
              <w:widowControl w:val="0"/>
              <w:autoSpaceDE w:val="0"/>
              <w:autoSpaceDN w:val="0"/>
              <w:adjustRightInd w:val="0"/>
              <w:jc w:val="center"/>
              <w:rPr>
                <w:sz w:val="22"/>
                <w:szCs w:val="22"/>
              </w:rPr>
            </w:pPr>
            <w:r w:rsidRPr="00637029">
              <w:rPr>
                <w:sz w:val="22"/>
                <w:szCs w:val="22"/>
              </w:rPr>
              <w:t>1.1</w:t>
            </w:r>
            <w:r>
              <w:rPr>
                <w:sz w:val="22"/>
                <w:szCs w:val="22"/>
              </w:rPr>
              <w:t>.</w:t>
            </w:r>
          </w:p>
        </w:tc>
        <w:tc>
          <w:tcPr>
            <w:tcW w:w="4111" w:type="dxa"/>
            <w:tcBorders>
              <w:left w:val="single" w:sz="4" w:space="0" w:color="auto"/>
              <w:bottom w:val="single" w:sz="4" w:space="0" w:color="auto"/>
              <w:right w:val="single" w:sz="4" w:space="0" w:color="auto"/>
            </w:tcBorders>
          </w:tcPr>
          <w:p w:rsidR="003570FB" w:rsidRPr="009C4451" w:rsidRDefault="003570FB" w:rsidP="00087BFF">
            <w:pPr>
              <w:widowControl w:val="0"/>
              <w:autoSpaceDE w:val="0"/>
              <w:autoSpaceDN w:val="0"/>
              <w:adjustRightInd w:val="0"/>
              <w:rPr>
                <w:sz w:val="24"/>
                <w:szCs w:val="24"/>
              </w:rPr>
            </w:pPr>
            <w:r w:rsidRPr="009C4451">
              <w:rPr>
                <w:sz w:val="24"/>
                <w:szCs w:val="24"/>
              </w:rPr>
              <w:t>Основное  мероприятие 1.1</w:t>
            </w:r>
          </w:p>
          <w:p w:rsidR="003570FB" w:rsidRPr="009C4451" w:rsidRDefault="003570FB" w:rsidP="00087BFF">
            <w:pPr>
              <w:widowControl w:val="0"/>
              <w:autoSpaceDE w:val="0"/>
              <w:autoSpaceDN w:val="0"/>
              <w:adjustRightInd w:val="0"/>
              <w:rPr>
                <w:sz w:val="24"/>
                <w:szCs w:val="24"/>
              </w:rPr>
            </w:pPr>
            <w:r w:rsidRPr="009C4451">
              <w:rPr>
                <w:sz w:val="24"/>
                <w:szCs w:val="24"/>
              </w:rPr>
              <w:t>Расходы на мероприятия по охране окружающей среды</w:t>
            </w:r>
          </w:p>
        </w:tc>
        <w:tc>
          <w:tcPr>
            <w:tcW w:w="1701" w:type="dxa"/>
            <w:vMerge w:val="restart"/>
            <w:tcBorders>
              <w:left w:val="single" w:sz="4" w:space="0" w:color="auto"/>
              <w:right w:val="single" w:sz="4" w:space="0" w:color="auto"/>
            </w:tcBorders>
          </w:tcPr>
          <w:p w:rsidR="003570FB" w:rsidRPr="009C4451" w:rsidRDefault="003570FB" w:rsidP="00087BFF">
            <w:pPr>
              <w:widowControl w:val="0"/>
              <w:autoSpaceDE w:val="0"/>
              <w:autoSpaceDN w:val="0"/>
              <w:adjustRightInd w:val="0"/>
              <w:jc w:val="center"/>
              <w:rPr>
                <w:sz w:val="24"/>
                <w:szCs w:val="24"/>
              </w:rPr>
            </w:pPr>
            <w:r w:rsidRPr="009C4451">
              <w:rPr>
                <w:sz w:val="24"/>
                <w:szCs w:val="24"/>
              </w:rPr>
              <w:t>Администрация Николаевского сельского поселения</w:t>
            </w:r>
          </w:p>
        </w:tc>
        <w:tc>
          <w:tcPr>
            <w:tcW w:w="2551" w:type="dxa"/>
            <w:tcBorders>
              <w:left w:val="single" w:sz="4" w:space="0" w:color="auto"/>
              <w:bottom w:val="single" w:sz="4" w:space="0" w:color="auto"/>
              <w:right w:val="single" w:sz="4" w:space="0" w:color="auto"/>
            </w:tcBorders>
          </w:tcPr>
          <w:p w:rsidR="003570FB" w:rsidRPr="009C4451" w:rsidRDefault="003570FB" w:rsidP="008602DA">
            <w:pPr>
              <w:widowControl w:val="0"/>
              <w:autoSpaceDE w:val="0"/>
              <w:autoSpaceDN w:val="0"/>
              <w:adjustRightInd w:val="0"/>
              <w:jc w:val="both"/>
              <w:rPr>
                <w:sz w:val="24"/>
                <w:szCs w:val="24"/>
              </w:rPr>
            </w:pPr>
            <w:r w:rsidRPr="009C4451">
              <w:rPr>
                <w:sz w:val="24"/>
                <w:szCs w:val="24"/>
              </w:rPr>
              <w:t>Обеспечение экологической безопасности поселения</w:t>
            </w:r>
          </w:p>
        </w:tc>
        <w:tc>
          <w:tcPr>
            <w:tcW w:w="1418" w:type="dxa"/>
            <w:tcBorders>
              <w:left w:val="single" w:sz="4" w:space="0" w:color="auto"/>
              <w:bottom w:val="single" w:sz="4" w:space="0" w:color="auto"/>
              <w:right w:val="single" w:sz="4" w:space="0" w:color="auto"/>
            </w:tcBorders>
          </w:tcPr>
          <w:p w:rsidR="003570FB" w:rsidRPr="0056526F" w:rsidRDefault="003570FB" w:rsidP="00294A68">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left w:val="single" w:sz="4" w:space="0" w:color="auto"/>
              <w:bottom w:val="single" w:sz="4" w:space="0" w:color="auto"/>
              <w:right w:val="single" w:sz="4" w:space="0" w:color="auto"/>
            </w:tcBorders>
          </w:tcPr>
          <w:p w:rsidR="003570FB" w:rsidRPr="0056526F" w:rsidRDefault="003570FB" w:rsidP="00294A68">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left w:val="single" w:sz="4" w:space="0" w:color="auto"/>
              <w:bottom w:val="single" w:sz="4" w:space="0" w:color="auto"/>
              <w:right w:val="single" w:sz="4" w:space="0" w:color="auto"/>
            </w:tcBorders>
          </w:tcPr>
          <w:p w:rsidR="003570FB" w:rsidRPr="009C4451" w:rsidRDefault="003570FB" w:rsidP="00183F1C">
            <w:pPr>
              <w:widowControl w:val="0"/>
              <w:autoSpaceDE w:val="0"/>
              <w:autoSpaceDN w:val="0"/>
              <w:adjustRightInd w:val="0"/>
              <w:jc w:val="center"/>
              <w:rPr>
                <w:sz w:val="24"/>
                <w:szCs w:val="24"/>
              </w:rPr>
            </w:pPr>
            <w:r>
              <w:rPr>
                <w:sz w:val="24"/>
                <w:szCs w:val="24"/>
              </w:rPr>
              <w:t>136,0</w:t>
            </w:r>
          </w:p>
        </w:tc>
        <w:tc>
          <w:tcPr>
            <w:tcW w:w="1134" w:type="dxa"/>
            <w:tcBorders>
              <w:left w:val="single" w:sz="4" w:space="0" w:color="auto"/>
              <w:bottom w:val="single" w:sz="4" w:space="0" w:color="auto"/>
              <w:right w:val="single" w:sz="4" w:space="0" w:color="auto"/>
            </w:tcBorders>
          </w:tcPr>
          <w:p w:rsidR="003570FB" w:rsidRPr="009C4451" w:rsidRDefault="003570FB" w:rsidP="00183F1C">
            <w:pPr>
              <w:jc w:val="center"/>
              <w:rPr>
                <w:sz w:val="24"/>
                <w:szCs w:val="24"/>
              </w:rPr>
            </w:pPr>
            <w:r>
              <w:rPr>
                <w:sz w:val="24"/>
                <w:szCs w:val="24"/>
              </w:rPr>
              <w:t>106,3</w:t>
            </w:r>
          </w:p>
        </w:tc>
        <w:tc>
          <w:tcPr>
            <w:tcW w:w="1276" w:type="dxa"/>
            <w:tcBorders>
              <w:left w:val="single" w:sz="4" w:space="0" w:color="auto"/>
              <w:bottom w:val="single" w:sz="4" w:space="0" w:color="auto"/>
              <w:right w:val="single" w:sz="4" w:space="0" w:color="auto"/>
            </w:tcBorders>
          </w:tcPr>
          <w:p w:rsidR="003570FB" w:rsidRPr="009C4451" w:rsidRDefault="003570FB" w:rsidP="00087BFF">
            <w:pPr>
              <w:jc w:val="center"/>
              <w:rPr>
                <w:sz w:val="24"/>
                <w:szCs w:val="24"/>
              </w:rPr>
            </w:pPr>
            <w:r w:rsidRPr="009C4451">
              <w:rPr>
                <w:sz w:val="24"/>
                <w:szCs w:val="24"/>
              </w:rPr>
              <w:t>0,0</w:t>
            </w:r>
          </w:p>
        </w:tc>
      </w:tr>
      <w:tr w:rsidR="00BB1513" w:rsidRPr="005878B4" w:rsidTr="00087BFF">
        <w:trPr>
          <w:tblCellSpacing w:w="5" w:type="nil"/>
        </w:trPr>
        <w:tc>
          <w:tcPr>
            <w:tcW w:w="709" w:type="dxa"/>
            <w:tcBorders>
              <w:left w:val="single" w:sz="4" w:space="0" w:color="auto"/>
              <w:bottom w:val="single" w:sz="4" w:space="0" w:color="auto"/>
              <w:right w:val="single" w:sz="4" w:space="0" w:color="auto"/>
            </w:tcBorders>
          </w:tcPr>
          <w:p w:rsidR="00BB1513" w:rsidRPr="00637029" w:rsidRDefault="00BB1513" w:rsidP="00087BFF">
            <w:pPr>
              <w:widowControl w:val="0"/>
              <w:autoSpaceDE w:val="0"/>
              <w:autoSpaceDN w:val="0"/>
              <w:adjustRightInd w:val="0"/>
              <w:jc w:val="center"/>
              <w:rPr>
                <w:sz w:val="22"/>
                <w:szCs w:val="22"/>
              </w:rPr>
            </w:pPr>
            <w:r w:rsidRPr="00637029">
              <w:rPr>
                <w:sz w:val="22"/>
                <w:szCs w:val="22"/>
              </w:rPr>
              <w:t>1.1.1</w:t>
            </w:r>
            <w:r>
              <w:rPr>
                <w:sz w:val="22"/>
                <w:szCs w:val="22"/>
              </w:rPr>
              <w:t>.</w:t>
            </w:r>
          </w:p>
        </w:tc>
        <w:tc>
          <w:tcPr>
            <w:tcW w:w="4111" w:type="dxa"/>
            <w:tcBorders>
              <w:left w:val="single" w:sz="4" w:space="0" w:color="auto"/>
              <w:bottom w:val="single" w:sz="4" w:space="0" w:color="auto"/>
              <w:right w:val="single" w:sz="4" w:space="0" w:color="auto"/>
            </w:tcBorders>
          </w:tcPr>
          <w:p w:rsidR="00BB1513" w:rsidRPr="009C4451" w:rsidRDefault="00BB1513" w:rsidP="00087BFF">
            <w:pPr>
              <w:widowControl w:val="0"/>
              <w:autoSpaceDE w:val="0"/>
              <w:autoSpaceDN w:val="0"/>
              <w:adjustRightInd w:val="0"/>
              <w:jc w:val="both"/>
              <w:rPr>
                <w:sz w:val="24"/>
                <w:szCs w:val="24"/>
              </w:rPr>
            </w:pPr>
            <w:r w:rsidRPr="009C4451">
              <w:rPr>
                <w:sz w:val="24"/>
                <w:szCs w:val="24"/>
              </w:rPr>
              <w:t>Мероприятие 1.1.1</w:t>
            </w:r>
          </w:p>
          <w:p w:rsidR="00BB1513" w:rsidRPr="009C4451" w:rsidRDefault="00BB1513" w:rsidP="00087BFF">
            <w:pPr>
              <w:widowControl w:val="0"/>
              <w:autoSpaceDE w:val="0"/>
              <w:autoSpaceDN w:val="0"/>
              <w:adjustRightInd w:val="0"/>
              <w:jc w:val="both"/>
              <w:rPr>
                <w:sz w:val="24"/>
                <w:szCs w:val="24"/>
              </w:rPr>
            </w:pPr>
            <w:r w:rsidRPr="009C4451">
              <w:rPr>
                <w:sz w:val="24"/>
                <w:szCs w:val="24"/>
              </w:rPr>
              <w:t>Дезинфекция общественных колодцев</w:t>
            </w:r>
          </w:p>
        </w:tc>
        <w:tc>
          <w:tcPr>
            <w:tcW w:w="1701" w:type="dxa"/>
            <w:vMerge/>
            <w:tcBorders>
              <w:left w:val="single" w:sz="4" w:space="0" w:color="auto"/>
              <w:right w:val="single" w:sz="4" w:space="0" w:color="auto"/>
            </w:tcBorders>
          </w:tcPr>
          <w:p w:rsidR="00BB1513" w:rsidRPr="009C4451" w:rsidRDefault="00BB1513" w:rsidP="00087BFF">
            <w:pPr>
              <w:widowControl w:val="0"/>
              <w:autoSpaceDE w:val="0"/>
              <w:autoSpaceDN w:val="0"/>
              <w:adjustRightInd w:val="0"/>
              <w:jc w:val="center"/>
              <w:rPr>
                <w:sz w:val="24"/>
                <w:szCs w:val="24"/>
              </w:rPr>
            </w:pPr>
          </w:p>
        </w:tc>
        <w:tc>
          <w:tcPr>
            <w:tcW w:w="2551" w:type="dxa"/>
            <w:tcBorders>
              <w:left w:val="single" w:sz="4" w:space="0" w:color="auto"/>
              <w:bottom w:val="single" w:sz="4" w:space="0" w:color="auto"/>
              <w:right w:val="single" w:sz="4" w:space="0" w:color="auto"/>
            </w:tcBorders>
          </w:tcPr>
          <w:p w:rsidR="00BB1513" w:rsidRPr="009C4451" w:rsidRDefault="00BB1513" w:rsidP="008602DA">
            <w:pPr>
              <w:widowControl w:val="0"/>
              <w:autoSpaceDE w:val="0"/>
              <w:autoSpaceDN w:val="0"/>
              <w:adjustRightInd w:val="0"/>
              <w:jc w:val="both"/>
              <w:rPr>
                <w:sz w:val="24"/>
                <w:szCs w:val="24"/>
              </w:rPr>
            </w:pPr>
            <w:r w:rsidRPr="009C4451">
              <w:rPr>
                <w:sz w:val="24"/>
                <w:szCs w:val="24"/>
              </w:rPr>
              <w:t>Улучшение качества воды</w:t>
            </w:r>
          </w:p>
        </w:tc>
        <w:tc>
          <w:tcPr>
            <w:tcW w:w="1418" w:type="dxa"/>
            <w:tcBorders>
              <w:left w:val="single" w:sz="4" w:space="0" w:color="auto"/>
              <w:bottom w:val="single" w:sz="4" w:space="0" w:color="auto"/>
              <w:right w:val="single" w:sz="4" w:space="0" w:color="auto"/>
            </w:tcBorders>
          </w:tcPr>
          <w:p w:rsidR="00BB1513" w:rsidRPr="0056526F" w:rsidRDefault="00D20F25"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left w:val="single" w:sz="4" w:space="0" w:color="auto"/>
              <w:bottom w:val="single" w:sz="4" w:space="0" w:color="auto"/>
              <w:right w:val="single" w:sz="4" w:space="0" w:color="auto"/>
            </w:tcBorders>
          </w:tcPr>
          <w:p w:rsidR="00BB1513" w:rsidRPr="0056526F" w:rsidRDefault="00D20F25"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left w:val="single" w:sz="4" w:space="0" w:color="auto"/>
              <w:bottom w:val="single" w:sz="4" w:space="0" w:color="auto"/>
              <w:right w:val="single" w:sz="4" w:space="0" w:color="auto"/>
            </w:tcBorders>
          </w:tcPr>
          <w:p w:rsidR="00BB1513" w:rsidRPr="009C4451" w:rsidRDefault="00D20F25" w:rsidP="00087BFF">
            <w:pPr>
              <w:widowControl w:val="0"/>
              <w:autoSpaceDE w:val="0"/>
              <w:autoSpaceDN w:val="0"/>
              <w:adjustRightInd w:val="0"/>
              <w:jc w:val="center"/>
              <w:rPr>
                <w:sz w:val="24"/>
                <w:szCs w:val="24"/>
              </w:rPr>
            </w:pPr>
            <w:r>
              <w:rPr>
                <w:sz w:val="24"/>
                <w:szCs w:val="24"/>
              </w:rPr>
              <w:t>57,0</w:t>
            </w:r>
          </w:p>
        </w:tc>
        <w:tc>
          <w:tcPr>
            <w:tcW w:w="1134" w:type="dxa"/>
            <w:tcBorders>
              <w:left w:val="single" w:sz="4" w:space="0" w:color="auto"/>
              <w:bottom w:val="single" w:sz="4" w:space="0" w:color="auto"/>
              <w:right w:val="single" w:sz="4" w:space="0" w:color="auto"/>
            </w:tcBorders>
          </w:tcPr>
          <w:p w:rsidR="00BB1513" w:rsidRPr="009C4451" w:rsidRDefault="003570FB" w:rsidP="00087BFF">
            <w:pPr>
              <w:jc w:val="center"/>
              <w:rPr>
                <w:sz w:val="24"/>
                <w:szCs w:val="24"/>
              </w:rPr>
            </w:pPr>
            <w:r>
              <w:rPr>
                <w:sz w:val="24"/>
                <w:szCs w:val="24"/>
              </w:rPr>
              <w:t>28,5</w:t>
            </w:r>
          </w:p>
        </w:tc>
        <w:tc>
          <w:tcPr>
            <w:tcW w:w="1276" w:type="dxa"/>
            <w:tcBorders>
              <w:left w:val="single" w:sz="4" w:space="0" w:color="auto"/>
              <w:bottom w:val="single" w:sz="4" w:space="0" w:color="auto"/>
              <w:right w:val="single" w:sz="4" w:space="0" w:color="auto"/>
            </w:tcBorders>
          </w:tcPr>
          <w:p w:rsidR="00BB1513" w:rsidRPr="009C4451" w:rsidRDefault="00BB1513" w:rsidP="00087BFF">
            <w:pPr>
              <w:jc w:val="center"/>
              <w:rPr>
                <w:sz w:val="24"/>
                <w:szCs w:val="24"/>
              </w:rPr>
            </w:pPr>
            <w:r w:rsidRPr="009C4451">
              <w:rPr>
                <w:sz w:val="24"/>
                <w:szCs w:val="24"/>
              </w:rPr>
              <w:t>0,0</w:t>
            </w:r>
          </w:p>
        </w:tc>
      </w:tr>
      <w:tr w:rsidR="00BB1513"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Pr="00637029" w:rsidRDefault="00BB1513" w:rsidP="00087BFF">
            <w:pPr>
              <w:widowControl w:val="0"/>
              <w:autoSpaceDE w:val="0"/>
              <w:autoSpaceDN w:val="0"/>
              <w:adjustRightIn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BB1513" w:rsidRPr="009C4451" w:rsidRDefault="00BB1513" w:rsidP="00087BFF">
            <w:pPr>
              <w:widowControl w:val="0"/>
              <w:autoSpaceDE w:val="0"/>
              <w:autoSpaceDN w:val="0"/>
              <w:adjustRightInd w:val="0"/>
              <w:jc w:val="both"/>
              <w:rPr>
                <w:sz w:val="24"/>
                <w:szCs w:val="24"/>
              </w:rPr>
            </w:pPr>
            <w:r w:rsidRPr="009C4451">
              <w:rPr>
                <w:sz w:val="24"/>
                <w:szCs w:val="24"/>
              </w:rPr>
              <w:t>Мероприятие 1.1.2</w:t>
            </w:r>
          </w:p>
          <w:p w:rsidR="00BB1513" w:rsidRPr="009C4451" w:rsidRDefault="00BB1513" w:rsidP="00087BFF">
            <w:pPr>
              <w:widowControl w:val="0"/>
              <w:autoSpaceDE w:val="0"/>
              <w:autoSpaceDN w:val="0"/>
              <w:adjustRightInd w:val="0"/>
              <w:jc w:val="both"/>
              <w:rPr>
                <w:sz w:val="24"/>
                <w:szCs w:val="24"/>
              </w:rPr>
            </w:pPr>
            <w:r w:rsidRPr="009C4451">
              <w:rPr>
                <w:sz w:val="24"/>
                <w:szCs w:val="24"/>
              </w:rPr>
              <w:t>Противоклещевая обработка</w:t>
            </w:r>
          </w:p>
        </w:tc>
        <w:tc>
          <w:tcPr>
            <w:tcW w:w="1701" w:type="dxa"/>
            <w:vMerge/>
            <w:tcBorders>
              <w:left w:val="single" w:sz="4" w:space="0" w:color="auto"/>
              <w:bottom w:val="single" w:sz="4" w:space="0" w:color="auto"/>
              <w:right w:val="single" w:sz="4" w:space="0" w:color="auto"/>
            </w:tcBorders>
          </w:tcPr>
          <w:p w:rsidR="00BB1513" w:rsidRPr="009C4451" w:rsidRDefault="00BB1513" w:rsidP="00087BFF">
            <w:pPr>
              <w:widowControl w:val="0"/>
              <w:autoSpaceDE w:val="0"/>
              <w:autoSpaceDN w:val="0"/>
              <w:adjustRightInd w:val="0"/>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BB1513" w:rsidRPr="009C4451" w:rsidRDefault="00BB1513" w:rsidP="008602DA">
            <w:pPr>
              <w:widowControl w:val="0"/>
              <w:autoSpaceDE w:val="0"/>
              <w:autoSpaceDN w:val="0"/>
              <w:adjustRightInd w:val="0"/>
              <w:jc w:val="both"/>
              <w:rPr>
                <w:sz w:val="24"/>
                <w:szCs w:val="24"/>
              </w:rPr>
            </w:pPr>
            <w:r w:rsidRPr="009C4451">
              <w:rPr>
                <w:sz w:val="24"/>
                <w:szCs w:val="24"/>
              </w:rPr>
              <w:t>Количество обработанных объектов от клещей</w:t>
            </w:r>
          </w:p>
        </w:tc>
        <w:tc>
          <w:tcPr>
            <w:tcW w:w="1418" w:type="dxa"/>
            <w:tcBorders>
              <w:top w:val="single" w:sz="4" w:space="0" w:color="auto"/>
              <w:left w:val="single" w:sz="4" w:space="0" w:color="auto"/>
              <w:bottom w:val="single" w:sz="4" w:space="0" w:color="auto"/>
              <w:right w:val="single" w:sz="4" w:space="0" w:color="auto"/>
            </w:tcBorders>
          </w:tcPr>
          <w:p w:rsidR="00BB1513" w:rsidRPr="0056526F" w:rsidRDefault="00D20F25"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BB1513" w:rsidRPr="0056526F" w:rsidRDefault="00D20F25"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BB1513" w:rsidRPr="009C4451" w:rsidRDefault="003570FB" w:rsidP="00087BFF">
            <w:pPr>
              <w:widowControl w:val="0"/>
              <w:autoSpaceDE w:val="0"/>
              <w:autoSpaceDN w:val="0"/>
              <w:adjustRightInd w:val="0"/>
              <w:jc w:val="center"/>
              <w:rPr>
                <w:sz w:val="24"/>
                <w:szCs w:val="24"/>
              </w:rPr>
            </w:pPr>
            <w:r>
              <w:rPr>
                <w:sz w:val="24"/>
                <w:szCs w:val="24"/>
              </w:rPr>
              <w:t>25</w:t>
            </w:r>
            <w:r w:rsidR="00D20F25">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B1513" w:rsidRPr="009C4451" w:rsidRDefault="003570FB" w:rsidP="00087BFF">
            <w:pPr>
              <w:jc w:val="center"/>
              <w:rPr>
                <w:sz w:val="24"/>
                <w:szCs w:val="24"/>
              </w:rPr>
            </w:pPr>
            <w:r>
              <w:rPr>
                <w:sz w:val="24"/>
                <w:szCs w:val="24"/>
              </w:rPr>
              <w:t>23,8</w:t>
            </w:r>
          </w:p>
        </w:tc>
        <w:tc>
          <w:tcPr>
            <w:tcW w:w="1276" w:type="dxa"/>
            <w:tcBorders>
              <w:top w:val="single" w:sz="4" w:space="0" w:color="auto"/>
              <w:left w:val="single" w:sz="4" w:space="0" w:color="auto"/>
              <w:bottom w:val="single" w:sz="4" w:space="0" w:color="auto"/>
              <w:right w:val="single" w:sz="4" w:space="0" w:color="auto"/>
            </w:tcBorders>
          </w:tcPr>
          <w:p w:rsidR="00BB1513" w:rsidRPr="009C4451" w:rsidRDefault="00BB1513" w:rsidP="00087BFF">
            <w:pPr>
              <w:jc w:val="center"/>
              <w:rPr>
                <w:sz w:val="24"/>
                <w:szCs w:val="24"/>
              </w:rPr>
            </w:pPr>
            <w:r w:rsidRPr="009C4451">
              <w:rPr>
                <w:sz w:val="24"/>
                <w:szCs w:val="24"/>
              </w:rPr>
              <w:t>0,0</w:t>
            </w:r>
          </w:p>
        </w:tc>
      </w:tr>
      <w:tr w:rsidR="00D71835"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D71835" w:rsidRPr="00637029" w:rsidRDefault="00D71835" w:rsidP="00087BFF">
            <w:pPr>
              <w:widowControl w:val="0"/>
              <w:autoSpaceDE w:val="0"/>
              <w:autoSpaceDN w:val="0"/>
              <w:adjustRightIn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D71835" w:rsidRPr="009C4451" w:rsidRDefault="00D71835" w:rsidP="00087BFF">
            <w:pPr>
              <w:widowControl w:val="0"/>
              <w:autoSpaceDE w:val="0"/>
              <w:autoSpaceDN w:val="0"/>
              <w:adjustRightInd w:val="0"/>
              <w:jc w:val="both"/>
              <w:rPr>
                <w:sz w:val="24"/>
                <w:szCs w:val="24"/>
              </w:rPr>
            </w:pPr>
            <w:r>
              <w:rPr>
                <w:sz w:val="22"/>
                <w:szCs w:val="22"/>
              </w:rPr>
              <w:t>Разработка  и сдача экологических отчетов</w:t>
            </w:r>
          </w:p>
        </w:tc>
        <w:tc>
          <w:tcPr>
            <w:tcW w:w="1701" w:type="dxa"/>
            <w:tcBorders>
              <w:left w:val="single" w:sz="4" w:space="0" w:color="auto"/>
              <w:bottom w:val="single" w:sz="4" w:space="0" w:color="auto"/>
              <w:right w:val="single" w:sz="4" w:space="0" w:color="auto"/>
            </w:tcBorders>
          </w:tcPr>
          <w:p w:rsidR="00D71835" w:rsidRPr="009C4451" w:rsidRDefault="00D71835" w:rsidP="00087BFF">
            <w:pPr>
              <w:widowControl w:val="0"/>
              <w:autoSpaceDE w:val="0"/>
              <w:autoSpaceDN w:val="0"/>
              <w:adjustRightInd w:val="0"/>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D71835" w:rsidRPr="009C4451" w:rsidRDefault="00D71835" w:rsidP="008602DA">
            <w:pPr>
              <w:widowControl w:val="0"/>
              <w:autoSpaceDE w:val="0"/>
              <w:autoSpaceDN w:val="0"/>
              <w:adjustRightInd w:val="0"/>
              <w:jc w:val="both"/>
              <w:rPr>
                <w:sz w:val="24"/>
                <w:szCs w:val="24"/>
              </w:rPr>
            </w:pPr>
            <w:r>
              <w:rPr>
                <w:sz w:val="24"/>
                <w:szCs w:val="24"/>
              </w:rPr>
              <w:t>Отчеты сданные в срок</w:t>
            </w:r>
          </w:p>
        </w:tc>
        <w:tc>
          <w:tcPr>
            <w:tcW w:w="1418" w:type="dxa"/>
            <w:tcBorders>
              <w:top w:val="single" w:sz="4" w:space="0" w:color="auto"/>
              <w:left w:val="single" w:sz="4" w:space="0" w:color="auto"/>
              <w:bottom w:val="single" w:sz="4" w:space="0" w:color="auto"/>
              <w:right w:val="single" w:sz="4" w:space="0" w:color="auto"/>
            </w:tcBorders>
          </w:tcPr>
          <w:p w:rsidR="00D71835" w:rsidRPr="0056526F" w:rsidRDefault="00D20F25" w:rsidP="00294A68">
            <w:pPr>
              <w:widowControl w:val="0"/>
              <w:autoSpaceDE w:val="0"/>
              <w:autoSpaceDN w:val="0"/>
              <w:adjustRightInd w:val="0"/>
              <w:jc w:val="center"/>
              <w:rPr>
                <w:sz w:val="22"/>
                <w:szCs w:val="22"/>
              </w:rPr>
            </w:pPr>
            <w:r>
              <w:rPr>
                <w:sz w:val="22"/>
                <w:szCs w:val="22"/>
              </w:rPr>
              <w:t>01.01.2024</w:t>
            </w:r>
            <w:r w:rsidR="00D71835"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D71835" w:rsidRPr="0056526F" w:rsidRDefault="00D20F25" w:rsidP="00294A68">
            <w:pPr>
              <w:widowControl w:val="0"/>
              <w:autoSpaceDE w:val="0"/>
              <w:autoSpaceDN w:val="0"/>
              <w:adjustRightInd w:val="0"/>
              <w:jc w:val="center"/>
              <w:rPr>
                <w:sz w:val="22"/>
                <w:szCs w:val="22"/>
              </w:rPr>
            </w:pPr>
            <w:r>
              <w:rPr>
                <w:sz w:val="22"/>
                <w:szCs w:val="22"/>
              </w:rPr>
              <w:t>31.12.2024</w:t>
            </w:r>
            <w:r w:rsidR="00D71835"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D71835" w:rsidRDefault="00D20F25" w:rsidP="00087BFF">
            <w:pPr>
              <w:widowControl w:val="0"/>
              <w:autoSpaceDE w:val="0"/>
              <w:autoSpaceDN w:val="0"/>
              <w:adjustRightInd w:val="0"/>
              <w:jc w:val="center"/>
              <w:rPr>
                <w:sz w:val="24"/>
                <w:szCs w:val="24"/>
              </w:rPr>
            </w:pPr>
            <w:r>
              <w:rPr>
                <w:sz w:val="24"/>
                <w:szCs w:val="24"/>
              </w:rPr>
              <w:t>54,0</w:t>
            </w:r>
          </w:p>
        </w:tc>
        <w:tc>
          <w:tcPr>
            <w:tcW w:w="1134" w:type="dxa"/>
            <w:tcBorders>
              <w:top w:val="single" w:sz="4" w:space="0" w:color="auto"/>
              <w:left w:val="single" w:sz="4" w:space="0" w:color="auto"/>
              <w:bottom w:val="single" w:sz="4" w:space="0" w:color="auto"/>
              <w:right w:val="single" w:sz="4" w:space="0" w:color="auto"/>
            </w:tcBorders>
          </w:tcPr>
          <w:p w:rsidR="00D71835" w:rsidRPr="009C4451" w:rsidRDefault="00D20F25" w:rsidP="00087BFF">
            <w:pPr>
              <w:jc w:val="center"/>
              <w:rPr>
                <w:sz w:val="24"/>
                <w:szCs w:val="24"/>
              </w:rPr>
            </w:pPr>
            <w:r>
              <w:rPr>
                <w:sz w:val="24"/>
                <w:szCs w:val="24"/>
              </w:rPr>
              <w:t>54,0</w:t>
            </w:r>
          </w:p>
        </w:tc>
        <w:tc>
          <w:tcPr>
            <w:tcW w:w="1276" w:type="dxa"/>
            <w:tcBorders>
              <w:top w:val="single" w:sz="4" w:space="0" w:color="auto"/>
              <w:left w:val="single" w:sz="4" w:space="0" w:color="auto"/>
              <w:bottom w:val="single" w:sz="4" w:space="0" w:color="auto"/>
              <w:right w:val="single" w:sz="4" w:space="0" w:color="auto"/>
            </w:tcBorders>
          </w:tcPr>
          <w:p w:rsidR="00D71835" w:rsidRPr="009C4451" w:rsidRDefault="00D71835" w:rsidP="00087BFF">
            <w:pPr>
              <w:jc w:val="center"/>
              <w:rPr>
                <w:sz w:val="24"/>
                <w:szCs w:val="24"/>
              </w:rPr>
            </w:pPr>
          </w:p>
        </w:tc>
      </w:tr>
      <w:tr w:rsidR="008602DA" w:rsidRPr="005878B4" w:rsidTr="00087BFF">
        <w:trPr>
          <w:tblCellSpacing w:w="5" w:type="nil"/>
        </w:trPr>
        <w:tc>
          <w:tcPr>
            <w:tcW w:w="4820" w:type="dxa"/>
            <w:gridSpan w:val="2"/>
            <w:tcBorders>
              <w:top w:val="single" w:sz="4" w:space="0" w:color="auto"/>
              <w:left w:val="single" w:sz="4" w:space="0" w:color="auto"/>
              <w:bottom w:val="single" w:sz="4" w:space="0" w:color="auto"/>
              <w:right w:val="single" w:sz="4" w:space="0" w:color="auto"/>
            </w:tcBorders>
          </w:tcPr>
          <w:p w:rsidR="008602DA" w:rsidRDefault="008602DA" w:rsidP="00087BFF">
            <w:pPr>
              <w:widowControl w:val="0"/>
              <w:autoSpaceDE w:val="0"/>
              <w:autoSpaceDN w:val="0"/>
              <w:adjustRightInd w:val="0"/>
              <w:jc w:val="both"/>
              <w:rPr>
                <w:sz w:val="22"/>
                <w:szCs w:val="22"/>
              </w:rPr>
            </w:pPr>
            <w:r>
              <w:rPr>
                <w:sz w:val="22"/>
                <w:szCs w:val="22"/>
              </w:rPr>
              <w:t>Итого по программе</w:t>
            </w:r>
          </w:p>
        </w:tc>
        <w:tc>
          <w:tcPr>
            <w:tcW w:w="1701" w:type="dxa"/>
            <w:tcBorders>
              <w:top w:val="single" w:sz="4" w:space="0" w:color="auto"/>
              <w:left w:val="single" w:sz="4" w:space="0" w:color="auto"/>
              <w:bottom w:val="single" w:sz="4" w:space="0" w:color="auto"/>
              <w:right w:val="single" w:sz="4" w:space="0" w:color="auto"/>
            </w:tcBorders>
          </w:tcPr>
          <w:p w:rsidR="008602DA" w:rsidRPr="005416C2" w:rsidRDefault="008602DA" w:rsidP="00087BFF">
            <w:pPr>
              <w:widowControl w:val="0"/>
              <w:autoSpaceDE w:val="0"/>
              <w:autoSpaceDN w:val="0"/>
              <w:adjustRightInd w:val="0"/>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8602DA" w:rsidRDefault="008602DA" w:rsidP="00087BFF">
            <w:pPr>
              <w:widowControl w:val="0"/>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602DA" w:rsidRDefault="008602DA" w:rsidP="00087BFF">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602DA" w:rsidRDefault="008602DA" w:rsidP="00087BFF">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602DA" w:rsidRPr="009C4451" w:rsidRDefault="003570FB" w:rsidP="00087BFF">
            <w:pPr>
              <w:widowControl w:val="0"/>
              <w:autoSpaceDE w:val="0"/>
              <w:autoSpaceDN w:val="0"/>
              <w:adjustRightInd w:val="0"/>
              <w:jc w:val="center"/>
              <w:rPr>
                <w:sz w:val="24"/>
                <w:szCs w:val="24"/>
              </w:rPr>
            </w:pPr>
            <w:r>
              <w:rPr>
                <w:sz w:val="24"/>
                <w:szCs w:val="24"/>
              </w:rPr>
              <w:t>136</w:t>
            </w:r>
            <w:r w:rsidR="00D20F25">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602DA" w:rsidRPr="009C4451" w:rsidRDefault="003570FB" w:rsidP="00087BFF">
            <w:pPr>
              <w:jc w:val="center"/>
              <w:rPr>
                <w:sz w:val="24"/>
                <w:szCs w:val="24"/>
              </w:rPr>
            </w:pPr>
            <w:r>
              <w:rPr>
                <w:sz w:val="24"/>
                <w:szCs w:val="24"/>
              </w:rPr>
              <w:t>106</w:t>
            </w:r>
            <w:r w:rsidR="00D20F25">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8602DA" w:rsidRPr="009C4451" w:rsidRDefault="008602DA" w:rsidP="00087BFF">
            <w:pPr>
              <w:jc w:val="center"/>
              <w:rPr>
                <w:sz w:val="24"/>
                <w:szCs w:val="24"/>
              </w:rPr>
            </w:pPr>
            <w:r w:rsidRPr="009C4451">
              <w:rPr>
                <w:sz w:val="24"/>
                <w:szCs w:val="24"/>
              </w:rPr>
              <w:t>0,0</w:t>
            </w:r>
          </w:p>
        </w:tc>
      </w:tr>
    </w:tbl>
    <w:p w:rsidR="0060737A" w:rsidRDefault="0060737A" w:rsidP="009359B7">
      <w:pPr>
        <w:autoSpaceDE w:val="0"/>
        <w:autoSpaceDN w:val="0"/>
        <w:adjustRightInd w:val="0"/>
        <w:outlineLvl w:val="1"/>
        <w:rPr>
          <w:sz w:val="24"/>
          <w:szCs w:val="24"/>
        </w:rPr>
      </w:pPr>
    </w:p>
    <w:p w:rsidR="00CB2A7D" w:rsidRDefault="00CB2A7D" w:rsidP="009C4451">
      <w:pPr>
        <w:autoSpaceDE w:val="0"/>
        <w:autoSpaceDN w:val="0"/>
        <w:adjustRightInd w:val="0"/>
        <w:jc w:val="right"/>
        <w:outlineLvl w:val="1"/>
        <w:rPr>
          <w:sz w:val="24"/>
          <w:szCs w:val="24"/>
        </w:rPr>
      </w:pPr>
    </w:p>
    <w:p w:rsidR="00CB2A7D" w:rsidRDefault="00CB2A7D" w:rsidP="00AD25E2">
      <w:pPr>
        <w:autoSpaceDE w:val="0"/>
        <w:autoSpaceDN w:val="0"/>
        <w:adjustRightInd w:val="0"/>
        <w:outlineLvl w:val="1"/>
        <w:rPr>
          <w:sz w:val="24"/>
          <w:szCs w:val="24"/>
        </w:rPr>
      </w:pPr>
    </w:p>
    <w:p w:rsidR="003E480A" w:rsidRDefault="003E480A" w:rsidP="009C4451">
      <w:pPr>
        <w:autoSpaceDE w:val="0"/>
        <w:autoSpaceDN w:val="0"/>
        <w:adjustRightInd w:val="0"/>
        <w:jc w:val="right"/>
        <w:outlineLvl w:val="1"/>
        <w:rPr>
          <w:sz w:val="24"/>
          <w:szCs w:val="24"/>
        </w:rPr>
      </w:pPr>
    </w:p>
    <w:p w:rsidR="002B4777" w:rsidRDefault="002B4777" w:rsidP="009C4451">
      <w:pPr>
        <w:autoSpaceDE w:val="0"/>
        <w:autoSpaceDN w:val="0"/>
        <w:adjustRightInd w:val="0"/>
        <w:jc w:val="right"/>
        <w:outlineLvl w:val="1"/>
        <w:rPr>
          <w:sz w:val="24"/>
          <w:szCs w:val="24"/>
        </w:rPr>
      </w:pPr>
    </w:p>
    <w:p w:rsidR="002B4777" w:rsidRDefault="002B4777" w:rsidP="009C4451">
      <w:pPr>
        <w:autoSpaceDE w:val="0"/>
        <w:autoSpaceDN w:val="0"/>
        <w:adjustRightInd w:val="0"/>
        <w:jc w:val="right"/>
        <w:outlineLvl w:val="1"/>
        <w:rPr>
          <w:sz w:val="24"/>
          <w:szCs w:val="24"/>
        </w:rPr>
      </w:pPr>
    </w:p>
    <w:p w:rsidR="002B4777" w:rsidRDefault="002B4777" w:rsidP="009C4451">
      <w:pPr>
        <w:autoSpaceDE w:val="0"/>
        <w:autoSpaceDN w:val="0"/>
        <w:adjustRightInd w:val="0"/>
        <w:jc w:val="right"/>
        <w:outlineLvl w:val="1"/>
        <w:rPr>
          <w:sz w:val="24"/>
          <w:szCs w:val="24"/>
        </w:rPr>
      </w:pPr>
    </w:p>
    <w:p w:rsidR="002B4777" w:rsidRDefault="002B4777" w:rsidP="009C4451">
      <w:pPr>
        <w:autoSpaceDE w:val="0"/>
        <w:autoSpaceDN w:val="0"/>
        <w:adjustRightInd w:val="0"/>
        <w:jc w:val="right"/>
        <w:outlineLvl w:val="1"/>
        <w:rPr>
          <w:sz w:val="24"/>
          <w:szCs w:val="24"/>
        </w:rPr>
      </w:pPr>
    </w:p>
    <w:p w:rsidR="002B4777" w:rsidRDefault="002B4777" w:rsidP="009C4451">
      <w:pPr>
        <w:autoSpaceDE w:val="0"/>
        <w:autoSpaceDN w:val="0"/>
        <w:adjustRightInd w:val="0"/>
        <w:jc w:val="right"/>
        <w:outlineLvl w:val="1"/>
        <w:rPr>
          <w:sz w:val="24"/>
          <w:szCs w:val="24"/>
        </w:rPr>
      </w:pPr>
    </w:p>
    <w:p w:rsidR="009C4451" w:rsidRPr="00AB2146" w:rsidRDefault="00DC3453" w:rsidP="009C4451">
      <w:pPr>
        <w:autoSpaceDE w:val="0"/>
        <w:autoSpaceDN w:val="0"/>
        <w:adjustRightInd w:val="0"/>
        <w:jc w:val="right"/>
        <w:outlineLvl w:val="1"/>
        <w:rPr>
          <w:sz w:val="24"/>
          <w:szCs w:val="24"/>
        </w:rPr>
      </w:pPr>
      <w:r>
        <w:rPr>
          <w:sz w:val="24"/>
          <w:szCs w:val="24"/>
        </w:rPr>
        <w:lastRenderedPageBreak/>
        <w:t>Приложение №6</w:t>
      </w:r>
    </w:p>
    <w:p w:rsidR="009C4451" w:rsidRPr="00AB2146" w:rsidRDefault="009C4451" w:rsidP="009C4451">
      <w:pPr>
        <w:autoSpaceDE w:val="0"/>
        <w:autoSpaceDN w:val="0"/>
        <w:adjustRightInd w:val="0"/>
        <w:jc w:val="right"/>
        <w:rPr>
          <w:sz w:val="24"/>
          <w:szCs w:val="24"/>
        </w:rPr>
      </w:pPr>
      <w:r w:rsidRPr="00AB2146">
        <w:rPr>
          <w:sz w:val="24"/>
          <w:szCs w:val="24"/>
        </w:rPr>
        <w:t xml:space="preserve">к постановлению Администрации </w:t>
      </w:r>
    </w:p>
    <w:p w:rsidR="009C4451" w:rsidRPr="00AB2146" w:rsidRDefault="009C4451" w:rsidP="009C4451">
      <w:pPr>
        <w:autoSpaceDE w:val="0"/>
        <w:autoSpaceDN w:val="0"/>
        <w:adjustRightInd w:val="0"/>
        <w:jc w:val="right"/>
        <w:rPr>
          <w:sz w:val="24"/>
          <w:szCs w:val="24"/>
        </w:rPr>
      </w:pPr>
      <w:r>
        <w:rPr>
          <w:spacing w:val="-4"/>
          <w:sz w:val="24"/>
          <w:szCs w:val="24"/>
        </w:rPr>
        <w:t>Николаевского</w:t>
      </w:r>
      <w:r w:rsidRPr="00AB2146">
        <w:rPr>
          <w:sz w:val="24"/>
          <w:szCs w:val="24"/>
        </w:rPr>
        <w:t xml:space="preserve"> сельского поселения</w:t>
      </w:r>
    </w:p>
    <w:p w:rsidR="009C4451" w:rsidRPr="00C2391E" w:rsidRDefault="009C4451" w:rsidP="009C4451">
      <w:pPr>
        <w:autoSpaceDE w:val="0"/>
        <w:autoSpaceDN w:val="0"/>
        <w:adjustRightInd w:val="0"/>
        <w:jc w:val="center"/>
        <w:rPr>
          <w:sz w:val="24"/>
          <w:szCs w:val="24"/>
        </w:rPr>
      </w:pPr>
      <w:r w:rsidRPr="00120CB4">
        <w:rPr>
          <w:sz w:val="24"/>
          <w:szCs w:val="24"/>
        </w:rPr>
        <w:t>ОТЧЕТ</w:t>
      </w:r>
    </w:p>
    <w:p w:rsidR="009C4451" w:rsidRDefault="009C4451" w:rsidP="009C4451">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w:t>
      </w:r>
      <w:r w:rsidRPr="00903BA9">
        <w:rPr>
          <w:sz w:val="26"/>
          <w:szCs w:val="26"/>
        </w:rPr>
        <w:t xml:space="preserve">программы </w:t>
      </w:r>
      <w:r>
        <w:rPr>
          <w:rFonts w:eastAsia="Calibri"/>
          <w:spacing w:val="-2"/>
          <w:sz w:val="26"/>
          <w:szCs w:val="26"/>
        </w:rPr>
        <w:t>«</w:t>
      </w:r>
      <w:r w:rsidR="000E691A">
        <w:rPr>
          <w:rFonts w:eastAsia="Calibri"/>
          <w:spacing w:val="-2"/>
          <w:sz w:val="26"/>
          <w:szCs w:val="26"/>
        </w:rPr>
        <w:t>Социальная поддержка лиц, замещающих муниципальные должности и должности муниципальной службы, вышедших на пенсию (на пенсию по инвалидности</w:t>
      </w:r>
      <w:r w:rsidR="000E691A">
        <w:rPr>
          <w:rFonts w:eastAsia="Calibri"/>
          <w:spacing w:val="-1"/>
          <w:sz w:val="26"/>
          <w:szCs w:val="26"/>
        </w:rPr>
        <w:t>)»</w:t>
      </w:r>
      <w:r w:rsidRPr="00BD7508">
        <w:rPr>
          <w:rFonts w:eastAsia="Calibri"/>
          <w:spacing w:val="-1"/>
          <w:sz w:val="26"/>
          <w:szCs w:val="26"/>
        </w:rPr>
        <w:t xml:space="preserve">  </w:t>
      </w:r>
    </w:p>
    <w:p w:rsidR="009C4451" w:rsidRPr="00BD7508" w:rsidRDefault="009C4451" w:rsidP="009C4451">
      <w:pPr>
        <w:autoSpaceDE w:val="0"/>
        <w:autoSpaceDN w:val="0"/>
        <w:adjustRightInd w:val="0"/>
        <w:jc w:val="center"/>
        <w:rPr>
          <w:sz w:val="26"/>
          <w:szCs w:val="26"/>
        </w:rPr>
      </w:pPr>
      <w:r>
        <w:rPr>
          <w:rFonts w:eastAsia="Calibri"/>
          <w:spacing w:val="-1"/>
          <w:sz w:val="26"/>
          <w:szCs w:val="26"/>
        </w:rPr>
        <w:t xml:space="preserve">за отчетный период </w:t>
      </w:r>
      <w:r w:rsidR="00D20F25">
        <w:rPr>
          <w:rFonts w:eastAsia="Calibri"/>
          <w:spacing w:val="-1"/>
          <w:sz w:val="26"/>
          <w:szCs w:val="26"/>
        </w:rPr>
        <w:t>2024</w:t>
      </w:r>
      <w:r w:rsidR="00AD25E2">
        <w:rPr>
          <w:rFonts w:eastAsia="Calibri"/>
          <w:spacing w:val="-1"/>
          <w:sz w:val="26"/>
          <w:szCs w:val="26"/>
        </w:rPr>
        <w:t xml:space="preserve"> </w:t>
      </w:r>
      <w:r w:rsidRPr="00BD7508">
        <w:rPr>
          <w:rFonts w:eastAsia="Calibri"/>
          <w:spacing w:val="-1"/>
          <w:sz w:val="26"/>
          <w:szCs w:val="26"/>
        </w:rPr>
        <w:t>год</w:t>
      </w:r>
      <w:r>
        <w:rPr>
          <w:rFonts w:eastAsia="Calibri"/>
          <w:spacing w:val="-1"/>
          <w:sz w:val="26"/>
          <w:szCs w:val="26"/>
        </w:rPr>
        <w:t>а</w:t>
      </w:r>
    </w:p>
    <w:p w:rsidR="009C4451" w:rsidRDefault="009C4451" w:rsidP="009C4451">
      <w:pPr>
        <w:autoSpaceDE w:val="0"/>
        <w:autoSpaceDN w:val="0"/>
        <w:adjustRightInd w:val="0"/>
        <w:jc w:val="center"/>
        <w:rPr>
          <w:sz w:val="22"/>
          <w:szCs w:val="22"/>
        </w:rPr>
      </w:pPr>
      <w:r w:rsidRPr="00BD7508">
        <w:rPr>
          <w:sz w:val="26"/>
          <w:szCs w:val="26"/>
        </w:rPr>
        <w:t xml:space="preserve"> </w:t>
      </w:r>
      <w:r w:rsidRPr="002B7F33">
        <w:rPr>
          <w:sz w:val="22"/>
          <w:szCs w:val="22"/>
        </w:rPr>
        <w:t>(представляется ежеквартально, 15 числа месяца, следующего за отчетным периодом)</w:t>
      </w:r>
    </w:p>
    <w:p w:rsidR="009C4451" w:rsidRPr="002B7F33" w:rsidRDefault="009C4451" w:rsidP="009C4451">
      <w:pPr>
        <w:autoSpaceDE w:val="0"/>
        <w:autoSpaceDN w:val="0"/>
        <w:adjustRightInd w:val="0"/>
        <w:jc w:val="center"/>
        <w:rPr>
          <w:sz w:val="16"/>
          <w:szCs w:val="16"/>
        </w:rPr>
      </w:pPr>
    </w:p>
    <w:tbl>
      <w:tblPr>
        <w:tblW w:w="16160" w:type="dxa"/>
        <w:tblCellSpacing w:w="5" w:type="nil"/>
        <w:tblInd w:w="75" w:type="dxa"/>
        <w:tblLayout w:type="fixed"/>
        <w:tblCellMar>
          <w:left w:w="75" w:type="dxa"/>
          <w:right w:w="75" w:type="dxa"/>
        </w:tblCellMar>
        <w:tblLook w:val="0000"/>
      </w:tblPr>
      <w:tblGrid>
        <w:gridCol w:w="709"/>
        <w:gridCol w:w="4111"/>
        <w:gridCol w:w="1701"/>
        <w:gridCol w:w="2551"/>
        <w:gridCol w:w="1418"/>
        <w:gridCol w:w="1559"/>
        <w:gridCol w:w="1701"/>
        <w:gridCol w:w="1134"/>
        <w:gridCol w:w="1276"/>
      </w:tblGrid>
      <w:tr w:rsidR="009C4451" w:rsidRPr="005878B4" w:rsidTr="00087BFF">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п/п</w:t>
            </w:r>
          </w:p>
        </w:tc>
        <w:tc>
          <w:tcPr>
            <w:tcW w:w="4111" w:type="dxa"/>
            <w:vMerge w:val="restart"/>
            <w:tcBorders>
              <w:top w:val="single" w:sz="4" w:space="0" w:color="auto"/>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xml:space="preserve">Наименование </w:t>
            </w:r>
          </w:p>
          <w:p w:rsidR="009C4451" w:rsidRPr="005878B4" w:rsidRDefault="009C4451" w:rsidP="00087BFF">
            <w:pPr>
              <w:widowControl w:val="0"/>
              <w:autoSpaceDE w:val="0"/>
              <w:autoSpaceDN w:val="0"/>
              <w:adjustRightInd w:val="0"/>
              <w:jc w:val="center"/>
              <w:rPr>
                <w:sz w:val="22"/>
                <w:szCs w:val="22"/>
              </w:rPr>
            </w:pPr>
            <w:r w:rsidRPr="005878B4">
              <w:rPr>
                <w:sz w:val="22"/>
                <w:szCs w:val="22"/>
              </w:rPr>
              <w:t>основного мероприятия,</w:t>
            </w:r>
          </w:p>
          <w:p w:rsidR="009C4451" w:rsidRPr="005878B4" w:rsidRDefault="009C4451" w:rsidP="00087BFF">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9C4451" w:rsidRPr="005878B4" w:rsidRDefault="009C4451" w:rsidP="00087BFF">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2551" w:type="dxa"/>
            <w:vMerge w:val="restart"/>
            <w:tcBorders>
              <w:top w:val="single" w:sz="4" w:space="0" w:color="auto"/>
              <w:left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xml:space="preserve">Результат </w:t>
            </w:r>
          </w:p>
          <w:p w:rsidR="009C4451" w:rsidRPr="005878B4" w:rsidRDefault="009C4451" w:rsidP="00087BFF">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418" w:type="dxa"/>
            <w:vMerge w:val="restart"/>
            <w:tcBorders>
              <w:top w:val="single" w:sz="4" w:space="0" w:color="auto"/>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xml:space="preserve">Фактическая дата начала   </w:t>
            </w:r>
            <w:r w:rsidRPr="005878B4">
              <w:rPr>
                <w:sz w:val="22"/>
                <w:szCs w:val="22"/>
              </w:rPr>
              <w:br/>
              <w:t xml:space="preserve">реализации </w:t>
            </w:r>
            <w:r w:rsidRPr="005878B4">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Фактическая дата окончания</w:t>
            </w:r>
            <w:r w:rsidRPr="005878B4">
              <w:rPr>
                <w:sz w:val="22"/>
                <w:szCs w:val="22"/>
              </w:rPr>
              <w:br/>
              <w:t xml:space="preserve">реализации  </w:t>
            </w:r>
            <w:r w:rsidRPr="005878B4">
              <w:rPr>
                <w:sz w:val="22"/>
                <w:szCs w:val="22"/>
              </w:rPr>
              <w:br/>
              <w:t xml:space="preserve">мероприятия, </w:t>
            </w:r>
            <w:r w:rsidRPr="005878B4">
              <w:rPr>
                <w:sz w:val="22"/>
                <w:szCs w:val="22"/>
              </w:rPr>
              <w:br/>
              <w:t xml:space="preserve">наступления  </w:t>
            </w:r>
            <w:r w:rsidRPr="005878B4">
              <w:rPr>
                <w:sz w:val="22"/>
                <w:szCs w:val="22"/>
              </w:rPr>
              <w:br/>
              <w:t xml:space="preserve">контрольного </w:t>
            </w:r>
            <w:r w:rsidRPr="005878B4">
              <w:rPr>
                <w:sz w:val="22"/>
                <w:szCs w:val="22"/>
              </w:rPr>
              <w:br/>
              <w:t>события</w:t>
            </w:r>
          </w:p>
        </w:tc>
        <w:tc>
          <w:tcPr>
            <w:tcW w:w="2835" w:type="dxa"/>
            <w:gridSpan w:val="2"/>
            <w:tcBorders>
              <w:top w:val="single" w:sz="4" w:space="0" w:color="auto"/>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xml:space="preserve">Расходы бюджета </w:t>
            </w:r>
            <w:r>
              <w:rPr>
                <w:sz w:val="22"/>
                <w:szCs w:val="22"/>
              </w:rPr>
              <w:t>поселения</w:t>
            </w:r>
            <w:r w:rsidRPr="005878B4">
              <w:rPr>
                <w:sz w:val="22"/>
                <w:szCs w:val="22"/>
              </w:rPr>
              <w:t xml:space="preserve"> на реализацию муниципальной      </w:t>
            </w:r>
            <w:r w:rsidRPr="005878B4">
              <w:rPr>
                <w:sz w:val="22"/>
                <w:szCs w:val="22"/>
              </w:rPr>
              <w:br/>
              <w:t>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t xml:space="preserve">контрактов на отчетную дату, тыс. руб.   </w:t>
            </w:r>
            <w:r w:rsidRPr="005878B4">
              <w:rPr>
                <w:sz w:val="22"/>
                <w:szCs w:val="22"/>
              </w:rPr>
              <w:br/>
            </w:r>
            <w:hyperlink w:anchor="Par1414" w:history="1">
              <w:r w:rsidRPr="005878B4">
                <w:rPr>
                  <w:sz w:val="22"/>
                  <w:szCs w:val="22"/>
                </w:rPr>
                <w:t>&lt;1&gt;</w:t>
              </w:r>
            </w:hyperlink>
          </w:p>
        </w:tc>
      </w:tr>
      <w:tr w:rsidR="009C4451" w:rsidRPr="005878B4" w:rsidTr="00087BFF">
        <w:trPr>
          <w:trHeight w:val="720"/>
          <w:tblCellSpacing w:w="5" w:type="nil"/>
        </w:trPr>
        <w:tc>
          <w:tcPr>
            <w:tcW w:w="709" w:type="dxa"/>
            <w:vMerge/>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rPr>
                <w:sz w:val="22"/>
                <w:szCs w:val="22"/>
              </w:rPr>
            </w:pPr>
          </w:p>
        </w:tc>
        <w:tc>
          <w:tcPr>
            <w:tcW w:w="4111" w:type="dxa"/>
            <w:vMerge/>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rPr>
                <w:sz w:val="22"/>
                <w:szCs w:val="22"/>
              </w:rPr>
            </w:pPr>
          </w:p>
        </w:tc>
        <w:tc>
          <w:tcPr>
            <w:tcW w:w="1701" w:type="dxa"/>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предусмотрено</w:t>
            </w:r>
          </w:p>
          <w:p w:rsidR="009C4451" w:rsidRPr="005878B4" w:rsidRDefault="009C4451" w:rsidP="00087BFF">
            <w:pPr>
              <w:widowControl w:val="0"/>
              <w:autoSpaceDE w:val="0"/>
              <w:autoSpaceDN w:val="0"/>
              <w:adjustRightInd w:val="0"/>
              <w:jc w:val="center"/>
              <w:rPr>
                <w:sz w:val="22"/>
                <w:szCs w:val="22"/>
              </w:rPr>
            </w:pPr>
            <w:r w:rsidRPr="005878B4">
              <w:rPr>
                <w:sz w:val="22"/>
                <w:szCs w:val="22"/>
              </w:rPr>
              <w:t>муниципальной программой</w:t>
            </w:r>
          </w:p>
        </w:tc>
        <w:tc>
          <w:tcPr>
            <w:tcW w:w="1134" w:type="dxa"/>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1276" w:type="dxa"/>
            <w:vMerge/>
            <w:tcBorders>
              <w:left w:val="single" w:sz="4" w:space="0" w:color="auto"/>
              <w:bottom w:val="single" w:sz="4" w:space="0" w:color="auto"/>
              <w:right w:val="single" w:sz="4" w:space="0" w:color="auto"/>
            </w:tcBorders>
          </w:tcPr>
          <w:p w:rsidR="009C4451" w:rsidRPr="005878B4" w:rsidRDefault="009C4451" w:rsidP="00087BFF">
            <w:pPr>
              <w:widowControl w:val="0"/>
              <w:autoSpaceDE w:val="0"/>
              <w:autoSpaceDN w:val="0"/>
              <w:adjustRightInd w:val="0"/>
              <w:rPr>
                <w:sz w:val="22"/>
                <w:szCs w:val="22"/>
              </w:rPr>
            </w:pPr>
          </w:p>
        </w:tc>
      </w:tr>
      <w:tr w:rsidR="009C4451" w:rsidRPr="000E691A" w:rsidTr="00087BFF">
        <w:trPr>
          <w:tblCellSpacing w:w="5" w:type="nil"/>
        </w:trPr>
        <w:tc>
          <w:tcPr>
            <w:tcW w:w="709"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1</w:t>
            </w:r>
          </w:p>
        </w:tc>
        <w:tc>
          <w:tcPr>
            <w:tcW w:w="4111"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2</w:t>
            </w:r>
          </w:p>
        </w:tc>
        <w:tc>
          <w:tcPr>
            <w:tcW w:w="1701"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2</w:t>
            </w:r>
          </w:p>
        </w:tc>
        <w:tc>
          <w:tcPr>
            <w:tcW w:w="2551"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3</w:t>
            </w:r>
          </w:p>
        </w:tc>
        <w:tc>
          <w:tcPr>
            <w:tcW w:w="1418"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4</w:t>
            </w:r>
          </w:p>
        </w:tc>
        <w:tc>
          <w:tcPr>
            <w:tcW w:w="1559"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5</w:t>
            </w:r>
          </w:p>
        </w:tc>
        <w:tc>
          <w:tcPr>
            <w:tcW w:w="1701"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6</w:t>
            </w:r>
          </w:p>
        </w:tc>
        <w:tc>
          <w:tcPr>
            <w:tcW w:w="1134"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7</w:t>
            </w:r>
          </w:p>
        </w:tc>
        <w:tc>
          <w:tcPr>
            <w:tcW w:w="1276"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8</w:t>
            </w:r>
          </w:p>
        </w:tc>
      </w:tr>
      <w:tr w:rsidR="009C4451" w:rsidRPr="000E691A" w:rsidTr="00087BFF">
        <w:trPr>
          <w:trHeight w:val="360"/>
          <w:tblCellSpacing w:w="5" w:type="nil"/>
        </w:trPr>
        <w:tc>
          <w:tcPr>
            <w:tcW w:w="709" w:type="dxa"/>
            <w:tcBorders>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r w:rsidRPr="000E691A">
              <w:rPr>
                <w:sz w:val="24"/>
                <w:szCs w:val="24"/>
              </w:rPr>
              <w:t>1.</w:t>
            </w:r>
          </w:p>
        </w:tc>
        <w:tc>
          <w:tcPr>
            <w:tcW w:w="15451" w:type="dxa"/>
            <w:gridSpan w:val="8"/>
            <w:tcBorders>
              <w:left w:val="single" w:sz="4" w:space="0" w:color="auto"/>
              <w:bottom w:val="single" w:sz="4" w:space="0" w:color="auto"/>
              <w:right w:val="single" w:sz="4" w:space="0" w:color="auto"/>
            </w:tcBorders>
          </w:tcPr>
          <w:p w:rsidR="009C4451" w:rsidRPr="000E691A" w:rsidRDefault="009C4451" w:rsidP="000E691A">
            <w:pPr>
              <w:widowControl w:val="0"/>
              <w:autoSpaceDE w:val="0"/>
              <w:autoSpaceDN w:val="0"/>
              <w:adjustRightInd w:val="0"/>
              <w:rPr>
                <w:sz w:val="24"/>
                <w:szCs w:val="24"/>
              </w:rPr>
            </w:pPr>
            <w:r w:rsidRPr="000E691A">
              <w:rPr>
                <w:sz w:val="24"/>
                <w:szCs w:val="24"/>
              </w:rPr>
              <w:t>Подпрограмма 1 «</w:t>
            </w:r>
            <w:r w:rsidR="000E691A">
              <w:rPr>
                <w:sz w:val="24"/>
                <w:szCs w:val="24"/>
              </w:rPr>
              <w:t>Пенсии за выслугу лет лицам, замещавшим муниципальные должности и должности муниципальной службы</w:t>
            </w:r>
            <w:r w:rsidRPr="000E691A">
              <w:rPr>
                <w:sz w:val="24"/>
                <w:szCs w:val="24"/>
              </w:rPr>
              <w:t>»</w:t>
            </w:r>
          </w:p>
        </w:tc>
      </w:tr>
      <w:tr w:rsidR="00E1648A" w:rsidRPr="000E691A" w:rsidTr="00087BFF">
        <w:trPr>
          <w:trHeight w:val="473"/>
          <w:tblCellSpacing w:w="5" w:type="nil"/>
        </w:trPr>
        <w:tc>
          <w:tcPr>
            <w:tcW w:w="709" w:type="dxa"/>
            <w:tcBorders>
              <w:left w:val="single" w:sz="4" w:space="0" w:color="auto"/>
              <w:bottom w:val="single" w:sz="4" w:space="0" w:color="auto"/>
              <w:right w:val="single" w:sz="4" w:space="0" w:color="auto"/>
            </w:tcBorders>
          </w:tcPr>
          <w:p w:rsidR="00E1648A" w:rsidRPr="000E691A" w:rsidRDefault="00E1648A" w:rsidP="00087BFF">
            <w:pPr>
              <w:widowControl w:val="0"/>
              <w:autoSpaceDE w:val="0"/>
              <w:autoSpaceDN w:val="0"/>
              <w:adjustRightInd w:val="0"/>
              <w:jc w:val="center"/>
              <w:rPr>
                <w:sz w:val="24"/>
                <w:szCs w:val="24"/>
              </w:rPr>
            </w:pPr>
            <w:r w:rsidRPr="000E691A">
              <w:rPr>
                <w:sz w:val="24"/>
                <w:szCs w:val="24"/>
              </w:rPr>
              <w:t>1.1.</w:t>
            </w:r>
          </w:p>
        </w:tc>
        <w:tc>
          <w:tcPr>
            <w:tcW w:w="4111" w:type="dxa"/>
            <w:tcBorders>
              <w:left w:val="single" w:sz="4" w:space="0" w:color="auto"/>
              <w:bottom w:val="single" w:sz="4" w:space="0" w:color="auto"/>
              <w:right w:val="single" w:sz="4" w:space="0" w:color="auto"/>
            </w:tcBorders>
          </w:tcPr>
          <w:p w:rsidR="00E1648A" w:rsidRDefault="00E1648A" w:rsidP="00087BFF">
            <w:pPr>
              <w:widowControl w:val="0"/>
              <w:autoSpaceDE w:val="0"/>
              <w:autoSpaceDN w:val="0"/>
              <w:adjustRightInd w:val="0"/>
              <w:rPr>
                <w:sz w:val="24"/>
                <w:szCs w:val="24"/>
              </w:rPr>
            </w:pPr>
            <w:r w:rsidRPr="000E691A">
              <w:rPr>
                <w:sz w:val="24"/>
                <w:szCs w:val="24"/>
              </w:rPr>
              <w:t>Основное  мероприятие</w:t>
            </w:r>
            <w:r>
              <w:rPr>
                <w:sz w:val="24"/>
                <w:szCs w:val="24"/>
              </w:rPr>
              <w:t xml:space="preserve"> 1.1</w:t>
            </w:r>
          </w:p>
          <w:p w:rsidR="00E1648A" w:rsidRPr="000E691A" w:rsidRDefault="00E1648A" w:rsidP="00087BFF">
            <w:pPr>
              <w:widowControl w:val="0"/>
              <w:autoSpaceDE w:val="0"/>
              <w:autoSpaceDN w:val="0"/>
              <w:adjustRightInd w:val="0"/>
              <w:rPr>
                <w:sz w:val="24"/>
                <w:szCs w:val="24"/>
              </w:rPr>
            </w:pPr>
            <w:r>
              <w:rPr>
                <w:sz w:val="24"/>
                <w:szCs w:val="24"/>
              </w:rPr>
              <w:t>Выполнение обязательств сельского поселения по оказанию мер социальной поддержки муниципальных служащих сельского поселения, достигших пенсионного возраста, установленных федеральным и областным законодательством и нормативно-правовыми актами Николаевского сельского поселения</w:t>
            </w:r>
          </w:p>
        </w:tc>
        <w:tc>
          <w:tcPr>
            <w:tcW w:w="1701" w:type="dxa"/>
            <w:tcBorders>
              <w:left w:val="single" w:sz="4" w:space="0" w:color="auto"/>
              <w:bottom w:val="single" w:sz="4" w:space="0" w:color="auto"/>
              <w:right w:val="single" w:sz="4" w:space="0" w:color="auto"/>
            </w:tcBorders>
          </w:tcPr>
          <w:p w:rsidR="00E1648A" w:rsidRPr="000E691A" w:rsidRDefault="00E1648A" w:rsidP="00087BFF">
            <w:pPr>
              <w:widowControl w:val="0"/>
              <w:autoSpaceDE w:val="0"/>
              <w:autoSpaceDN w:val="0"/>
              <w:adjustRightInd w:val="0"/>
              <w:jc w:val="center"/>
              <w:rPr>
                <w:sz w:val="24"/>
                <w:szCs w:val="24"/>
              </w:rPr>
            </w:pPr>
          </w:p>
        </w:tc>
        <w:tc>
          <w:tcPr>
            <w:tcW w:w="2551" w:type="dxa"/>
            <w:tcBorders>
              <w:left w:val="single" w:sz="4" w:space="0" w:color="auto"/>
              <w:bottom w:val="single" w:sz="4" w:space="0" w:color="auto"/>
              <w:right w:val="single" w:sz="4" w:space="0" w:color="auto"/>
            </w:tcBorders>
          </w:tcPr>
          <w:p w:rsidR="00E1648A" w:rsidRPr="000E691A" w:rsidRDefault="00E1648A" w:rsidP="00087BFF">
            <w:pPr>
              <w:widowControl w:val="0"/>
              <w:autoSpaceDE w:val="0"/>
              <w:autoSpaceDN w:val="0"/>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E1648A" w:rsidRPr="0056526F" w:rsidRDefault="00D20F25" w:rsidP="00294A68">
            <w:pPr>
              <w:widowControl w:val="0"/>
              <w:autoSpaceDE w:val="0"/>
              <w:autoSpaceDN w:val="0"/>
              <w:adjustRightInd w:val="0"/>
              <w:jc w:val="center"/>
              <w:rPr>
                <w:sz w:val="22"/>
                <w:szCs w:val="22"/>
              </w:rPr>
            </w:pPr>
            <w:r>
              <w:rPr>
                <w:sz w:val="22"/>
                <w:szCs w:val="22"/>
              </w:rPr>
              <w:t>01.01.2024</w:t>
            </w:r>
            <w:r w:rsidR="00E1648A" w:rsidRPr="0056526F">
              <w:rPr>
                <w:sz w:val="22"/>
                <w:szCs w:val="22"/>
              </w:rPr>
              <w:t>г.</w:t>
            </w:r>
          </w:p>
        </w:tc>
        <w:tc>
          <w:tcPr>
            <w:tcW w:w="1559" w:type="dxa"/>
            <w:tcBorders>
              <w:left w:val="single" w:sz="4" w:space="0" w:color="auto"/>
              <w:bottom w:val="single" w:sz="4" w:space="0" w:color="auto"/>
              <w:right w:val="single" w:sz="4" w:space="0" w:color="auto"/>
            </w:tcBorders>
          </w:tcPr>
          <w:p w:rsidR="00E1648A" w:rsidRPr="0056526F" w:rsidRDefault="00D20F25" w:rsidP="00294A68">
            <w:pPr>
              <w:widowControl w:val="0"/>
              <w:autoSpaceDE w:val="0"/>
              <w:autoSpaceDN w:val="0"/>
              <w:adjustRightInd w:val="0"/>
              <w:jc w:val="center"/>
              <w:rPr>
                <w:sz w:val="22"/>
                <w:szCs w:val="22"/>
              </w:rPr>
            </w:pPr>
            <w:r>
              <w:rPr>
                <w:sz w:val="22"/>
                <w:szCs w:val="22"/>
              </w:rPr>
              <w:t>31.12.2024</w:t>
            </w:r>
            <w:r w:rsidR="00E1648A" w:rsidRPr="0056526F">
              <w:rPr>
                <w:sz w:val="22"/>
                <w:szCs w:val="22"/>
              </w:rPr>
              <w:t>г.</w:t>
            </w:r>
          </w:p>
        </w:tc>
        <w:tc>
          <w:tcPr>
            <w:tcW w:w="1701" w:type="dxa"/>
            <w:tcBorders>
              <w:left w:val="single" w:sz="4" w:space="0" w:color="auto"/>
              <w:bottom w:val="single" w:sz="4" w:space="0" w:color="auto"/>
              <w:right w:val="single" w:sz="4" w:space="0" w:color="auto"/>
            </w:tcBorders>
          </w:tcPr>
          <w:p w:rsidR="00E1648A" w:rsidRPr="000E691A" w:rsidRDefault="00E1648A" w:rsidP="00837F85">
            <w:pPr>
              <w:widowControl w:val="0"/>
              <w:autoSpaceDE w:val="0"/>
              <w:autoSpaceDN w:val="0"/>
              <w:adjustRightInd w:val="0"/>
              <w:jc w:val="center"/>
              <w:rPr>
                <w:sz w:val="24"/>
                <w:szCs w:val="24"/>
              </w:rPr>
            </w:pPr>
            <w:r>
              <w:rPr>
                <w:sz w:val="24"/>
                <w:szCs w:val="24"/>
              </w:rPr>
              <w:t>512,0</w:t>
            </w:r>
          </w:p>
        </w:tc>
        <w:tc>
          <w:tcPr>
            <w:tcW w:w="1134" w:type="dxa"/>
            <w:tcBorders>
              <w:left w:val="single" w:sz="4" w:space="0" w:color="auto"/>
              <w:bottom w:val="single" w:sz="4" w:space="0" w:color="auto"/>
              <w:right w:val="single" w:sz="4" w:space="0" w:color="auto"/>
            </w:tcBorders>
          </w:tcPr>
          <w:p w:rsidR="00E1648A" w:rsidRPr="000E691A" w:rsidRDefault="003570FB" w:rsidP="00837F85">
            <w:pPr>
              <w:jc w:val="center"/>
              <w:rPr>
                <w:sz w:val="24"/>
                <w:szCs w:val="24"/>
              </w:rPr>
            </w:pPr>
            <w:r>
              <w:rPr>
                <w:sz w:val="24"/>
                <w:szCs w:val="24"/>
              </w:rPr>
              <w:t>238,0</w:t>
            </w:r>
          </w:p>
        </w:tc>
        <w:tc>
          <w:tcPr>
            <w:tcW w:w="1276" w:type="dxa"/>
            <w:tcBorders>
              <w:left w:val="single" w:sz="4" w:space="0" w:color="auto"/>
              <w:bottom w:val="single" w:sz="4" w:space="0" w:color="auto"/>
              <w:right w:val="single" w:sz="4" w:space="0" w:color="auto"/>
            </w:tcBorders>
          </w:tcPr>
          <w:p w:rsidR="00E1648A" w:rsidRPr="000E691A" w:rsidRDefault="00E1648A" w:rsidP="00087BFF">
            <w:pPr>
              <w:jc w:val="center"/>
              <w:rPr>
                <w:sz w:val="24"/>
                <w:szCs w:val="24"/>
              </w:rPr>
            </w:pPr>
          </w:p>
        </w:tc>
      </w:tr>
      <w:tr w:rsidR="00BB1513" w:rsidRPr="000E691A" w:rsidTr="00087BFF">
        <w:trPr>
          <w:tblCellSpacing w:w="5" w:type="nil"/>
        </w:trPr>
        <w:tc>
          <w:tcPr>
            <w:tcW w:w="709" w:type="dxa"/>
            <w:tcBorders>
              <w:left w:val="single" w:sz="4" w:space="0" w:color="auto"/>
              <w:bottom w:val="single" w:sz="4" w:space="0" w:color="auto"/>
              <w:right w:val="single" w:sz="4" w:space="0" w:color="auto"/>
            </w:tcBorders>
          </w:tcPr>
          <w:p w:rsidR="00BB1513" w:rsidRPr="000E691A" w:rsidRDefault="00BB1513" w:rsidP="00087BFF">
            <w:pPr>
              <w:widowControl w:val="0"/>
              <w:autoSpaceDE w:val="0"/>
              <w:autoSpaceDN w:val="0"/>
              <w:adjustRightInd w:val="0"/>
              <w:jc w:val="center"/>
              <w:rPr>
                <w:sz w:val="24"/>
                <w:szCs w:val="24"/>
              </w:rPr>
            </w:pPr>
            <w:r w:rsidRPr="000E691A">
              <w:rPr>
                <w:sz w:val="24"/>
                <w:szCs w:val="24"/>
              </w:rPr>
              <w:t>1.1.1.</w:t>
            </w:r>
          </w:p>
        </w:tc>
        <w:tc>
          <w:tcPr>
            <w:tcW w:w="4111" w:type="dxa"/>
            <w:tcBorders>
              <w:left w:val="single" w:sz="4" w:space="0" w:color="auto"/>
              <w:bottom w:val="single" w:sz="4" w:space="0" w:color="auto"/>
              <w:right w:val="single" w:sz="4" w:space="0" w:color="auto"/>
            </w:tcBorders>
          </w:tcPr>
          <w:p w:rsidR="00BB1513" w:rsidRDefault="00BB1513" w:rsidP="00D17C40">
            <w:pPr>
              <w:widowControl w:val="0"/>
              <w:autoSpaceDE w:val="0"/>
              <w:autoSpaceDN w:val="0"/>
              <w:adjustRightInd w:val="0"/>
              <w:rPr>
                <w:sz w:val="24"/>
                <w:szCs w:val="24"/>
              </w:rPr>
            </w:pPr>
            <w:r>
              <w:rPr>
                <w:sz w:val="24"/>
                <w:szCs w:val="24"/>
              </w:rPr>
              <w:t>Мероприятие 1.1.1</w:t>
            </w:r>
          </w:p>
          <w:p w:rsidR="00BB1513" w:rsidRPr="000E691A" w:rsidRDefault="00BB1513" w:rsidP="00D17C40">
            <w:pPr>
              <w:widowControl w:val="0"/>
              <w:autoSpaceDE w:val="0"/>
              <w:autoSpaceDN w:val="0"/>
              <w:adjustRightInd w:val="0"/>
              <w:rPr>
                <w:sz w:val="24"/>
                <w:szCs w:val="24"/>
              </w:rPr>
            </w:pPr>
            <w:r w:rsidRPr="000E691A">
              <w:rPr>
                <w:sz w:val="24"/>
                <w:szCs w:val="24"/>
              </w:rPr>
              <w:t xml:space="preserve">Назначение и выплата муниципальной пенсии лицам, замещавшим муниципальные должности и должности муниципальной службы в соответствии с решение Собрания депутатов Николаевского сельского поселения от 01.07.2011 г. №102 «Об </w:t>
            </w:r>
            <w:r w:rsidRPr="000E691A">
              <w:rPr>
                <w:sz w:val="24"/>
                <w:szCs w:val="24"/>
              </w:rPr>
              <w:lastRenderedPageBreak/>
              <w:t xml:space="preserve">утверждении Положения о государственной пенсии за выслугу лет лицам, замещавшим муниципальные должности и должности муниципальной службы в Николаевском сельском поселении»  </w:t>
            </w:r>
          </w:p>
        </w:tc>
        <w:tc>
          <w:tcPr>
            <w:tcW w:w="1701" w:type="dxa"/>
            <w:tcBorders>
              <w:left w:val="single" w:sz="4" w:space="0" w:color="auto"/>
              <w:bottom w:val="single" w:sz="4" w:space="0" w:color="auto"/>
              <w:right w:val="single" w:sz="4" w:space="0" w:color="auto"/>
            </w:tcBorders>
          </w:tcPr>
          <w:p w:rsidR="00BB1513" w:rsidRPr="000E691A" w:rsidRDefault="00BB1513" w:rsidP="00087BFF">
            <w:pPr>
              <w:widowControl w:val="0"/>
              <w:autoSpaceDE w:val="0"/>
              <w:autoSpaceDN w:val="0"/>
              <w:adjustRightInd w:val="0"/>
              <w:jc w:val="both"/>
              <w:rPr>
                <w:sz w:val="24"/>
                <w:szCs w:val="24"/>
              </w:rPr>
            </w:pPr>
            <w:r w:rsidRPr="000E691A">
              <w:rPr>
                <w:sz w:val="24"/>
                <w:szCs w:val="24"/>
              </w:rPr>
              <w:lastRenderedPageBreak/>
              <w:t>Администрация Николаевского сельского поселения</w:t>
            </w:r>
          </w:p>
        </w:tc>
        <w:tc>
          <w:tcPr>
            <w:tcW w:w="2551" w:type="dxa"/>
            <w:tcBorders>
              <w:left w:val="single" w:sz="4" w:space="0" w:color="auto"/>
              <w:bottom w:val="single" w:sz="4" w:space="0" w:color="auto"/>
              <w:right w:val="single" w:sz="4" w:space="0" w:color="auto"/>
            </w:tcBorders>
          </w:tcPr>
          <w:p w:rsidR="00BB1513" w:rsidRPr="000E691A" w:rsidRDefault="00BB1513" w:rsidP="00D17C40">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BB1513" w:rsidRPr="0056526F" w:rsidRDefault="00D20F25"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left w:val="single" w:sz="4" w:space="0" w:color="auto"/>
              <w:bottom w:val="single" w:sz="4" w:space="0" w:color="auto"/>
              <w:right w:val="single" w:sz="4" w:space="0" w:color="auto"/>
            </w:tcBorders>
          </w:tcPr>
          <w:p w:rsidR="00BB1513" w:rsidRPr="0056526F" w:rsidRDefault="00D20F25"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left w:val="single" w:sz="4" w:space="0" w:color="auto"/>
              <w:bottom w:val="single" w:sz="4" w:space="0" w:color="auto"/>
              <w:right w:val="single" w:sz="4" w:space="0" w:color="auto"/>
            </w:tcBorders>
          </w:tcPr>
          <w:p w:rsidR="00BB1513" w:rsidRPr="000E691A" w:rsidRDefault="00E1648A" w:rsidP="00087BFF">
            <w:pPr>
              <w:widowControl w:val="0"/>
              <w:autoSpaceDE w:val="0"/>
              <w:autoSpaceDN w:val="0"/>
              <w:adjustRightInd w:val="0"/>
              <w:jc w:val="center"/>
              <w:rPr>
                <w:sz w:val="24"/>
                <w:szCs w:val="24"/>
              </w:rPr>
            </w:pPr>
            <w:r>
              <w:rPr>
                <w:sz w:val="24"/>
                <w:szCs w:val="24"/>
              </w:rPr>
              <w:t>512,0</w:t>
            </w:r>
          </w:p>
        </w:tc>
        <w:tc>
          <w:tcPr>
            <w:tcW w:w="1134" w:type="dxa"/>
            <w:tcBorders>
              <w:left w:val="single" w:sz="4" w:space="0" w:color="auto"/>
              <w:bottom w:val="single" w:sz="4" w:space="0" w:color="auto"/>
              <w:right w:val="single" w:sz="4" w:space="0" w:color="auto"/>
            </w:tcBorders>
          </w:tcPr>
          <w:p w:rsidR="00BB1513" w:rsidRPr="000E691A" w:rsidRDefault="003570FB" w:rsidP="00087BFF">
            <w:pPr>
              <w:jc w:val="center"/>
              <w:rPr>
                <w:sz w:val="24"/>
                <w:szCs w:val="24"/>
              </w:rPr>
            </w:pPr>
            <w:r>
              <w:rPr>
                <w:sz w:val="24"/>
                <w:szCs w:val="24"/>
              </w:rPr>
              <w:t>238,0</w:t>
            </w:r>
          </w:p>
        </w:tc>
        <w:tc>
          <w:tcPr>
            <w:tcW w:w="1276" w:type="dxa"/>
            <w:tcBorders>
              <w:left w:val="single" w:sz="4" w:space="0" w:color="auto"/>
              <w:bottom w:val="single" w:sz="4" w:space="0" w:color="auto"/>
              <w:right w:val="single" w:sz="4" w:space="0" w:color="auto"/>
            </w:tcBorders>
          </w:tcPr>
          <w:p w:rsidR="00BB1513" w:rsidRPr="000E691A" w:rsidRDefault="00BB1513" w:rsidP="00087BFF">
            <w:pPr>
              <w:jc w:val="center"/>
              <w:rPr>
                <w:sz w:val="24"/>
                <w:szCs w:val="24"/>
              </w:rPr>
            </w:pPr>
          </w:p>
        </w:tc>
      </w:tr>
      <w:tr w:rsidR="009C4451" w:rsidRPr="000E691A"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both"/>
              <w:rPr>
                <w:sz w:val="24"/>
                <w:szCs w:val="24"/>
              </w:rPr>
            </w:pPr>
            <w:r w:rsidRPr="000E691A">
              <w:rPr>
                <w:sz w:val="24"/>
                <w:szCs w:val="24"/>
              </w:rPr>
              <w:t>Итого по программе:</w:t>
            </w:r>
          </w:p>
        </w:tc>
        <w:tc>
          <w:tcPr>
            <w:tcW w:w="7229" w:type="dxa"/>
            <w:gridSpan w:val="4"/>
            <w:tcBorders>
              <w:top w:val="single" w:sz="4" w:space="0" w:color="auto"/>
              <w:left w:val="single" w:sz="4" w:space="0" w:color="auto"/>
              <w:bottom w:val="single" w:sz="4" w:space="0" w:color="auto"/>
              <w:right w:val="single" w:sz="4" w:space="0" w:color="auto"/>
            </w:tcBorders>
          </w:tcPr>
          <w:p w:rsidR="009C4451" w:rsidRPr="000E691A" w:rsidRDefault="009C4451" w:rsidP="00087BF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4451" w:rsidRPr="000E691A" w:rsidRDefault="00E1648A" w:rsidP="00087BFF">
            <w:pPr>
              <w:widowControl w:val="0"/>
              <w:autoSpaceDE w:val="0"/>
              <w:autoSpaceDN w:val="0"/>
              <w:adjustRightInd w:val="0"/>
              <w:jc w:val="center"/>
              <w:rPr>
                <w:sz w:val="24"/>
                <w:szCs w:val="24"/>
              </w:rPr>
            </w:pPr>
            <w:r>
              <w:rPr>
                <w:sz w:val="24"/>
                <w:szCs w:val="24"/>
              </w:rPr>
              <w:t>512,0</w:t>
            </w:r>
          </w:p>
        </w:tc>
        <w:tc>
          <w:tcPr>
            <w:tcW w:w="1134" w:type="dxa"/>
            <w:tcBorders>
              <w:top w:val="single" w:sz="4" w:space="0" w:color="auto"/>
              <w:left w:val="single" w:sz="4" w:space="0" w:color="auto"/>
              <w:bottom w:val="single" w:sz="4" w:space="0" w:color="auto"/>
              <w:right w:val="single" w:sz="4" w:space="0" w:color="auto"/>
            </w:tcBorders>
          </w:tcPr>
          <w:p w:rsidR="009C4451" w:rsidRPr="000E691A" w:rsidRDefault="003570FB" w:rsidP="00087BFF">
            <w:pPr>
              <w:jc w:val="center"/>
              <w:rPr>
                <w:sz w:val="24"/>
                <w:szCs w:val="24"/>
              </w:rPr>
            </w:pPr>
            <w:r>
              <w:rPr>
                <w:sz w:val="24"/>
                <w:szCs w:val="24"/>
              </w:rPr>
              <w:t>238,0</w:t>
            </w:r>
          </w:p>
        </w:tc>
        <w:tc>
          <w:tcPr>
            <w:tcW w:w="1276" w:type="dxa"/>
            <w:tcBorders>
              <w:top w:val="single" w:sz="4" w:space="0" w:color="auto"/>
              <w:left w:val="single" w:sz="4" w:space="0" w:color="auto"/>
              <w:bottom w:val="single" w:sz="4" w:space="0" w:color="auto"/>
              <w:right w:val="single" w:sz="4" w:space="0" w:color="auto"/>
            </w:tcBorders>
          </w:tcPr>
          <w:p w:rsidR="009C4451" w:rsidRPr="000E691A" w:rsidRDefault="009C4451" w:rsidP="00087BFF">
            <w:pPr>
              <w:jc w:val="center"/>
              <w:rPr>
                <w:sz w:val="24"/>
                <w:szCs w:val="24"/>
              </w:rPr>
            </w:pPr>
          </w:p>
        </w:tc>
      </w:tr>
    </w:tbl>
    <w:p w:rsidR="0060737A" w:rsidRPr="000E691A" w:rsidRDefault="0060737A" w:rsidP="009359B7">
      <w:pPr>
        <w:autoSpaceDE w:val="0"/>
        <w:autoSpaceDN w:val="0"/>
        <w:adjustRightInd w:val="0"/>
        <w:outlineLvl w:val="1"/>
        <w:rPr>
          <w:sz w:val="24"/>
          <w:szCs w:val="24"/>
        </w:rPr>
      </w:pPr>
    </w:p>
    <w:p w:rsidR="0060737A" w:rsidRDefault="0060737A" w:rsidP="009359B7">
      <w:pPr>
        <w:autoSpaceDE w:val="0"/>
        <w:autoSpaceDN w:val="0"/>
        <w:adjustRightInd w:val="0"/>
        <w:outlineLvl w:val="1"/>
        <w:rPr>
          <w:sz w:val="24"/>
          <w:szCs w:val="24"/>
        </w:rPr>
      </w:pPr>
    </w:p>
    <w:p w:rsidR="003159C2" w:rsidRDefault="003159C2" w:rsidP="009359B7">
      <w:pPr>
        <w:autoSpaceDE w:val="0"/>
        <w:autoSpaceDN w:val="0"/>
        <w:adjustRightInd w:val="0"/>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2B4777" w:rsidRDefault="002B4777" w:rsidP="0060737A">
      <w:pPr>
        <w:autoSpaceDE w:val="0"/>
        <w:autoSpaceDN w:val="0"/>
        <w:adjustRightInd w:val="0"/>
        <w:jc w:val="right"/>
        <w:outlineLvl w:val="1"/>
        <w:rPr>
          <w:sz w:val="24"/>
          <w:szCs w:val="24"/>
        </w:rPr>
      </w:pPr>
    </w:p>
    <w:p w:rsidR="003E4A91" w:rsidRPr="00AB2146" w:rsidRDefault="00DC3453" w:rsidP="0060737A">
      <w:pPr>
        <w:autoSpaceDE w:val="0"/>
        <w:autoSpaceDN w:val="0"/>
        <w:adjustRightInd w:val="0"/>
        <w:jc w:val="right"/>
        <w:outlineLvl w:val="1"/>
        <w:rPr>
          <w:sz w:val="24"/>
          <w:szCs w:val="24"/>
        </w:rPr>
      </w:pPr>
      <w:r>
        <w:rPr>
          <w:sz w:val="24"/>
          <w:szCs w:val="24"/>
        </w:rPr>
        <w:lastRenderedPageBreak/>
        <w:t>Приложение №7</w:t>
      </w:r>
    </w:p>
    <w:p w:rsidR="004C3A89" w:rsidRPr="00AB2146" w:rsidRDefault="004C3A89" w:rsidP="004C3A89">
      <w:pPr>
        <w:autoSpaceDE w:val="0"/>
        <w:autoSpaceDN w:val="0"/>
        <w:adjustRightInd w:val="0"/>
        <w:jc w:val="right"/>
        <w:rPr>
          <w:sz w:val="24"/>
          <w:szCs w:val="24"/>
        </w:rPr>
      </w:pPr>
      <w:r w:rsidRPr="00AB2146">
        <w:rPr>
          <w:sz w:val="24"/>
          <w:szCs w:val="24"/>
        </w:rPr>
        <w:t xml:space="preserve">к постановлению Администрации </w:t>
      </w:r>
    </w:p>
    <w:p w:rsidR="004C3A89" w:rsidRPr="00AB2146" w:rsidRDefault="009359B7" w:rsidP="004C3A89">
      <w:pPr>
        <w:autoSpaceDE w:val="0"/>
        <w:autoSpaceDN w:val="0"/>
        <w:adjustRightInd w:val="0"/>
        <w:jc w:val="right"/>
        <w:rPr>
          <w:sz w:val="24"/>
          <w:szCs w:val="24"/>
        </w:rPr>
      </w:pPr>
      <w:r>
        <w:rPr>
          <w:spacing w:val="-4"/>
          <w:sz w:val="24"/>
          <w:szCs w:val="24"/>
        </w:rPr>
        <w:t xml:space="preserve">Николаевского </w:t>
      </w:r>
      <w:r w:rsidR="004C3A89" w:rsidRPr="00AB2146">
        <w:rPr>
          <w:sz w:val="24"/>
          <w:szCs w:val="24"/>
        </w:rPr>
        <w:t xml:space="preserve"> сельского поселения</w:t>
      </w:r>
    </w:p>
    <w:p w:rsidR="003E4A91" w:rsidRPr="00C2391E" w:rsidRDefault="003E4A91" w:rsidP="003E4A91">
      <w:pPr>
        <w:autoSpaceDE w:val="0"/>
        <w:autoSpaceDN w:val="0"/>
        <w:adjustRightInd w:val="0"/>
        <w:jc w:val="center"/>
        <w:rPr>
          <w:sz w:val="24"/>
          <w:szCs w:val="24"/>
        </w:rPr>
      </w:pPr>
      <w:r w:rsidRPr="00120CB4">
        <w:rPr>
          <w:sz w:val="24"/>
          <w:szCs w:val="24"/>
        </w:rPr>
        <w:t>ОТЧЕТ</w:t>
      </w:r>
    </w:p>
    <w:p w:rsidR="00450713" w:rsidRDefault="003E4A91" w:rsidP="003E4A91">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программы </w:t>
      </w:r>
      <w:r w:rsidRPr="004C3A89">
        <w:rPr>
          <w:rFonts w:eastAsia="Calibri"/>
          <w:spacing w:val="-2"/>
          <w:sz w:val="26"/>
          <w:szCs w:val="26"/>
        </w:rPr>
        <w:t>«</w:t>
      </w:r>
      <w:r w:rsidRPr="004C3A89">
        <w:rPr>
          <w:sz w:val="26"/>
          <w:szCs w:val="26"/>
        </w:rPr>
        <w:t>Управление муниципальными финансами и создание условий для эффективного управления муниципальными финансами</w:t>
      </w:r>
      <w:r w:rsidRPr="004C3A89">
        <w:rPr>
          <w:rFonts w:eastAsia="Calibri"/>
          <w:spacing w:val="-1"/>
          <w:sz w:val="26"/>
          <w:szCs w:val="26"/>
        </w:rPr>
        <w:t>»</w:t>
      </w:r>
      <w:r w:rsidR="008C5236">
        <w:rPr>
          <w:rFonts w:eastAsia="Calibri"/>
          <w:spacing w:val="-1"/>
          <w:sz w:val="26"/>
          <w:szCs w:val="26"/>
        </w:rPr>
        <w:t xml:space="preserve"> </w:t>
      </w:r>
    </w:p>
    <w:p w:rsidR="003E4A91" w:rsidRPr="00BD7508" w:rsidRDefault="009D033D" w:rsidP="003E4A91">
      <w:pPr>
        <w:autoSpaceDE w:val="0"/>
        <w:autoSpaceDN w:val="0"/>
        <w:adjustRightInd w:val="0"/>
        <w:jc w:val="center"/>
        <w:rPr>
          <w:sz w:val="26"/>
          <w:szCs w:val="26"/>
        </w:rPr>
      </w:pPr>
      <w:r>
        <w:rPr>
          <w:rFonts w:eastAsia="Calibri"/>
          <w:spacing w:val="-1"/>
          <w:sz w:val="26"/>
          <w:szCs w:val="26"/>
        </w:rPr>
        <w:t xml:space="preserve">за отчетный период </w:t>
      </w:r>
      <w:r w:rsidR="00DB5F57">
        <w:rPr>
          <w:rFonts w:eastAsia="Calibri"/>
          <w:spacing w:val="-1"/>
          <w:sz w:val="26"/>
          <w:szCs w:val="26"/>
        </w:rPr>
        <w:t>2024</w:t>
      </w:r>
      <w:r w:rsidR="000E35FD">
        <w:rPr>
          <w:rFonts w:eastAsia="Calibri"/>
          <w:spacing w:val="-1"/>
          <w:sz w:val="26"/>
          <w:szCs w:val="26"/>
        </w:rPr>
        <w:t xml:space="preserve"> </w:t>
      </w:r>
      <w:r w:rsidR="003E4A91" w:rsidRPr="00BD7508">
        <w:rPr>
          <w:rFonts w:eastAsia="Calibri"/>
          <w:spacing w:val="-1"/>
          <w:sz w:val="26"/>
          <w:szCs w:val="26"/>
        </w:rPr>
        <w:t>год</w:t>
      </w:r>
      <w:r w:rsidR="00A22911">
        <w:rPr>
          <w:rFonts w:eastAsia="Calibri"/>
          <w:spacing w:val="-1"/>
          <w:sz w:val="26"/>
          <w:szCs w:val="26"/>
        </w:rPr>
        <w:t>а</w:t>
      </w:r>
    </w:p>
    <w:p w:rsidR="003E4A91" w:rsidRPr="002B7F33" w:rsidRDefault="003E4A91" w:rsidP="003E4A91">
      <w:pPr>
        <w:autoSpaceDE w:val="0"/>
        <w:autoSpaceDN w:val="0"/>
        <w:adjustRightInd w:val="0"/>
        <w:jc w:val="center"/>
        <w:rPr>
          <w:sz w:val="22"/>
          <w:szCs w:val="22"/>
        </w:rPr>
      </w:pPr>
      <w:r w:rsidRPr="00BD7508">
        <w:rPr>
          <w:sz w:val="26"/>
          <w:szCs w:val="26"/>
        </w:rPr>
        <w:t xml:space="preserve"> </w:t>
      </w:r>
      <w:r w:rsidRPr="002B7F33">
        <w:rPr>
          <w:sz w:val="22"/>
          <w:szCs w:val="22"/>
        </w:rPr>
        <w:t>(представляется ежеквартально, 15 числа месяца, следующего за отчетным периодом)</w:t>
      </w:r>
    </w:p>
    <w:p w:rsidR="003E4A91" w:rsidRPr="002B7F33" w:rsidRDefault="003E4A91" w:rsidP="003E4A91">
      <w:pPr>
        <w:autoSpaceDE w:val="0"/>
        <w:autoSpaceDN w:val="0"/>
        <w:adjustRightInd w:val="0"/>
        <w:jc w:val="center"/>
        <w:rPr>
          <w:sz w:val="16"/>
          <w:szCs w:val="16"/>
        </w:rPr>
      </w:pPr>
    </w:p>
    <w:tbl>
      <w:tblPr>
        <w:tblW w:w="16018" w:type="dxa"/>
        <w:tblCellSpacing w:w="5" w:type="nil"/>
        <w:tblInd w:w="75" w:type="dxa"/>
        <w:tblLayout w:type="fixed"/>
        <w:tblCellMar>
          <w:left w:w="75" w:type="dxa"/>
          <w:right w:w="75" w:type="dxa"/>
        </w:tblCellMar>
        <w:tblLook w:val="0000"/>
      </w:tblPr>
      <w:tblGrid>
        <w:gridCol w:w="709"/>
        <w:gridCol w:w="4111"/>
        <w:gridCol w:w="1559"/>
        <w:gridCol w:w="1701"/>
        <w:gridCol w:w="1701"/>
        <w:gridCol w:w="1559"/>
        <w:gridCol w:w="1984"/>
        <w:gridCol w:w="1702"/>
        <w:gridCol w:w="992"/>
      </w:tblGrid>
      <w:tr w:rsidR="003E4A91" w:rsidRPr="005878B4" w:rsidTr="006A59DD">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3E4A91" w:rsidRPr="005878B4" w:rsidRDefault="003E4A91" w:rsidP="004C3A89">
            <w:pPr>
              <w:widowControl w:val="0"/>
              <w:autoSpaceDE w:val="0"/>
              <w:autoSpaceDN w:val="0"/>
              <w:adjustRightInd w:val="0"/>
              <w:jc w:val="center"/>
              <w:rPr>
                <w:sz w:val="22"/>
                <w:szCs w:val="22"/>
              </w:rPr>
            </w:pPr>
            <w:r w:rsidRPr="005878B4">
              <w:rPr>
                <w:sz w:val="22"/>
                <w:szCs w:val="22"/>
              </w:rPr>
              <w:t>№ п/п</w:t>
            </w:r>
          </w:p>
        </w:tc>
        <w:tc>
          <w:tcPr>
            <w:tcW w:w="4111" w:type="dxa"/>
            <w:vMerge w:val="restart"/>
            <w:tcBorders>
              <w:top w:val="single" w:sz="4" w:space="0" w:color="auto"/>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 xml:space="preserve">Наименование </w:t>
            </w:r>
          </w:p>
          <w:p w:rsidR="003E4A91" w:rsidRPr="005878B4" w:rsidRDefault="003E4A91" w:rsidP="009C34ED">
            <w:pPr>
              <w:widowControl w:val="0"/>
              <w:autoSpaceDE w:val="0"/>
              <w:autoSpaceDN w:val="0"/>
              <w:adjustRightInd w:val="0"/>
              <w:jc w:val="center"/>
              <w:rPr>
                <w:sz w:val="22"/>
                <w:szCs w:val="22"/>
              </w:rPr>
            </w:pPr>
            <w:r w:rsidRPr="005878B4">
              <w:rPr>
                <w:sz w:val="22"/>
                <w:szCs w:val="22"/>
              </w:rPr>
              <w:t>основного мероприятия,</w:t>
            </w:r>
          </w:p>
          <w:p w:rsidR="003E4A91" w:rsidRPr="005878B4" w:rsidRDefault="003E4A91" w:rsidP="009C34ED">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3E4A91" w:rsidRPr="005878B4" w:rsidRDefault="003E4A91" w:rsidP="009C34ED">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 xml:space="preserve">Результат </w:t>
            </w:r>
          </w:p>
          <w:p w:rsidR="003E4A91" w:rsidRPr="005878B4" w:rsidRDefault="003E4A91" w:rsidP="009C34ED">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 xml:space="preserve">Фактическая дата начала   </w:t>
            </w:r>
            <w:r w:rsidRPr="005878B4">
              <w:rPr>
                <w:sz w:val="22"/>
                <w:szCs w:val="22"/>
              </w:rPr>
              <w:br/>
              <w:t xml:space="preserve">реализации </w:t>
            </w:r>
            <w:r w:rsidRPr="005878B4">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Фактическая дата окончания</w:t>
            </w:r>
            <w:r w:rsidRPr="005878B4">
              <w:rPr>
                <w:sz w:val="22"/>
                <w:szCs w:val="22"/>
              </w:rPr>
              <w:br/>
              <w:t xml:space="preserve">реализации  </w:t>
            </w:r>
            <w:r w:rsidRPr="005878B4">
              <w:rPr>
                <w:sz w:val="22"/>
                <w:szCs w:val="22"/>
              </w:rPr>
              <w:br/>
              <w:t xml:space="preserve">мероприятия, </w:t>
            </w:r>
            <w:r w:rsidRPr="005878B4">
              <w:rPr>
                <w:sz w:val="22"/>
                <w:szCs w:val="22"/>
              </w:rPr>
              <w:br/>
              <w:t xml:space="preserve">наступления  </w:t>
            </w:r>
            <w:r w:rsidRPr="005878B4">
              <w:rPr>
                <w:sz w:val="22"/>
                <w:szCs w:val="22"/>
              </w:rPr>
              <w:br/>
              <w:t xml:space="preserve">контрольного </w:t>
            </w:r>
            <w:r w:rsidRPr="005878B4">
              <w:rPr>
                <w:sz w:val="22"/>
                <w:szCs w:val="22"/>
              </w:rPr>
              <w:br/>
              <w:t>события</w:t>
            </w:r>
          </w:p>
        </w:tc>
        <w:tc>
          <w:tcPr>
            <w:tcW w:w="3686" w:type="dxa"/>
            <w:gridSpan w:val="2"/>
            <w:tcBorders>
              <w:top w:val="single" w:sz="4" w:space="0" w:color="auto"/>
              <w:left w:val="single" w:sz="4" w:space="0" w:color="auto"/>
              <w:bottom w:val="single" w:sz="4" w:space="0" w:color="auto"/>
              <w:right w:val="single" w:sz="4" w:space="0" w:color="auto"/>
            </w:tcBorders>
          </w:tcPr>
          <w:p w:rsidR="003E4A91" w:rsidRPr="005878B4" w:rsidRDefault="008C5236" w:rsidP="008C5236">
            <w:pPr>
              <w:widowControl w:val="0"/>
              <w:autoSpaceDE w:val="0"/>
              <w:autoSpaceDN w:val="0"/>
              <w:adjustRightInd w:val="0"/>
              <w:jc w:val="center"/>
              <w:rPr>
                <w:sz w:val="22"/>
                <w:szCs w:val="22"/>
              </w:rPr>
            </w:pPr>
            <w:r>
              <w:rPr>
                <w:sz w:val="22"/>
                <w:szCs w:val="22"/>
              </w:rPr>
              <w:t>Расходы</w:t>
            </w:r>
            <w:r w:rsidR="003E4A91" w:rsidRPr="005878B4">
              <w:rPr>
                <w:sz w:val="22"/>
                <w:szCs w:val="22"/>
              </w:rPr>
              <w:t xml:space="preserve"> бюджета </w:t>
            </w:r>
            <w:r>
              <w:rPr>
                <w:sz w:val="22"/>
                <w:szCs w:val="22"/>
              </w:rPr>
              <w:t>поселения</w:t>
            </w:r>
            <w:r w:rsidR="003E4A91" w:rsidRPr="005878B4">
              <w:rPr>
                <w:sz w:val="22"/>
                <w:szCs w:val="22"/>
              </w:rPr>
              <w:t xml:space="preserve"> на реализацию муниципальной      </w:t>
            </w:r>
            <w:r w:rsidR="003E4A91" w:rsidRPr="005878B4">
              <w:rPr>
                <w:sz w:val="22"/>
                <w:szCs w:val="22"/>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t xml:space="preserve">контрактов на отчетную дату, тыс. руб.   </w:t>
            </w:r>
            <w:r w:rsidRPr="005878B4">
              <w:rPr>
                <w:sz w:val="22"/>
                <w:szCs w:val="22"/>
              </w:rPr>
              <w:br/>
            </w:r>
            <w:hyperlink w:anchor="Par1414" w:history="1">
              <w:r w:rsidRPr="005878B4">
                <w:rPr>
                  <w:sz w:val="22"/>
                  <w:szCs w:val="22"/>
                </w:rPr>
                <w:t>&lt;1&gt;</w:t>
              </w:r>
            </w:hyperlink>
          </w:p>
        </w:tc>
      </w:tr>
      <w:tr w:rsidR="003E4A91" w:rsidRPr="005878B4" w:rsidTr="006A59DD">
        <w:trPr>
          <w:trHeight w:val="720"/>
          <w:tblCellSpacing w:w="5" w:type="nil"/>
        </w:trPr>
        <w:tc>
          <w:tcPr>
            <w:tcW w:w="709" w:type="dxa"/>
            <w:vMerge/>
            <w:tcBorders>
              <w:left w:val="single" w:sz="4" w:space="0" w:color="auto"/>
              <w:bottom w:val="single" w:sz="4" w:space="0" w:color="auto"/>
              <w:right w:val="single" w:sz="4" w:space="0" w:color="auto"/>
            </w:tcBorders>
          </w:tcPr>
          <w:p w:rsidR="003E4A91" w:rsidRPr="005878B4" w:rsidRDefault="003E4A91" w:rsidP="004C3A89">
            <w:pPr>
              <w:widowControl w:val="0"/>
              <w:autoSpaceDE w:val="0"/>
              <w:autoSpaceDN w:val="0"/>
              <w:adjustRightInd w:val="0"/>
              <w:jc w:val="center"/>
              <w:rPr>
                <w:sz w:val="22"/>
                <w:szCs w:val="22"/>
              </w:rPr>
            </w:pPr>
          </w:p>
        </w:tc>
        <w:tc>
          <w:tcPr>
            <w:tcW w:w="4111" w:type="dxa"/>
            <w:vMerge/>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rPr>
                <w:sz w:val="22"/>
                <w:szCs w:val="22"/>
              </w:rPr>
            </w:pPr>
          </w:p>
        </w:tc>
        <w:tc>
          <w:tcPr>
            <w:tcW w:w="1984"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предусмотрено</w:t>
            </w:r>
          </w:p>
          <w:p w:rsidR="003E4A91" w:rsidRPr="005878B4" w:rsidRDefault="003E4A91" w:rsidP="009C34ED">
            <w:pPr>
              <w:widowControl w:val="0"/>
              <w:autoSpaceDE w:val="0"/>
              <w:autoSpaceDN w:val="0"/>
              <w:adjustRightInd w:val="0"/>
              <w:jc w:val="center"/>
              <w:rPr>
                <w:sz w:val="22"/>
                <w:szCs w:val="22"/>
              </w:rPr>
            </w:pPr>
            <w:r w:rsidRPr="005878B4">
              <w:rPr>
                <w:sz w:val="22"/>
                <w:szCs w:val="22"/>
              </w:rPr>
              <w:t>муниципальной программой</w:t>
            </w:r>
          </w:p>
        </w:tc>
        <w:tc>
          <w:tcPr>
            <w:tcW w:w="1702"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992" w:type="dxa"/>
            <w:vMerge/>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rPr>
                <w:sz w:val="22"/>
                <w:szCs w:val="22"/>
              </w:rPr>
            </w:pPr>
          </w:p>
        </w:tc>
      </w:tr>
      <w:tr w:rsidR="003E4A91" w:rsidRPr="005878B4" w:rsidTr="006A59DD">
        <w:trPr>
          <w:tblCellSpacing w:w="5" w:type="nil"/>
        </w:trPr>
        <w:tc>
          <w:tcPr>
            <w:tcW w:w="709" w:type="dxa"/>
            <w:tcBorders>
              <w:left w:val="single" w:sz="4" w:space="0" w:color="auto"/>
              <w:bottom w:val="single" w:sz="4" w:space="0" w:color="auto"/>
              <w:right w:val="single" w:sz="4" w:space="0" w:color="auto"/>
            </w:tcBorders>
          </w:tcPr>
          <w:p w:rsidR="003E4A91" w:rsidRPr="005878B4" w:rsidRDefault="003E4A91" w:rsidP="004C3A89">
            <w:pPr>
              <w:widowControl w:val="0"/>
              <w:autoSpaceDE w:val="0"/>
              <w:autoSpaceDN w:val="0"/>
              <w:adjustRightInd w:val="0"/>
              <w:jc w:val="center"/>
              <w:rPr>
                <w:sz w:val="22"/>
                <w:szCs w:val="22"/>
              </w:rPr>
            </w:pPr>
            <w:r w:rsidRPr="005878B4">
              <w:rPr>
                <w:sz w:val="22"/>
                <w:szCs w:val="22"/>
              </w:rPr>
              <w:t>1</w:t>
            </w:r>
          </w:p>
        </w:tc>
        <w:tc>
          <w:tcPr>
            <w:tcW w:w="4111"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2</w:t>
            </w:r>
          </w:p>
        </w:tc>
        <w:tc>
          <w:tcPr>
            <w:tcW w:w="1559"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2</w:t>
            </w:r>
          </w:p>
        </w:tc>
        <w:tc>
          <w:tcPr>
            <w:tcW w:w="1701"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3</w:t>
            </w:r>
          </w:p>
        </w:tc>
        <w:tc>
          <w:tcPr>
            <w:tcW w:w="1701"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4</w:t>
            </w:r>
          </w:p>
        </w:tc>
        <w:tc>
          <w:tcPr>
            <w:tcW w:w="1559"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5</w:t>
            </w:r>
          </w:p>
        </w:tc>
        <w:tc>
          <w:tcPr>
            <w:tcW w:w="1984"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6</w:t>
            </w:r>
          </w:p>
        </w:tc>
        <w:tc>
          <w:tcPr>
            <w:tcW w:w="1702"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7</w:t>
            </w:r>
          </w:p>
        </w:tc>
        <w:tc>
          <w:tcPr>
            <w:tcW w:w="992" w:type="dxa"/>
            <w:tcBorders>
              <w:left w:val="single" w:sz="4" w:space="0" w:color="auto"/>
              <w:bottom w:val="single" w:sz="4" w:space="0" w:color="auto"/>
              <w:right w:val="single" w:sz="4" w:space="0" w:color="auto"/>
            </w:tcBorders>
          </w:tcPr>
          <w:p w:rsidR="003E4A91" w:rsidRPr="005878B4" w:rsidRDefault="003E4A91" w:rsidP="009C34ED">
            <w:pPr>
              <w:widowControl w:val="0"/>
              <w:autoSpaceDE w:val="0"/>
              <w:autoSpaceDN w:val="0"/>
              <w:adjustRightInd w:val="0"/>
              <w:jc w:val="center"/>
              <w:rPr>
                <w:sz w:val="22"/>
                <w:szCs w:val="22"/>
              </w:rPr>
            </w:pPr>
            <w:r w:rsidRPr="005878B4">
              <w:rPr>
                <w:sz w:val="22"/>
                <w:szCs w:val="22"/>
              </w:rPr>
              <w:t>8</w:t>
            </w:r>
          </w:p>
        </w:tc>
      </w:tr>
      <w:tr w:rsidR="003E4A91" w:rsidRPr="005878B4" w:rsidTr="009C34ED">
        <w:trPr>
          <w:trHeight w:val="360"/>
          <w:tblCellSpacing w:w="5" w:type="nil"/>
        </w:trPr>
        <w:tc>
          <w:tcPr>
            <w:tcW w:w="709" w:type="dxa"/>
            <w:tcBorders>
              <w:left w:val="single" w:sz="4" w:space="0" w:color="auto"/>
              <w:bottom w:val="single" w:sz="4" w:space="0" w:color="auto"/>
              <w:right w:val="single" w:sz="4" w:space="0" w:color="auto"/>
            </w:tcBorders>
          </w:tcPr>
          <w:p w:rsidR="003E4A91" w:rsidRPr="005878B4" w:rsidRDefault="003E4A91" w:rsidP="004C3A89">
            <w:pPr>
              <w:widowControl w:val="0"/>
              <w:autoSpaceDE w:val="0"/>
              <w:autoSpaceDN w:val="0"/>
              <w:adjustRightInd w:val="0"/>
              <w:jc w:val="center"/>
              <w:rPr>
                <w:sz w:val="22"/>
                <w:szCs w:val="22"/>
              </w:rPr>
            </w:pPr>
            <w:r w:rsidRPr="005878B4">
              <w:rPr>
                <w:sz w:val="22"/>
                <w:szCs w:val="22"/>
              </w:rPr>
              <w:t>1</w:t>
            </w:r>
            <w:r w:rsidR="004C3A89">
              <w:rPr>
                <w:sz w:val="22"/>
                <w:szCs w:val="22"/>
              </w:rPr>
              <w:t>.</w:t>
            </w:r>
          </w:p>
        </w:tc>
        <w:tc>
          <w:tcPr>
            <w:tcW w:w="15309" w:type="dxa"/>
            <w:gridSpan w:val="8"/>
            <w:tcBorders>
              <w:left w:val="single" w:sz="4" w:space="0" w:color="auto"/>
              <w:bottom w:val="single" w:sz="4" w:space="0" w:color="auto"/>
              <w:right w:val="single" w:sz="4" w:space="0" w:color="auto"/>
            </w:tcBorders>
          </w:tcPr>
          <w:p w:rsidR="003E4A91" w:rsidRPr="005878B4" w:rsidRDefault="003E7DB1" w:rsidP="009C34ED">
            <w:pPr>
              <w:widowControl w:val="0"/>
              <w:autoSpaceDE w:val="0"/>
              <w:autoSpaceDN w:val="0"/>
              <w:adjustRightInd w:val="0"/>
              <w:rPr>
                <w:sz w:val="24"/>
                <w:szCs w:val="24"/>
              </w:rPr>
            </w:pPr>
            <w:r>
              <w:rPr>
                <w:sz w:val="24"/>
                <w:szCs w:val="24"/>
              </w:rPr>
              <w:t>Подпрограмма 1</w:t>
            </w:r>
            <w:r w:rsidR="003E4A91" w:rsidRPr="005878B4">
              <w:rPr>
                <w:sz w:val="24"/>
                <w:szCs w:val="24"/>
              </w:rPr>
              <w:t xml:space="preserve"> «Нормативно-методическое обеспечение и организация бюджетного процесса»</w:t>
            </w:r>
          </w:p>
        </w:tc>
      </w:tr>
      <w:tr w:rsidR="003570FB" w:rsidRPr="005878B4" w:rsidTr="00087BFF">
        <w:trPr>
          <w:trHeight w:val="360"/>
          <w:tblCellSpacing w:w="5" w:type="nil"/>
        </w:trPr>
        <w:tc>
          <w:tcPr>
            <w:tcW w:w="709" w:type="dxa"/>
            <w:tcBorders>
              <w:left w:val="single" w:sz="4" w:space="0" w:color="auto"/>
              <w:bottom w:val="single" w:sz="4" w:space="0" w:color="auto"/>
              <w:right w:val="single" w:sz="4" w:space="0" w:color="auto"/>
            </w:tcBorders>
          </w:tcPr>
          <w:p w:rsidR="003570FB" w:rsidRPr="005878B4" w:rsidRDefault="003570FB" w:rsidP="004C3A89">
            <w:pPr>
              <w:widowControl w:val="0"/>
              <w:autoSpaceDE w:val="0"/>
              <w:autoSpaceDN w:val="0"/>
              <w:adjustRightInd w:val="0"/>
              <w:jc w:val="center"/>
              <w:rPr>
                <w:sz w:val="22"/>
                <w:szCs w:val="22"/>
              </w:rPr>
            </w:pPr>
            <w:r w:rsidRPr="005878B4">
              <w:rPr>
                <w:sz w:val="22"/>
                <w:szCs w:val="22"/>
              </w:rPr>
              <w:t>1.1</w:t>
            </w:r>
            <w:r>
              <w:rPr>
                <w:sz w:val="22"/>
                <w:szCs w:val="22"/>
              </w:rPr>
              <w:t>.</w:t>
            </w:r>
          </w:p>
        </w:tc>
        <w:tc>
          <w:tcPr>
            <w:tcW w:w="4111" w:type="dxa"/>
            <w:tcBorders>
              <w:left w:val="single" w:sz="4" w:space="0" w:color="auto"/>
              <w:bottom w:val="single" w:sz="4" w:space="0" w:color="auto"/>
              <w:right w:val="single" w:sz="4" w:space="0" w:color="auto"/>
            </w:tcBorders>
          </w:tcPr>
          <w:p w:rsidR="003570FB" w:rsidRDefault="003570FB" w:rsidP="009C34ED">
            <w:pPr>
              <w:widowControl w:val="0"/>
              <w:autoSpaceDE w:val="0"/>
              <w:autoSpaceDN w:val="0"/>
              <w:adjustRightInd w:val="0"/>
              <w:rPr>
                <w:sz w:val="24"/>
                <w:szCs w:val="24"/>
              </w:rPr>
            </w:pPr>
            <w:r w:rsidRPr="004C3A89">
              <w:rPr>
                <w:sz w:val="24"/>
                <w:szCs w:val="24"/>
              </w:rPr>
              <w:t xml:space="preserve">Основное  мероприятие </w:t>
            </w:r>
            <w:r>
              <w:rPr>
                <w:sz w:val="24"/>
                <w:szCs w:val="24"/>
              </w:rPr>
              <w:t>2.2</w:t>
            </w:r>
          </w:p>
          <w:p w:rsidR="003570FB" w:rsidRDefault="003570FB" w:rsidP="009C34ED">
            <w:pPr>
              <w:widowControl w:val="0"/>
              <w:autoSpaceDE w:val="0"/>
              <w:autoSpaceDN w:val="0"/>
              <w:adjustRightInd w:val="0"/>
              <w:rPr>
                <w:sz w:val="24"/>
                <w:szCs w:val="24"/>
              </w:rPr>
            </w:pPr>
            <w:r>
              <w:rPr>
                <w:sz w:val="24"/>
                <w:szCs w:val="24"/>
              </w:rPr>
              <w:t>Обеспечение деятельности Администрации Николаевского сельского поселения</w:t>
            </w:r>
          </w:p>
          <w:p w:rsidR="003570FB" w:rsidRPr="004C3A89" w:rsidRDefault="003570FB" w:rsidP="009C34ED">
            <w:pPr>
              <w:widowControl w:val="0"/>
              <w:autoSpaceDE w:val="0"/>
              <w:autoSpaceDN w:val="0"/>
              <w:adjustRightInd w:val="0"/>
              <w:rPr>
                <w:sz w:val="24"/>
                <w:szCs w:val="24"/>
              </w:rPr>
            </w:pPr>
            <w:r w:rsidRPr="004C3A89">
              <w:rPr>
                <w:sz w:val="24"/>
                <w:szCs w:val="24"/>
              </w:rPr>
              <w:t xml:space="preserve">                   </w:t>
            </w:r>
          </w:p>
        </w:tc>
        <w:tc>
          <w:tcPr>
            <w:tcW w:w="1559" w:type="dxa"/>
            <w:vMerge w:val="restart"/>
            <w:tcBorders>
              <w:left w:val="single" w:sz="4" w:space="0" w:color="auto"/>
              <w:right w:val="single" w:sz="4" w:space="0" w:color="auto"/>
            </w:tcBorders>
          </w:tcPr>
          <w:p w:rsidR="003570FB" w:rsidRPr="005878B4" w:rsidRDefault="003570FB" w:rsidP="009C34ED">
            <w:pPr>
              <w:widowControl w:val="0"/>
              <w:autoSpaceDE w:val="0"/>
              <w:autoSpaceDN w:val="0"/>
              <w:adjustRightInd w:val="0"/>
              <w:jc w:val="center"/>
              <w:rPr>
                <w:sz w:val="22"/>
                <w:szCs w:val="22"/>
              </w:rPr>
            </w:pPr>
            <w:r w:rsidRPr="005878B4">
              <w:rPr>
                <w:sz w:val="22"/>
                <w:szCs w:val="22"/>
              </w:rPr>
              <w:t xml:space="preserve">Администрация </w:t>
            </w:r>
            <w:r>
              <w:rPr>
                <w:sz w:val="22"/>
                <w:szCs w:val="22"/>
              </w:rPr>
              <w:t xml:space="preserve">Николаевского </w:t>
            </w:r>
            <w:r w:rsidRPr="005878B4">
              <w:rPr>
                <w:sz w:val="22"/>
                <w:szCs w:val="22"/>
              </w:rPr>
              <w:t>сельского поселения</w:t>
            </w:r>
          </w:p>
        </w:tc>
        <w:tc>
          <w:tcPr>
            <w:tcW w:w="1701" w:type="dxa"/>
            <w:vMerge w:val="restart"/>
            <w:tcBorders>
              <w:left w:val="single" w:sz="4" w:space="0" w:color="auto"/>
              <w:right w:val="single" w:sz="4" w:space="0" w:color="auto"/>
            </w:tcBorders>
          </w:tcPr>
          <w:p w:rsidR="003570FB" w:rsidRPr="005878B4" w:rsidRDefault="003570FB" w:rsidP="00BF5136">
            <w:pPr>
              <w:widowControl w:val="0"/>
              <w:autoSpaceDE w:val="0"/>
              <w:autoSpaceDN w:val="0"/>
              <w:adjustRightInd w:val="0"/>
              <w:jc w:val="center"/>
              <w:rPr>
                <w:sz w:val="22"/>
                <w:szCs w:val="22"/>
              </w:rPr>
            </w:pPr>
            <w:r w:rsidRPr="005878B4">
              <w:rPr>
                <w:sz w:val="22"/>
                <w:szCs w:val="22"/>
              </w:rPr>
              <w:t>Выплата з/п и начисления аппарата</w:t>
            </w:r>
          </w:p>
        </w:tc>
        <w:tc>
          <w:tcPr>
            <w:tcW w:w="1701" w:type="dxa"/>
            <w:tcBorders>
              <w:left w:val="single" w:sz="4" w:space="0" w:color="auto"/>
              <w:bottom w:val="single" w:sz="4" w:space="0" w:color="auto"/>
              <w:right w:val="single" w:sz="4" w:space="0" w:color="auto"/>
            </w:tcBorders>
          </w:tcPr>
          <w:p w:rsidR="003570FB" w:rsidRPr="0056526F" w:rsidRDefault="003570FB"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left w:val="single" w:sz="4" w:space="0" w:color="auto"/>
              <w:bottom w:val="single" w:sz="4" w:space="0" w:color="auto"/>
              <w:right w:val="single" w:sz="4" w:space="0" w:color="auto"/>
            </w:tcBorders>
          </w:tcPr>
          <w:p w:rsidR="003570FB" w:rsidRPr="0056526F" w:rsidRDefault="003570FB"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984" w:type="dxa"/>
            <w:tcBorders>
              <w:left w:val="single" w:sz="4" w:space="0" w:color="auto"/>
              <w:bottom w:val="single" w:sz="4" w:space="0" w:color="auto"/>
              <w:right w:val="single" w:sz="4" w:space="0" w:color="auto"/>
            </w:tcBorders>
          </w:tcPr>
          <w:p w:rsidR="003570FB" w:rsidRPr="00506963" w:rsidRDefault="003570FB" w:rsidP="00183F1C">
            <w:pPr>
              <w:widowControl w:val="0"/>
              <w:autoSpaceDE w:val="0"/>
              <w:autoSpaceDN w:val="0"/>
              <w:adjustRightInd w:val="0"/>
              <w:jc w:val="center"/>
              <w:rPr>
                <w:sz w:val="24"/>
                <w:szCs w:val="24"/>
              </w:rPr>
            </w:pPr>
            <w:r>
              <w:rPr>
                <w:sz w:val="24"/>
                <w:szCs w:val="24"/>
              </w:rPr>
              <w:t>10 241,0</w:t>
            </w:r>
          </w:p>
        </w:tc>
        <w:tc>
          <w:tcPr>
            <w:tcW w:w="1702" w:type="dxa"/>
            <w:tcBorders>
              <w:left w:val="single" w:sz="4" w:space="0" w:color="auto"/>
              <w:bottom w:val="single" w:sz="4" w:space="0" w:color="auto"/>
              <w:right w:val="single" w:sz="4" w:space="0" w:color="auto"/>
            </w:tcBorders>
          </w:tcPr>
          <w:p w:rsidR="003570FB" w:rsidRPr="00506963" w:rsidRDefault="003570FB" w:rsidP="00183F1C">
            <w:pPr>
              <w:widowControl w:val="0"/>
              <w:autoSpaceDE w:val="0"/>
              <w:autoSpaceDN w:val="0"/>
              <w:adjustRightInd w:val="0"/>
              <w:jc w:val="center"/>
              <w:rPr>
                <w:sz w:val="24"/>
                <w:szCs w:val="24"/>
              </w:rPr>
            </w:pPr>
            <w:r>
              <w:rPr>
                <w:sz w:val="24"/>
                <w:szCs w:val="24"/>
              </w:rPr>
              <w:t>3 922,7</w:t>
            </w:r>
          </w:p>
        </w:tc>
        <w:tc>
          <w:tcPr>
            <w:tcW w:w="992" w:type="dxa"/>
            <w:tcBorders>
              <w:left w:val="single" w:sz="4" w:space="0" w:color="auto"/>
              <w:bottom w:val="single" w:sz="4" w:space="0" w:color="auto"/>
              <w:right w:val="single" w:sz="4" w:space="0" w:color="auto"/>
            </w:tcBorders>
          </w:tcPr>
          <w:p w:rsidR="003570FB" w:rsidRPr="009C2312" w:rsidRDefault="003570FB" w:rsidP="009C34ED">
            <w:pPr>
              <w:widowControl w:val="0"/>
              <w:autoSpaceDE w:val="0"/>
              <w:autoSpaceDN w:val="0"/>
              <w:adjustRightInd w:val="0"/>
              <w:jc w:val="center"/>
              <w:rPr>
                <w:sz w:val="22"/>
                <w:szCs w:val="22"/>
              </w:rPr>
            </w:pPr>
          </w:p>
        </w:tc>
      </w:tr>
      <w:tr w:rsidR="00DB5F57" w:rsidRPr="005878B4" w:rsidTr="006A59DD">
        <w:trPr>
          <w:tblCellSpacing w:w="5" w:type="nil"/>
        </w:trPr>
        <w:tc>
          <w:tcPr>
            <w:tcW w:w="709" w:type="dxa"/>
            <w:tcBorders>
              <w:left w:val="single" w:sz="4" w:space="0" w:color="auto"/>
              <w:bottom w:val="single" w:sz="4" w:space="0" w:color="auto"/>
              <w:right w:val="single" w:sz="4" w:space="0" w:color="auto"/>
            </w:tcBorders>
          </w:tcPr>
          <w:p w:rsidR="00DB5F57" w:rsidRPr="005878B4" w:rsidRDefault="00DB5F57" w:rsidP="004C3A89">
            <w:pPr>
              <w:widowControl w:val="0"/>
              <w:autoSpaceDE w:val="0"/>
              <w:autoSpaceDN w:val="0"/>
              <w:adjustRightInd w:val="0"/>
              <w:jc w:val="center"/>
              <w:rPr>
                <w:sz w:val="22"/>
                <w:szCs w:val="22"/>
              </w:rPr>
            </w:pPr>
            <w:r w:rsidRPr="005878B4">
              <w:rPr>
                <w:sz w:val="22"/>
                <w:szCs w:val="22"/>
              </w:rPr>
              <w:t>1.1.1</w:t>
            </w:r>
            <w:r>
              <w:rPr>
                <w:sz w:val="22"/>
                <w:szCs w:val="22"/>
              </w:rPr>
              <w:t>.</w:t>
            </w:r>
          </w:p>
        </w:tc>
        <w:tc>
          <w:tcPr>
            <w:tcW w:w="4111" w:type="dxa"/>
            <w:tcBorders>
              <w:left w:val="single" w:sz="4" w:space="0" w:color="auto"/>
              <w:bottom w:val="single" w:sz="4" w:space="0" w:color="auto"/>
              <w:right w:val="single" w:sz="4" w:space="0" w:color="auto"/>
            </w:tcBorders>
          </w:tcPr>
          <w:p w:rsidR="00DB5F57" w:rsidRPr="00A001C2" w:rsidRDefault="00DB5F57" w:rsidP="00D17C40">
            <w:pPr>
              <w:widowControl w:val="0"/>
              <w:autoSpaceDE w:val="0"/>
              <w:autoSpaceDN w:val="0"/>
              <w:adjustRightInd w:val="0"/>
              <w:rPr>
                <w:sz w:val="24"/>
                <w:szCs w:val="24"/>
              </w:rPr>
            </w:pPr>
            <w:r w:rsidRPr="00A001C2">
              <w:rPr>
                <w:sz w:val="24"/>
                <w:szCs w:val="24"/>
              </w:rPr>
              <w:t>Мероприятие 2.2.1</w:t>
            </w:r>
          </w:p>
          <w:p w:rsidR="00DB5F57" w:rsidRPr="005878B4" w:rsidRDefault="00DB5F57" w:rsidP="00D17C40">
            <w:pPr>
              <w:widowControl w:val="0"/>
              <w:autoSpaceDE w:val="0"/>
              <w:autoSpaceDN w:val="0"/>
              <w:adjustRightInd w:val="0"/>
              <w:rPr>
                <w:sz w:val="22"/>
                <w:szCs w:val="22"/>
              </w:rPr>
            </w:pPr>
            <w:r w:rsidRPr="00A001C2">
              <w:rPr>
                <w:sz w:val="24"/>
                <w:szCs w:val="24"/>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r w:rsidRPr="005878B4">
              <w:rPr>
                <w:sz w:val="22"/>
                <w:szCs w:val="22"/>
              </w:rPr>
              <w:t xml:space="preserve"> </w:t>
            </w:r>
          </w:p>
        </w:tc>
        <w:tc>
          <w:tcPr>
            <w:tcW w:w="1559" w:type="dxa"/>
            <w:vMerge/>
            <w:tcBorders>
              <w:left w:val="single" w:sz="4" w:space="0" w:color="auto"/>
              <w:bottom w:val="single" w:sz="4" w:space="0" w:color="auto"/>
              <w:right w:val="single" w:sz="4" w:space="0" w:color="auto"/>
            </w:tcBorders>
          </w:tcPr>
          <w:p w:rsidR="00DB5F57" w:rsidRPr="005878B4" w:rsidRDefault="00DB5F57" w:rsidP="009C34ED">
            <w:pPr>
              <w:widowControl w:val="0"/>
              <w:autoSpaceDE w:val="0"/>
              <w:autoSpaceDN w:val="0"/>
              <w:adjustRightInd w:val="0"/>
              <w:jc w:val="center"/>
              <w:rPr>
                <w:sz w:val="22"/>
                <w:szCs w:val="22"/>
              </w:rPr>
            </w:pPr>
          </w:p>
        </w:tc>
        <w:tc>
          <w:tcPr>
            <w:tcW w:w="1701" w:type="dxa"/>
            <w:vMerge/>
            <w:tcBorders>
              <w:left w:val="single" w:sz="4" w:space="0" w:color="auto"/>
              <w:bottom w:val="single" w:sz="4" w:space="0" w:color="auto"/>
              <w:right w:val="single" w:sz="4" w:space="0" w:color="auto"/>
            </w:tcBorders>
          </w:tcPr>
          <w:p w:rsidR="00DB5F57" w:rsidRPr="005878B4" w:rsidRDefault="00DB5F57" w:rsidP="00BF5136">
            <w:pPr>
              <w:widowControl w:val="0"/>
              <w:autoSpaceDE w:val="0"/>
              <w:autoSpaceDN w:val="0"/>
              <w:adjustRightInd w:val="0"/>
              <w:jc w:val="center"/>
              <w:rPr>
                <w:sz w:val="22"/>
                <w:szCs w:val="22"/>
              </w:rPr>
            </w:pPr>
          </w:p>
        </w:tc>
        <w:tc>
          <w:tcPr>
            <w:tcW w:w="1701" w:type="dxa"/>
            <w:tcBorders>
              <w:left w:val="single" w:sz="4" w:space="0" w:color="auto"/>
              <w:bottom w:val="single" w:sz="4" w:space="0" w:color="auto"/>
              <w:right w:val="single" w:sz="4" w:space="0" w:color="auto"/>
            </w:tcBorders>
          </w:tcPr>
          <w:p w:rsidR="00DB5F57" w:rsidRPr="0056526F" w:rsidRDefault="00DB5F57"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left w:val="single" w:sz="4" w:space="0" w:color="auto"/>
              <w:bottom w:val="single" w:sz="4" w:space="0" w:color="auto"/>
              <w:right w:val="single" w:sz="4" w:space="0" w:color="auto"/>
            </w:tcBorders>
          </w:tcPr>
          <w:p w:rsidR="00DB5F57" w:rsidRPr="0056526F" w:rsidRDefault="00DB5F57"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984" w:type="dxa"/>
            <w:tcBorders>
              <w:left w:val="single" w:sz="4" w:space="0" w:color="auto"/>
              <w:bottom w:val="single" w:sz="4" w:space="0" w:color="auto"/>
              <w:right w:val="single" w:sz="4" w:space="0" w:color="auto"/>
            </w:tcBorders>
          </w:tcPr>
          <w:p w:rsidR="00DB5F57" w:rsidRPr="00506963" w:rsidRDefault="003570FB" w:rsidP="00DD7AAE">
            <w:pPr>
              <w:widowControl w:val="0"/>
              <w:autoSpaceDE w:val="0"/>
              <w:autoSpaceDN w:val="0"/>
              <w:adjustRightInd w:val="0"/>
              <w:jc w:val="center"/>
              <w:rPr>
                <w:sz w:val="24"/>
                <w:szCs w:val="24"/>
              </w:rPr>
            </w:pPr>
            <w:r>
              <w:rPr>
                <w:sz w:val="24"/>
                <w:szCs w:val="24"/>
              </w:rPr>
              <w:t>10 241,0</w:t>
            </w:r>
          </w:p>
        </w:tc>
        <w:tc>
          <w:tcPr>
            <w:tcW w:w="1702" w:type="dxa"/>
            <w:tcBorders>
              <w:left w:val="single" w:sz="4" w:space="0" w:color="auto"/>
              <w:bottom w:val="single" w:sz="4" w:space="0" w:color="auto"/>
              <w:right w:val="single" w:sz="4" w:space="0" w:color="auto"/>
            </w:tcBorders>
          </w:tcPr>
          <w:p w:rsidR="00DB5F57" w:rsidRPr="00506963" w:rsidRDefault="003570FB" w:rsidP="00C033E4">
            <w:pPr>
              <w:widowControl w:val="0"/>
              <w:autoSpaceDE w:val="0"/>
              <w:autoSpaceDN w:val="0"/>
              <w:adjustRightInd w:val="0"/>
              <w:jc w:val="center"/>
              <w:rPr>
                <w:sz w:val="24"/>
                <w:szCs w:val="24"/>
              </w:rPr>
            </w:pPr>
            <w:r>
              <w:rPr>
                <w:sz w:val="24"/>
                <w:szCs w:val="24"/>
              </w:rPr>
              <w:t>3 922,7</w:t>
            </w:r>
          </w:p>
        </w:tc>
        <w:tc>
          <w:tcPr>
            <w:tcW w:w="992" w:type="dxa"/>
            <w:tcBorders>
              <w:left w:val="single" w:sz="4" w:space="0" w:color="auto"/>
              <w:bottom w:val="single" w:sz="4" w:space="0" w:color="auto"/>
              <w:right w:val="single" w:sz="4" w:space="0" w:color="auto"/>
            </w:tcBorders>
          </w:tcPr>
          <w:p w:rsidR="00DB5F57" w:rsidRPr="009C2312" w:rsidRDefault="00DB5F57" w:rsidP="009C34ED">
            <w:pPr>
              <w:widowControl w:val="0"/>
              <w:autoSpaceDE w:val="0"/>
              <w:autoSpaceDN w:val="0"/>
              <w:adjustRightInd w:val="0"/>
              <w:jc w:val="center"/>
              <w:rPr>
                <w:sz w:val="22"/>
                <w:szCs w:val="22"/>
              </w:rPr>
            </w:pPr>
            <w:r w:rsidRPr="009C2312">
              <w:rPr>
                <w:sz w:val="22"/>
                <w:szCs w:val="22"/>
              </w:rPr>
              <w:t>-</w:t>
            </w:r>
          </w:p>
        </w:tc>
      </w:tr>
      <w:tr w:rsidR="00E310F4" w:rsidRPr="005878B4" w:rsidTr="00025047">
        <w:trPr>
          <w:tblCellSpacing w:w="5" w:type="nil"/>
        </w:trPr>
        <w:tc>
          <w:tcPr>
            <w:tcW w:w="709" w:type="dxa"/>
            <w:tcBorders>
              <w:top w:val="single" w:sz="4" w:space="0" w:color="auto"/>
              <w:left w:val="single" w:sz="4" w:space="0" w:color="auto"/>
              <w:bottom w:val="single" w:sz="4" w:space="0" w:color="auto"/>
              <w:right w:val="single" w:sz="4" w:space="0" w:color="auto"/>
            </w:tcBorders>
          </w:tcPr>
          <w:p w:rsidR="00E310F4" w:rsidRPr="005878B4" w:rsidRDefault="00E310F4" w:rsidP="004C3A89">
            <w:pPr>
              <w:widowControl w:val="0"/>
              <w:autoSpaceDE w:val="0"/>
              <w:autoSpaceDN w:val="0"/>
              <w:adjustRightInd w:val="0"/>
              <w:jc w:val="center"/>
              <w:rPr>
                <w:sz w:val="22"/>
                <w:szCs w:val="22"/>
              </w:rPr>
            </w:pPr>
          </w:p>
        </w:tc>
        <w:tc>
          <w:tcPr>
            <w:tcW w:w="15309" w:type="dxa"/>
            <w:gridSpan w:val="8"/>
            <w:tcBorders>
              <w:top w:val="single" w:sz="4" w:space="0" w:color="auto"/>
              <w:left w:val="single" w:sz="4" w:space="0" w:color="auto"/>
              <w:bottom w:val="single" w:sz="4" w:space="0" w:color="auto"/>
              <w:right w:val="single" w:sz="4" w:space="0" w:color="auto"/>
            </w:tcBorders>
          </w:tcPr>
          <w:p w:rsidR="00E310F4" w:rsidRPr="005878B4" w:rsidRDefault="00E310F4" w:rsidP="004D789C">
            <w:pPr>
              <w:widowControl w:val="0"/>
              <w:autoSpaceDE w:val="0"/>
              <w:autoSpaceDN w:val="0"/>
              <w:adjustRightInd w:val="0"/>
              <w:rPr>
                <w:sz w:val="22"/>
                <w:szCs w:val="22"/>
              </w:rPr>
            </w:pPr>
            <w:r>
              <w:rPr>
                <w:sz w:val="24"/>
                <w:szCs w:val="24"/>
              </w:rPr>
              <w:t>Подпрограмма 3</w:t>
            </w:r>
            <w:r w:rsidRPr="005878B4">
              <w:rPr>
                <w:sz w:val="24"/>
                <w:szCs w:val="24"/>
              </w:rPr>
              <w:t xml:space="preserve"> «</w:t>
            </w:r>
            <w:r>
              <w:rPr>
                <w:sz w:val="24"/>
                <w:szCs w:val="24"/>
              </w:rPr>
              <w:t>Совершенствование системы распределения межбюджетных трансфертов</w:t>
            </w:r>
            <w:r w:rsidRPr="005878B4">
              <w:rPr>
                <w:sz w:val="24"/>
                <w:szCs w:val="24"/>
              </w:rPr>
              <w:t>»</w:t>
            </w:r>
          </w:p>
        </w:tc>
      </w:tr>
      <w:tr w:rsidR="00DB5F57" w:rsidRPr="005878B4" w:rsidTr="007807D7">
        <w:trPr>
          <w:trHeight w:val="1139"/>
          <w:tblCellSpacing w:w="5" w:type="nil"/>
        </w:trPr>
        <w:tc>
          <w:tcPr>
            <w:tcW w:w="709" w:type="dxa"/>
            <w:tcBorders>
              <w:top w:val="single" w:sz="4" w:space="0" w:color="auto"/>
              <w:left w:val="single" w:sz="4" w:space="0" w:color="auto"/>
              <w:bottom w:val="single" w:sz="4" w:space="0" w:color="auto"/>
              <w:right w:val="single" w:sz="4" w:space="0" w:color="auto"/>
            </w:tcBorders>
          </w:tcPr>
          <w:p w:rsidR="00DB5F57" w:rsidRPr="005878B4" w:rsidRDefault="00DB5F57" w:rsidP="004C3A89">
            <w:pPr>
              <w:widowControl w:val="0"/>
              <w:autoSpaceDE w:val="0"/>
              <w:autoSpaceDN w:val="0"/>
              <w:adjustRightIn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DB5F57" w:rsidRDefault="00DB5F57" w:rsidP="00D17C40">
            <w:pPr>
              <w:rPr>
                <w:sz w:val="24"/>
                <w:szCs w:val="24"/>
              </w:rPr>
            </w:pPr>
            <w:r>
              <w:rPr>
                <w:sz w:val="24"/>
                <w:szCs w:val="24"/>
              </w:rPr>
              <w:t>Основное мероприятие 1.3</w:t>
            </w:r>
          </w:p>
          <w:p w:rsidR="00DB5F57" w:rsidRPr="00A75ED7" w:rsidRDefault="00DB5F57" w:rsidP="00D17C40">
            <w:pPr>
              <w:rPr>
                <w:sz w:val="24"/>
                <w:szCs w:val="24"/>
              </w:rPr>
            </w:pPr>
            <w:r>
              <w:rPr>
                <w:sz w:val="24"/>
                <w:szCs w:val="24"/>
              </w:rPr>
              <w:t>Повышение эффективности расходования межбюджетных трансфертов</w:t>
            </w:r>
          </w:p>
        </w:tc>
        <w:tc>
          <w:tcPr>
            <w:tcW w:w="1559" w:type="dxa"/>
            <w:vMerge w:val="restart"/>
            <w:tcBorders>
              <w:top w:val="single" w:sz="4" w:space="0" w:color="auto"/>
              <w:left w:val="single" w:sz="4" w:space="0" w:color="auto"/>
              <w:right w:val="single" w:sz="4" w:space="0" w:color="auto"/>
            </w:tcBorders>
          </w:tcPr>
          <w:p w:rsidR="00DB5F57" w:rsidRPr="00A001C2" w:rsidRDefault="00DB5F57" w:rsidP="009C34ED">
            <w:pPr>
              <w:widowControl w:val="0"/>
              <w:autoSpaceDE w:val="0"/>
              <w:autoSpaceDN w:val="0"/>
              <w:adjustRightInd w:val="0"/>
              <w:jc w:val="center"/>
              <w:rPr>
                <w:sz w:val="24"/>
                <w:szCs w:val="24"/>
              </w:rPr>
            </w:pPr>
            <w:r w:rsidRPr="00A001C2">
              <w:rPr>
                <w:sz w:val="24"/>
                <w:szCs w:val="24"/>
              </w:rPr>
              <w:t>Администрация Николаевского сельского поселения</w:t>
            </w:r>
          </w:p>
        </w:tc>
        <w:tc>
          <w:tcPr>
            <w:tcW w:w="1701" w:type="dxa"/>
            <w:vMerge w:val="restart"/>
            <w:tcBorders>
              <w:top w:val="single" w:sz="4" w:space="0" w:color="auto"/>
              <w:left w:val="single" w:sz="4" w:space="0" w:color="auto"/>
              <w:right w:val="single" w:sz="4" w:space="0" w:color="auto"/>
            </w:tcBorders>
          </w:tcPr>
          <w:p w:rsidR="00DB5F57" w:rsidRPr="005878B4" w:rsidRDefault="00DB5F57" w:rsidP="009C34ED">
            <w:pPr>
              <w:widowControl w:val="0"/>
              <w:autoSpaceDE w:val="0"/>
              <w:autoSpaceDN w:val="0"/>
              <w:adjustRightInd w:val="0"/>
              <w:jc w:val="center"/>
              <w:rPr>
                <w:sz w:val="22"/>
                <w:szCs w:val="22"/>
              </w:rPr>
            </w:pPr>
            <w:r>
              <w:rPr>
                <w:sz w:val="22"/>
                <w:szCs w:val="22"/>
              </w:rPr>
              <w:t>Перечисление межбюджетных трансфертов</w:t>
            </w:r>
          </w:p>
        </w:tc>
        <w:tc>
          <w:tcPr>
            <w:tcW w:w="1701" w:type="dxa"/>
            <w:tcBorders>
              <w:top w:val="single" w:sz="4" w:space="0" w:color="auto"/>
              <w:left w:val="single" w:sz="4" w:space="0" w:color="auto"/>
              <w:bottom w:val="single" w:sz="4" w:space="0" w:color="auto"/>
              <w:right w:val="single" w:sz="4" w:space="0" w:color="auto"/>
            </w:tcBorders>
          </w:tcPr>
          <w:p w:rsidR="00DB5F57" w:rsidRPr="0056526F" w:rsidRDefault="00DB5F57" w:rsidP="00837F85">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DB5F57" w:rsidRPr="0056526F" w:rsidRDefault="00DB5F57" w:rsidP="00837F85">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984" w:type="dxa"/>
            <w:tcBorders>
              <w:top w:val="single" w:sz="4" w:space="0" w:color="auto"/>
              <w:left w:val="single" w:sz="4" w:space="0" w:color="auto"/>
              <w:bottom w:val="single" w:sz="4" w:space="0" w:color="auto"/>
              <w:right w:val="single" w:sz="4" w:space="0" w:color="auto"/>
            </w:tcBorders>
          </w:tcPr>
          <w:p w:rsidR="00DB5F57" w:rsidRPr="00506963" w:rsidRDefault="00DB5F57" w:rsidP="009C34ED">
            <w:pPr>
              <w:widowControl w:val="0"/>
              <w:autoSpaceDE w:val="0"/>
              <w:autoSpaceDN w:val="0"/>
              <w:adjustRightInd w:val="0"/>
              <w:jc w:val="center"/>
              <w:rPr>
                <w:sz w:val="24"/>
                <w:szCs w:val="24"/>
              </w:rPr>
            </w:pPr>
            <w:r>
              <w:rPr>
                <w:sz w:val="24"/>
                <w:szCs w:val="24"/>
              </w:rPr>
              <w:t>150,7</w:t>
            </w:r>
          </w:p>
        </w:tc>
        <w:tc>
          <w:tcPr>
            <w:tcW w:w="1702" w:type="dxa"/>
            <w:tcBorders>
              <w:top w:val="single" w:sz="4" w:space="0" w:color="auto"/>
              <w:left w:val="single" w:sz="4" w:space="0" w:color="auto"/>
              <w:bottom w:val="single" w:sz="4" w:space="0" w:color="auto"/>
              <w:right w:val="single" w:sz="4" w:space="0" w:color="auto"/>
            </w:tcBorders>
          </w:tcPr>
          <w:p w:rsidR="00DB5F57" w:rsidRPr="00506963" w:rsidRDefault="00DB5F57" w:rsidP="008F1BDD">
            <w:pPr>
              <w:widowControl w:val="0"/>
              <w:autoSpaceDE w:val="0"/>
              <w:autoSpaceDN w:val="0"/>
              <w:adjustRightInd w:val="0"/>
              <w:jc w:val="center"/>
              <w:rPr>
                <w:sz w:val="24"/>
                <w:szCs w:val="24"/>
              </w:rPr>
            </w:pPr>
            <w:r>
              <w:rPr>
                <w:sz w:val="24"/>
                <w:szCs w:val="24"/>
              </w:rPr>
              <w:t>150,7</w:t>
            </w:r>
          </w:p>
        </w:tc>
        <w:tc>
          <w:tcPr>
            <w:tcW w:w="992" w:type="dxa"/>
            <w:tcBorders>
              <w:top w:val="single" w:sz="4" w:space="0" w:color="auto"/>
              <w:left w:val="single" w:sz="4" w:space="0" w:color="auto"/>
              <w:bottom w:val="single" w:sz="4" w:space="0" w:color="auto"/>
              <w:right w:val="single" w:sz="4" w:space="0" w:color="auto"/>
            </w:tcBorders>
          </w:tcPr>
          <w:p w:rsidR="00DB5F57" w:rsidRPr="005878B4" w:rsidRDefault="00DB5F57" w:rsidP="009C34ED">
            <w:pPr>
              <w:widowControl w:val="0"/>
              <w:autoSpaceDE w:val="0"/>
              <w:autoSpaceDN w:val="0"/>
              <w:adjustRightInd w:val="0"/>
              <w:jc w:val="center"/>
              <w:rPr>
                <w:sz w:val="22"/>
                <w:szCs w:val="22"/>
              </w:rPr>
            </w:pPr>
          </w:p>
        </w:tc>
      </w:tr>
      <w:tr w:rsidR="00BB1513"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BB1513" w:rsidRPr="005878B4" w:rsidRDefault="00BB1513" w:rsidP="004C3A89">
            <w:pPr>
              <w:widowControl w:val="0"/>
              <w:autoSpaceDE w:val="0"/>
              <w:autoSpaceDN w:val="0"/>
              <w:adjustRightIn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BB1513" w:rsidRDefault="00BB1513" w:rsidP="008D7128">
            <w:pPr>
              <w:jc w:val="both"/>
              <w:rPr>
                <w:sz w:val="24"/>
                <w:szCs w:val="24"/>
              </w:rPr>
            </w:pPr>
            <w:r>
              <w:rPr>
                <w:sz w:val="24"/>
                <w:szCs w:val="24"/>
              </w:rPr>
              <w:t>Мероприятие 1.3.1</w:t>
            </w:r>
          </w:p>
          <w:p w:rsidR="00BB1513" w:rsidRDefault="00BB1513" w:rsidP="008D7128">
            <w:pPr>
              <w:jc w:val="both"/>
              <w:rPr>
                <w:sz w:val="24"/>
                <w:szCs w:val="24"/>
              </w:rPr>
            </w:pPr>
            <w:r>
              <w:rPr>
                <w:sz w:val="24"/>
                <w:szCs w:val="24"/>
              </w:rPr>
              <w:t>Выплата межбюджетных трансфертов согласно графика перечисления</w:t>
            </w:r>
          </w:p>
        </w:tc>
        <w:tc>
          <w:tcPr>
            <w:tcW w:w="1559" w:type="dxa"/>
            <w:vMerge/>
            <w:tcBorders>
              <w:left w:val="single" w:sz="4" w:space="0" w:color="auto"/>
              <w:bottom w:val="single" w:sz="4" w:space="0" w:color="auto"/>
              <w:right w:val="single" w:sz="4" w:space="0" w:color="auto"/>
            </w:tcBorders>
          </w:tcPr>
          <w:p w:rsidR="00BB1513" w:rsidRPr="00A001C2" w:rsidRDefault="00BB1513" w:rsidP="009C34ED">
            <w:pPr>
              <w:widowControl w:val="0"/>
              <w:autoSpaceDE w:val="0"/>
              <w:autoSpaceDN w:val="0"/>
              <w:adjustRightInd w:val="0"/>
              <w:jc w:val="center"/>
              <w:rPr>
                <w:sz w:val="24"/>
                <w:szCs w:val="24"/>
              </w:rPr>
            </w:pPr>
          </w:p>
        </w:tc>
        <w:tc>
          <w:tcPr>
            <w:tcW w:w="1701" w:type="dxa"/>
            <w:vMerge/>
            <w:tcBorders>
              <w:left w:val="single" w:sz="4" w:space="0" w:color="auto"/>
              <w:bottom w:val="single" w:sz="4" w:space="0" w:color="auto"/>
              <w:right w:val="single" w:sz="4" w:space="0" w:color="auto"/>
            </w:tcBorders>
          </w:tcPr>
          <w:p w:rsidR="00BB1513" w:rsidRDefault="00BB1513" w:rsidP="009C34ED">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B1513" w:rsidRPr="0056526F" w:rsidRDefault="00DB5F57"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BB1513" w:rsidRPr="0056526F" w:rsidRDefault="00DB5F57"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984" w:type="dxa"/>
            <w:tcBorders>
              <w:top w:val="single" w:sz="4" w:space="0" w:color="auto"/>
              <w:left w:val="single" w:sz="4" w:space="0" w:color="auto"/>
              <w:bottom w:val="single" w:sz="4" w:space="0" w:color="auto"/>
              <w:right w:val="single" w:sz="4" w:space="0" w:color="auto"/>
            </w:tcBorders>
          </w:tcPr>
          <w:p w:rsidR="00BB1513" w:rsidRPr="00506963" w:rsidRDefault="00DB5F57" w:rsidP="00087BFF">
            <w:pPr>
              <w:widowControl w:val="0"/>
              <w:autoSpaceDE w:val="0"/>
              <w:autoSpaceDN w:val="0"/>
              <w:adjustRightInd w:val="0"/>
              <w:jc w:val="center"/>
              <w:rPr>
                <w:sz w:val="24"/>
                <w:szCs w:val="24"/>
              </w:rPr>
            </w:pPr>
            <w:r>
              <w:rPr>
                <w:sz w:val="24"/>
                <w:szCs w:val="24"/>
              </w:rPr>
              <w:t>150,7</w:t>
            </w:r>
          </w:p>
        </w:tc>
        <w:tc>
          <w:tcPr>
            <w:tcW w:w="1702" w:type="dxa"/>
            <w:tcBorders>
              <w:top w:val="single" w:sz="4" w:space="0" w:color="auto"/>
              <w:left w:val="single" w:sz="4" w:space="0" w:color="auto"/>
              <w:bottom w:val="single" w:sz="4" w:space="0" w:color="auto"/>
              <w:right w:val="single" w:sz="4" w:space="0" w:color="auto"/>
            </w:tcBorders>
          </w:tcPr>
          <w:p w:rsidR="00BB1513" w:rsidRPr="00506963" w:rsidRDefault="00DB5F57" w:rsidP="008F1BDD">
            <w:pPr>
              <w:widowControl w:val="0"/>
              <w:autoSpaceDE w:val="0"/>
              <w:autoSpaceDN w:val="0"/>
              <w:adjustRightInd w:val="0"/>
              <w:jc w:val="center"/>
              <w:rPr>
                <w:sz w:val="24"/>
                <w:szCs w:val="24"/>
              </w:rPr>
            </w:pPr>
            <w:r>
              <w:rPr>
                <w:sz w:val="24"/>
                <w:szCs w:val="24"/>
              </w:rPr>
              <w:t>150,7</w:t>
            </w:r>
          </w:p>
        </w:tc>
        <w:tc>
          <w:tcPr>
            <w:tcW w:w="992" w:type="dxa"/>
            <w:tcBorders>
              <w:top w:val="single" w:sz="4" w:space="0" w:color="auto"/>
              <w:left w:val="single" w:sz="4" w:space="0" w:color="auto"/>
              <w:bottom w:val="single" w:sz="4" w:space="0" w:color="auto"/>
              <w:right w:val="single" w:sz="4" w:space="0" w:color="auto"/>
            </w:tcBorders>
          </w:tcPr>
          <w:p w:rsidR="00BB1513" w:rsidRPr="005878B4" w:rsidRDefault="00BB1513" w:rsidP="009C34ED">
            <w:pPr>
              <w:widowControl w:val="0"/>
              <w:autoSpaceDE w:val="0"/>
              <w:autoSpaceDN w:val="0"/>
              <w:adjustRightInd w:val="0"/>
              <w:jc w:val="center"/>
              <w:rPr>
                <w:sz w:val="22"/>
                <w:szCs w:val="22"/>
              </w:rPr>
            </w:pPr>
          </w:p>
        </w:tc>
      </w:tr>
      <w:tr w:rsidR="003570FB" w:rsidRPr="005878B4" w:rsidTr="006A59DD">
        <w:trPr>
          <w:trHeight w:val="301"/>
          <w:tblCellSpacing w:w="5" w:type="nil"/>
        </w:trPr>
        <w:tc>
          <w:tcPr>
            <w:tcW w:w="709" w:type="dxa"/>
            <w:tcBorders>
              <w:top w:val="single" w:sz="4" w:space="0" w:color="auto"/>
              <w:left w:val="single" w:sz="4" w:space="0" w:color="auto"/>
              <w:bottom w:val="single" w:sz="4" w:space="0" w:color="auto"/>
              <w:right w:val="single" w:sz="4" w:space="0" w:color="auto"/>
            </w:tcBorders>
          </w:tcPr>
          <w:p w:rsidR="003570FB" w:rsidRPr="005878B4" w:rsidRDefault="003570FB" w:rsidP="004C3A89">
            <w:pPr>
              <w:widowControl w:val="0"/>
              <w:autoSpaceDE w:val="0"/>
              <w:autoSpaceDN w:val="0"/>
              <w:adjustRightIn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3570FB" w:rsidRDefault="003570FB" w:rsidP="008D7128">
            <w:pPr>
              <w:jc w:val="both"/>
              <w:rPr>
                <w:sz w:val="22"/>
                <w:szCs w:val="22"/>
              </w:rPr>
            </w:pPr>
            <w:r>
              <w:rPr>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rsidR="003570FB" w:rsidRPr="005878B4" w:rsidRDefault="003570FB" w:rsidP="009C34ED">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570FB" w:rsidRDefault="003570FB" w:rsidP="009C34ED">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570FB" w:rsidRPr="005878B4" w:rsidRDefault="003570FB" w:rsidP="009C34ED">
            <w:pPr>
              <w:widowControl w:val="0"/>
              <w:autoSpaceDE w:val="0"/>
              <w:autoSpaceDN w:val="0"/>
              <w:adjustRightInd w:val="0"/>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570FB" w:rsidRPr="005878B4" w:rsidRDefault="003570FB" w:rsidP="009C34ED">
            <w:pPr>
              <w:widowControl w:val="0"/>
              <w:autoSpaceDE w:val="0"/>
              <w:autoSpaceDN w:val="0"/>
              <w:adjustRightInd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570FB" w:rsidRPr="00506963" w:rsidRDefault="003570FB" w:rsidP="00183F1C">
            <w:pPr>
              <w:widowControl w:val="0"/>
              <w:autoSpaceDE w:val="0"/>
              <w:autoSpaceDN w:val="0"/>
              <w:adjustRightInd w:val="0"/>
              <w:jc w:val="center"/>
              <w:rPr>
                <w:sz w:val="24"/>
                <w:szCs w:val="24"/>
              </w:rPr>
            </w:pPr>
            <w:r>
              <w:rPr>
                <w:sz w:val="24"/>
                <w:szCs w:val="24"/>
              </w:rPr>
              <w:t>10 391,7</w:t>
            </w:r>
          </w:p>
        </w:tc>
        <w:tc>
          <w:tcPr>
            <w:tcW w:w="1702" w:type="dxa"/>
            <w:tcBorders>
              <w:top w:val="single" w:sz="4" w:space="0" w:color="auto"/>
              <w:left w:val="single" w:sz="4" w:space="0" w:color="auto"/>
              <w:bottom w:val="single" w:sz="4" w:space="0" w:color="auto"/>
              <w:right w:val="single" w:sz="4" w:space="0" w:color="auto"/>
            </w:tcBorders>
          </w:tcPr>
          <w:p w:rsidR="003570FB" w:rsidRPr="00506963" w:rsidRDefault="003570FB" w:rsidP="00183F1C">
            <w:pPr>
              <w:widowControl w:val="0"/>
              <w:autoSpaceDE w:val="0"/>
              <w:autoSpaceDN w:val="0"/>
              <w:adjustRightInd w:val="0"/>
              <w:jc w:val="center"/>
              <w:rPr>
                <w:sz w:val="24"/>
                <w:szCs w:val="24"/>
              </w:rPr>
            </w:pPr>
            <w:r>
              <w:rPr>
                <w:sz w:val="24"/>
                <w:szCs w:val="24"/>
              </w:rPr>
              <w:t>4 073,4</w:t>
            </w:r>
          </w:p>
        </w:tc>
        <w:tc>
          <w:tcPr>
            <w:tcW w:w="992" w:type="dxa"/>
            <w:tcBorders>
              <w:top w:val="single" w:sz="4" w:space="0" w:color="auto"/>
              <w:left w:val="single" w:sz="4" w:space="0" w:color="auto"/>
              <w:bottom w:val="single" w:sz="4" w:space="0" w:color="auto"/>
              <w:right w:val="single" w:sz="4" w:space="0" w:color="auto"/>
            </w:tcBorders>
          </w:tcPr>
          <w:p w:rsidR="003570FB" w:rsidRPr="005878B4" w:rsidRDefault="003570FB" w:rsidP="009C34ED">
            <w:pPr>
              <w:widowControl w:val="0"/>
              <w:autoSpaceDE w:val="0"/>
              <w:autoSpaceDN w:val="0"/>
              <w:adjustRightInd w:val="0"/>
              <w:jc w:val="center"/>
              <w:rPr>
                <w:sz w:val="22"/>
                <w:szCs w:val="22"/>
              </w:rPr>
            </w:pPr>
          </w:p>
        </w:tc>
      </w:tr>
    </w:tbl>
    <w:p w:rsidR="003E4A91" w:rsidRPr="002B7F33" w:rsidRDefault="003E4A91" w:rsidP="003E4A91">
      <w:pPr>
        <w:widowControl w:val="0"/>
        <w:autoSpaceDE w:val="0"/>
        <w:autoSpaceDN w:val="0"/>
        <w:adjustRightInd w:val="0"/>
        <w:ind w:firstLine="540"/>
        <w:jc w:val="both"/>
        <w:rPr>
          <w:sz w:val="22"/>
          <w:szCs w:val="22"/>
        </w:rPr>
      </w:pPr>
      <w:r w:rsidRPr="002B7F33">
        <w:rPr>
          <w:sz w:val="22"/>
          <w:szCs w:val="22"/>
        </w:rPr>
        <w:lastRenderedPageBreak/>
        <w:t>&lt;1&gt; Под отчетной датой понимается первое число месяца, следующего за отчетным периодом.</w:t>
      </w:r>
    </w:p>
    <w:p w:rsidR="00820FB5" w:rsidRDefault="00820FB5" w:rsidP="00E96839">
      <w:pPr>
        <w:autoSpaceDE w:val="0"/>
        <w:autoSpaceDN w:val="0"/>
        <w:adjustRightInd w:val="0"/>
        <w:outlineLvl w:val="1"/>
        <w:rPr>
          <w:sz w:val="24"/>
          <w:szCs w:val="24"/>
        </w:rPr>
      </w:pPr>
    </w:p>
    <w:p w:rsidR="00E96839" w:rsidRPr="00AB2146" w:rsidRDefault="00820FB5" w:rsidP="00E96839">
      <w:pPr>
        <w:autoSpaceDE w:val="0"/>
        <w:autoSpaceDN w:val="0"/>
        <w:adjustRightInd w:val="0"/>
        <w:outlineLvl w:val="1"/>
        <w:rPr>
          <w:sz w:val="24"/>
          <w:szCs w:val="24"/>
        </w:rPr>
      </w:pPr>
      <w:r>
        <w:rPr>
          <w:sz w:val="24"/>
          <w:szCs w:val="24"/>
        </w:rPr>
        <w:t xml:space="preserve">                                                                                                                                                                                                                                          </w:t>
      </w:r>
      <w:r w:rsidR="00DC3453">
        <w:rPr>
          <w:sz w:val="24"/>
          <w:szCs w:val="24"/>
        </w:rPr>
        <w:t>Приложение № 9</w:t>
      </w:r>
    </w:p>
    <w:p w:rsidR="00E96839" w:rsidRPr="00AB2146" w:rsidRDefault="00E96839" w:rsidP="00E96839">
      <w:pPr>
        <w:autoSpaceDE w:val="0"/>
        <w:autoSpaceDN w:val="0"/>
        <w:adjustRightInd w:val="0"/>
        <w:jc w:val="right"/>
        <w:rPr>
          <w:sz w:val="24"/>
          <w:szCs w:val="24"/>
        </w:rPr>
      </w:pPr>
      <w:r w:rsidRPr="00AB2146">
        <w:rPr>
          <w:sz w:val="24"/>
          <w:szCs w:val="24"/>
        </w:rPr>
        <w:t xml:space="preserve">к постановлению Администрации </w:t>
      </w:r>
    </w:p>
    <w:p w:rsidR="00E96839" w:rsidRPr="00AB2146" w:rsidRDefault="00E96839" w:rsidP="00E96839">
      <w:pPr>
        <w:autoSpaceDE w:val="0"/>
        <w:autoSpaceDN w:val="0"/>
        <w:adjustRightInd w:val="0"/>
        <w:jc w:val="right"/>
        <w:rPr>
          <w:sz w:val="24"/>
          <w:szCs w:val="24"/>
        </w:rPr>
      </w:pPr>
      <w:r>
        <w:rPr>
          <w:spacing w:val="-4"/>
          <w:sz w:val="24"/>
          <w:szCs w:val="24"/>
        </w:rPr>
        <w:t>Николаевского</w:t>
      </w:r>
      <w:r w:rsidRPr="00AB2146">
        <w:rPr>
          <w:sz w:val="24"/>
          <w:szCs w:val="24"/>
        </w:rPr>
        <w:t xml:space="preserve"> сельского поселения</w:t>
      </w:r>
    </w:p>
    <w:p w:rsidR="00E96839" w:rsidRPr="00C2391E" w:rsidRDefault="00E96839" w:rsidP="00E96839">
      <w:pPr>
        <w:autoSpaceDE w:val="0"/>
        <w:autoSpaceDN w:val="0"/>
        <w:adjustRightInd w:val="0"/>
        <w:jc w:val="center"/>
        <w:rPr>
          <w:sz w:val="24"/>
          <w:szCs w:val="24"/>
        </w:rPr>
      </w:pPr>
      <w:r w:rsidRPr="00120CB4">
        <w:rPr>
          <w:sz w:val="24"/>
          <w:szCs w:val="24"/>
        </w:rPr>
        <w:t>ОТЧЕТ</w:t>
      </w:r>
    </w:p>
    <w:p w:rsidR="00E96839" w:rsidRDefault="00E96839" w:rsidP="00E96839">
      <w:pPr>
        <w:autoSpaceDE w:val="0"/>
        <w:autoSpaceDN w:val="0"/>
        <w:adjustRightInd w:val="0"/>
        <w:jc w:val="center"/>
        <w:rPr>
          <w:rFonts w:eastAsia="Calibri"/>
          <w:spacing w:val="-1"/>
          <w:sz w:val="26"/>
          <w:szCs w:val="26"/>
        </w:rPr>
      </w:pPr>
      <w:r w:rsidRPr="00BD7508">
        <w:rPr>
          <w:sz w:val="26"/>
          <w:szCs w:val="26"/>
        </w:rPr>
        <w:t xml:space="preserve">об исполнении плана реализации муниципальной </w:t>
      </w:r>
      <w:r w:rsidRPr="00903BA9">
        <w:rPr>
          <w:sz w:val="26"/>
          <w:szCs w:val="26"/>
        </w:rPr>
        <w:t xml:space="preserve">программы </w:t>
      </w:r>
      <w:r w:rsidRPr="00903BA9">
        <w:rPr>
          <w:rFonts w:eastAsia="Calibri"/>
          <w:spacing w:val="-2"/>
          <w:sz w:val="26"/>
          <w:szCs w:val="26"/>
        </w:rPr>
        <w:t>«</w:t>
      </w:r>
      <w:r>
        <w:rPr>
          <w:sz w:val="26"/>
          <w:szCs w:val="26"/>
        </w:rPr>
        <w:t>Информационное общество</w:t>
      </w:r>
      <w:r>
        <w:rPr>
          <w:rFonts w:eastAsia="Calibri"/>
          <w:spacing w:val="-1"/>
          <w:sz w:val="26"/>
          <w:szCs w:val="26"/>
        </w:rPr>
        <w:t>»</w:t>
      </w:r>
      <w:r w:rsidRPr="00BD7508">
        <w:rPr>
          <w:rFonts w:eastAsia="Calibri"/>
          <w:spacing w:val="-1"/>
          <w:sz w:val="26"/>
          <w:szCs w:val="26"/>
        </w:rPr>
        <w:t xml:space="preserve">  </w:t>
      </w:r>
    </w:p>
    <w:p w:rsidR="00E96839" w:rsidRDefault="00707E03" w:rsidP="00E96839">
      <w:pPr>
        <w:autoSpaceDE w:val="0"/>
        <w:autoSpaceDN w:val="0"/>
        <w:adjustRightInd w:val="0"/>
        <w:jc w:val="center"/>
        <w:rPr>
          <w:rFonts w:eastAsia="Calibri"/>
          <w:spacing w:val="-1"/>
          <w:sz w:val="26"/>
          <w:szCs w:val="26"/>
        </w:rPr>
      </w:pPr>
      <w:r>
        <w:rPr>
          <w:rFonts w:eastAsia="Calibri"/>
          <w:spacing w:val="-1"/>
          <w:sz w:val="26"/>
          <w:szCs w:val="26"/>
        </w:rPr>
        <w:t>за отчетный период 2024</w:t>
      </w:r>
      <w:r w:rsidR="00E96839" w:rsidRPr="00BD7508">
        <w:rPr>
          <w:rFonts w:eastAsia="Calibri"/>
          <w:spacing w:val="-1"/>
          <w:sz w:val="26"/>
          <w:szCs w:val="26"/>
        </w:rPr>
        <w:t xml:space="preserve"> год</w:t>
      </w:r>
      <w:r w:rsidR="00E96839">
        <w:rPr>
          <w:rFonts w:eastAsia="Calibri"/>
          <w:spacing w:val="-1"/>
          <w:sz w:val="26"/>
          <w:szCs w:val="26"/>
        </w:rPr>
        <w:t>а</w:t>
      </w:r>
    </w:p>
    <w:p w:rsidR="00E96839" w:rsidRDefault="00E96839" w:rsidP="00E96839">
      <w:pPr>
        <w:autoSpaceDE w:val="0"/>
        <w:autoSpaceDN w:val="0"/>
        <w:adjustRightInd w:val="0"/>
        <w:jc w:val="center"/>
        <w:rPr>
          <w:sz w:val="22"/>
          <w:szCs w:val="22"/>
        </w:rPr>
      </w:pPr>
      <w:r w:rsidRPr="00BD7508">
        <w:rPr>
          <w:sz w:val="26"/>
          <w:szCs w:val="26"/>
        </w:rPr>
        <w:t xml:space="preserve"> </w:t>
      </w:r>
      <w:r w:rsidRPr="002B7F33">
        <w:rPr>
          <w:sz w:val="22"/>
          <w:szCs w:val="22"/>
        </w:rPr>
        <w:t>(представляется ежеквартально, 15 числа месяца, следующего за отчетным периодом)</w:t>
      </w:r>
    </w:p>
    <w:p w:rsidR="00E96839" w:rsidRPr="002B7F33" w:rsidRDefault="00E96839" w:rsidP="00E96839">
      <w:pPr>
        <w:autoSpaceDE w:val="0"/>
        <w:autoSpaceDN w:val="0"/>
        <w:adjustRightInd w:val="0"/>
        <w:jc w:val="center"/>
        <w:rPr>
          <w:sz w:val="16"/>
          <w:szCs w:val="16"/>
        </w:rPr>
      </w:pPr>
    </w:p>
    <w:tbl>
      <w:tblPr>
        <w:tblW w:w="16160" w:type="dxa"/>
        <w:tblCellSpacing w:w="5" w:type="nil"/>
        <w:tblInd w:w="75" w:type="dxa"/>
        <w:tblLayout w:type="fixed"/>
        <w:tblCellMar>
          <w:left w:w="75" w:type="dxa"/>
          <w:right w:w="75" w:type="dxa"/>
        </w:tblCellMar>
        <w:tblLook w:val="0000"/>
      </w:tblPr>
      <w:tblGrid>
        <w:gridCol w:w="709"/>
        <w:gridCol w:w="3969"/>
        <w:gridCol w:w="1701"/>
        <w:gridCol w:w="2693"/>
        <w:gridCol w:w="1418"/>
        <w:gridCol w:w="1559"/>
        <w:gridCol w:w="1701"/>
        <w:gridCol w:w="1134"/>
        <w:gridCol w:w="1276"/>
      </w:tblGrid>
      <w:tr w:rsidR="00E96839" w:rsidRPr="005878B4" w:rsidTr="00087BFF">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п/п</w:t>
            </w:r>
          </w:p>
        </w:tc>
        <w:tc>
          <w:tcPr>
            <w:tcW w:w="3969" w:type="dxa"/>
            <w:vMerge w:val="restart"/>
            <w:tcBorders>
              <w:top w:val="single" w:sz="4" w:space="0" w:color="auto"/>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xml:space="preserve">Наименование </w:t>
            </w:r>
          </w:p>
          <w:p w:rsidR="00E96839" w:rsidRPr="005878B4" w:rsidRDefault="00E96839" w:rsidP="00087BFF">
            <w:pPr>
              <w:widowControl w:val="0"/>
              <w:autoSpaceDE w:val="0"/>
              <w:autoSpaceDN w:val="0"/>
              <w:adjustRightInd w:val="0"/>
              <w:jc w:val="center"/>
              <w:rPr>
                <w:sz w:val="22"/>
                <w:szCs w:val="22"/>
              </w:rPr>
            </w:pPr>
            <w:r w:rsidRPr="005878B4">
              <w:rPr>
                <w:sz w:val="22"/>
                <w:szCs w:val="22"/>
              </w:rPr>
              <w:t>основного мероприятия,</w:t>
            </w:r>
          </w:p>
          <w:p w:rsidR="00E96839" w:rsidRPr="005878B4" w:rsidRDefault="00E96839" w:rsidP="00087BFF">
            <w:pPr>
              <w:widowControl w:val="0"/>
              <w:autoSpaceDE w:val="0"/>
              <w:autoSpaceDN w:val="0"/>
              <w:adjustRightInd w:val="0"/>
              <w:jc w:val="center"/>
              <w:rPr>
                <w:sz w:val="22"/>
                <w:szCs w:val="22"/>
              </w:rPr>
            </w:pPr>
            <w:r w:rsidRPr="005878B4">
              <w:rPr>
                <w:sz w:val="22"/>
                <w:szCs w:val="22"/>
              </w:rPr>
              <w:t>мероприятия ведомственной целевой программы,</w:t>
            </w:r>
          </w:p>
          <w:p w:rsidR="00E96839" w:rsidRPr="005878B4" w:rsidRDefault="00E96839" w:rsidP="00087BFF">
            <w:pPr>
              <w:widowControl w:val="0"/>
              <w:autoSpaceDE w:val="0"/>
              <w:autoSpaceDN w:val="0"/>
              <w:adjustRightInd w:val="0"/>
              <w:jc w:val="center"/>
              <w:rPr>
                <w:sz w:val="22"/>
                <w:szCs w:val="22"/>
              </w:rPr>
            </w:pPr>
            <w:r w:rsidRPr="005878B4">
              <w:rPr>
                <w:sz w:val="22"/>
                <w:szCs w:val="22"/>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xml:space="preserve">Ответственный </w:t>
            </w:r>
            <w:r w:rsidRPr="005878B4">
              <w:rPr>
                <w:sz w:val="22"/>
                <w:szCs w:val="22"/>
              </w:rPr>
              <w:br/>
              <w:t xml:space="preserve"> исполнитель  </w:t>
            </w:r>
            <w:r w:rsidRPr="005878B4">
              <w:rPr>
                <w:sz w:val="22"/>
                <w:szCs w:val="22"/>
              </w:rPr>
              <w:br/>
              <w:t xml:space="preserve">  (заместитель руководителя ОИВ/ФИО)</w:t>
            </w:r>
          </w:p>
        </w:tc>
        <w:tc>
          <w:tcPr>
            <w:tcW w:w="2693" w:type="dxa"/>
            <w:vMerge w:val="restart"/>
            <w:tcBorders>
              <w:top w:val="single" w:sz="4" w:space="0" w:color="auto"/>
              <w:left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xml:space="preserve">Результат </w:t>
            </w:r>
          </w:p>
          <w:p w:rsidR="00E96839" w:rsidRPr="005878B4" w:rsidRDefault="00E96839" w:rsidP="00087BFF">
            <w:pPr>
              <w:widowControl w:val="0"/>
              <w:autoSpaceDE w:val="0"/>
              <w:autoSpaceDN w:val="0"/>
              <w:adjustRightInd w:val="0"/>
              <w:jc w:val="center"/>
              <w:rPr>
                <w:sz w:val="22"/>
                <w:szCs w:val="22"/>
              </w:rPr>
            </w:pPr>
            <w:r w:rsidRPr="005878B4">
              <w:rPr>
                <w:sz w:val="22"/>
                <w:szCs w:val="22"/>
              </w:rPr>
              <w:t>реализации мероприятия (краткое описание)</w:t>
            </w:r>
          </w:p>
        </w:tc>
        <w:tc>
          <w:tcPr>
            <w:tcW w:w="1418" w:type="dxa"/>
            <w:vMerge w:val="restart"/>
            <w:tcBorders>
              <w:top w:val="single" w:sz="4" w:space="0" w:color="auto"/>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xml:space="preserve">Фактическая дата начала   </w:t>
            </w:r>
            <w:r w:rsidRPr="005878B4">
              <w:rPr>
                <w:sz w:val="22"/>
                <w:szCs w:val="22"/>
              </w:rPr>
              <w:br/>
              <w:t xml:space="preserve">реализации </w:t>
            </w:r>
            <w:r w:rsidRPr="005878B4">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Фактическая дата окончания</w:t>
            </w:r>
            <w:r w:rsidRPr="005878B4">
              <w:rPr>
                <w:sz w:val="22"/>
                <w:szCs w:val="22"/>
              </w:rPr>
              <w:br/>
              <w:t xml:space="preserve">реализации  </w:t>
            </w:r>
            <w:r w:rsidRPr="005878B4">
              <w:rPr>
                <w:sz w:val="22"/>
                <w:szCs w:val="22"/>
              </w:rPr>
              <w:br/>
              <w:t xml:space="preserve">мероприятия, </w:t>
            </w:r>
            <w:r w:rsidRPr="005878B4">
              <w:rPr>
                <w:sz w:val="22"/>
                <w:szCs w:val="22"/>
              </w:rPr>
              <w:br/>
              <w:t xml:space="preserve">наступления  </w:t>
            </w:r>
            <w:r w:rsidRPr="005878B4">
              <w:rPr>
                <w:sz w:val="22"/>
                <w:szCs w:val="22"/>
              </w:rPr>
              <w:br/>
              <w:t xml:space="preserve">контрольного </w:t>
            </w:r>
            <w:r w:rsidRPr="005878B4">
              <w:rPr>
                <w:sz w:val="22"/>
                <w:szCs w:val="22"/>
              </w:rPr>
              <w:br/>
              <w:t>события</w:t>
            </w:r>
          </w:p>
        </w:tc>
        <w:tc>
          <w:tcPr>
            <w:tcW w:w="2835" w:type="dxa"/>
            <w:gridSpan w:val="2"/>
            <w:tcBorders>
              <w:top w:val="single" w:sz="4" w:space="0" w:color="auto"/>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xml:space="preserve">Расходы бюджета </w:t>
            </w:r>
            <w:r>
              <w:rPr>
                <w:sz w:val="22"/>
                <w:szCs w:val="22"/>
              </w:rPr>
              <w:t>поселения</w:t>
            </w:r>
            <w:r w:rsidRPr="005878B4">
              <w:rPr>
                <w:sz w:val="22"/>
                <w:szCs w:val="22"/>
              </w:rPr>
              <w:t xml:space="preserve"> на реализацию муниципальной      </w:t>
            </w:r>
            <w:r w:rsidRPr="005878B4">
              <w:rPr>
                <w:sz w:val="22"/>
                <w:szCs w:val="22"/>
              </w:rPr>
              <w:br/>
              <w:t>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xml:space="preserve">Заключено   </w:t>
            </w:r>
            <w:r w:rsidRPr="005878B4">
              <w:rPr>
                <w:sz w:val="22"/>
                <w:szCs w:val="22"/>
              </w:rPr>
              <w:br/>
              <w:t xml:space="preserve">контрактов на отчетную дату, тыс. руб.   </w:t>
            </w:r>
            <w:r w:rsidRPr="005878B4">
              <w:rPr>
                <w:sz w:val="22"/>
                <w:szCs w:val="22"/>
              </w:rPr>
              <w:br/>
            </w:r>
            <w:hyperlink w:anchor="Par1414" w:history="1">
              <w:r w:rsidRPr="005878B4">
                <w:rPr>
                  <w:sz w:val="22"/>
                  <w:szCs w:val="22"/>
                </w:rPr>
                <w:t>&lt;1&gt;</w:t>
              </w:r>
            </w:hyperlink>
          </w:p>
        </w:tc>
      </w:tr>
      <w:tr w:rsidR="00E96839" w:rsidRPr="005878B4" w:rsidTr="00087BFF">
        <w:trPr>
          <w:trHeight w:val="720"/>
          <w:tblCellSpacing w:w="5" w:type="nil"/>
        </w:trPr>
        <w:tc>
          <w:tcPr>
            <w:tcW w:w="709" w:type="dxa"/>
            <w:vMerge/>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rPr>
                <w:sz w:val="22"/>
                <w:szCs w:val="22"/>
              </w:rPr>
            </w:pPr>
          </w:p>
        </w:tc>
        <w:tc>
          <w:tcPr>
            <w:tcW w:w="3969" w:type="dxa"/>
            <w:vMerge/>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rPr>
                <w:sz w:val="22"/>
                <w:szCs w:val="22"/>
              </w:rPr>
            </w:pPr>
          </w:p>
        </w:tc>
        <w:tc>
          <w:tcPr>
            <w:tcW w:w="2693" w:type="dxa"/>
            <w:vMerge/>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rPr>
                <w:sz w:val="22"/>
                <w:szCs w:val="22"/>
              </w:rPr>
            </w:pPr>
          </w:p>
        </w:tc>
        <w:tc>
          <w:tcPr>
            <w:tcW w:w="1701"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предусмотрено</w:t>
            </w:r>
          </w:p>
          <w:p w:rsidR="00E96839" w:rsidRPr="005878B4" w:rsidRDefault="00E96839" w:rsidP="00087BFF">
            <w:pPr>
              <w:widowControl w:val="0"/>
              <w:autoSpaceDE w:val="0"/>
              <w:autoSpaceDN w:val="0"/>
              <w:adjustRightInd w:val="0"/>
              <w:jc w:val="center"/>
              <w:rPr>
                <w:sz w:val="22"/>
                <w:szCs w:val="22"/>
              </w:rPr>
            </w:pPr>
            <w:r w:rsidRPr="005878B4">
              <w:rPr>
                <w:sz w:val="22"/>
                <w:szCs w:val="22"/>
              </w:rPr>
              <w:t>муниципальной программой</w:t>
            </w:r>
          </w:p>
        </w:tc>
        <w:tc>
          <w:tcPr>
            <w:tcW w:w="1134"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 xml:space="preserve">факт на отчетную дату </w:t>
            </w:r>
            <w:hyperlink w:anchor="Par1414" w:history="1">
              <w:r w:rsidRPr="005878B4">
                <w:rPr>
                  <w:sz w:val="22"/>
                  <w:szCs w:val="22"/>
                </w:rPr>
                <w:t>&lt;1&gt;</w:t>
              </w:r>
            </w:hyperlink>
          </w:p>
        </w:tc>
        <w:tc>
          <w:tcPr>
            <w:tcW w:w="1276" w:type="dxa"/>
            <w:vMerge/>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rPr>
                <w:sz w:val="22"/>
                <w:szCs w:val="22"/>
              </w:rPr>
            </w:pPr>
          </w:p>
        </w:tc>
      </w:tr>
      <w:tr w:rsidR="00E96839" w:rsidRPr="005878B4" w:rsidTr="00087BFF">
        <w:trPr>
          <w:tblCellSpacing w:w="5" w:type="nil"/>
        </w:trPr>
        <w:tc>
          <w:tcPr>
            <w:tcW w:w="709"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1</w:t>
            </w:r>
          </w:p>
        </w:tc>
        <w:tc>
          <w:tcPr>
            <w:tcW w:w="3969"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2</w:t>
            </w:r>
          </w:p>
        </w:tc>
        <w:tc>
          <w:tcPr>
            <w:tcW w:w="1701"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2</w:t>
            </w:r>
          </w:p>
        </w:tc>
        <w:tc>
          <w:tcPr>
            <w:tcW w:w="2693"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3</w:t>
            </w:r>
          </w:p>
        </w:tc>
        <w:tc>
          <w:tcPr>
            <w:tcW w:w="1418"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4</w:t>
            </w:r>
          </w:p>
        </w:tc>
        <w:tc>
          <w:tcPr>
            <w:tcW w:w="1559"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5</w:t>
            </w:r>
          </w:p>
        </w:tc>
        <w:tc>
          <w:tcPr>
            <w:tcW w:w="1701"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6</w:t>
            </w:r>
          </w:p>
        </w:tc>
        <w:tc>
          <w:tcPr>
            <w:tcW w:w="1134"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7</w:t>
            </w:r>
          </w:p>
        </w:tc>
        <w:tc>
          <w:tcPr>
            <w:tcW w:w="1276" w:type="dxa"/>
            <w:tcBorders>
              <w:left w:val="single" w:sz="4" w:space="0" w:color="auto"/>
              <w:bottom w:val="single" w:sz="4" w:space="0" w:color="auto"/>
              <w:right w:val="single" w:sz="4" w:space="0" w:color="auto"/>
            </w:tcBorders>
          </w:tcPr>
          <w:p w:rsidR="00E96839" w:rsidRPr="005878B4" w:rsidRDefault="00E96839" w:rsidP="00087BFF">
            <w:pPr>
              <w:widowControl w:val="0"/>
              <w:autoSpaceDE w:val="0"/>
              <w:autoSpaceDN w:val="0"/>
              <w:adjustRightInd w:val="0"/>
              <w:jc w:val="center"/>
              <w:rPr>
                <w:sz w:val="22"/>
                <w:szCs w:val="22"/>
              </w:rPr>
            </w:pPr>
            <w:r w:rsidRPr="005878B4">
              <w:rPr>
                <w:sz w:val="22"/>
                <w:szCs w:val="22"/>
              </w:rPr>
              <w:t>8</w:t>
            </w:r>
          </w:p>
        </w:tc>
      </w:tr>
      <w:tr w:rsidR="00E96839" w:rsidRPr="005878B4" w:rsidTr="00087BFF">
        <w:trPr>
          <w:tblCellSpacing w:w="5" w:type="nil"/>
        </w:trPr>
        <w:tc>
          <w:tcPr>
            <w:tcW w:w="709" w:type="dxa"/>
            <w:tcBorders>
              <w:left w:val="single" w:sz="4" w:space="0" w:color="auto"/>
              <w:bottom w:val="single" w:sz="4" w:space="0" w:color="auto"/>
              <w:right w:val="single" w:sz="4" w:space="0" w:color="auto"/>
            </w:tcBorders>
          </w:tcPr>
          <w:p w:rsidR="00E96839" w:rsidRPr="00637029" w:rsidRDefault="00E96839" w:rsidP="00087BFF">
            <w:pPr>
              <w:widowControl w:val="0"/>
              <w:autoSpaceDE w:val="0"/>
              <w:autoSpaceDN w:val="0"/>
              <w:adjustRightInd w:val="0"/>
              <w:jc w:val="center"/>
              <w:rPr>
                <w:sz w:val="22"/>
                <w:szCs w:val="22"/>
              </w:rPr>
            </w:pPr>
            <w:r>
              <w:rPr>
                <w:sz w:val="22"/>
                <w:szCs w:val="22"/>
              </w:rPr>
              <w:t>1.</w:t>
            </w:r>
          </w:p>
        </w:tc>
        <w:tc>
          <w:tcPr>
            <w:tcW w:w="15451" w:type="dxa"/>
            <w:gridSpan w:val="8"/>
            <w:tcBorders>
              <w:left w:val="single" w:sz="4" w:space="0" w:color="auto"/>
              <w:bottom w:val="single" w:sz="4" w:space="0" w:color="auto"/>
              <w:right w:val="single" w:sz="4" w:space="0" w:color="auto"/>
            </w:tcBorders>
          </w:tcPr>
          <w:p w:rsidR="00E96839" w:rsidRDefault="00E96839" w:rsidP="00E96839">
            <w:pPr>
              <w:rPr>
                <w:sz w:val="22"/>
                <w:szCs w:val="22"/>
              </w:rPr>
            </w:pPr>
            <w:r>
              <w:rPr>
                <w:sz w:val="24"/>
                <w:szCs w:val="24"/>
              </w:rPr>
              <w:t>Подпрограмма 1</w:t>
            </w:r>
            <w:r w:rsidRPr="001705F6">
              <w:rPr>
                <w:sz w:val="24"/>
                <w:szCs w:val="24"/>
              </w:rPr>
              <w:t xml:space="preserve"> «</w:t>
            </w:r>
            <w:r>
              <w:rPr>
                <w:sz w:val="24"/>
                <w:szCs w:val="24"/>
              </w:rPr>
              <w:t>Развитие и использование информационных и телекоммуникационных технологий»</w:t>
            </w:r>
          </w:p>
        </w:tc>
      </w:tr>
      <w:tr w:rsidR="00BB1513" w:rsidRPr="005878B4" w:rsidTr="00087BFF">
        <w:trPr>
          <w:tblCellSpacing w:w="5" w:type="nil"/>
        </w:trPr>
        <w:tc>
          <w:tcPr>
            <w:tcW w:w="709" w:type="dxa"/>
            <w:tcBorders>
              <w:left w:val="single" w:sz="4" w:space="0" w:color="auto"/>
              <w:bottom w:val="single" w:sz="4" w:space="0" w:color="auto"/>
              <w:right w:val="single" w:sz="4" w:space="0" w:color="auto"/>
            </w:tcBorders>
          </w:tcPr>
          <w:p w:rsidR="00BB1513" w:rsidRPr="005416C2" w:rsidRDefault="00BB1513" w:rsidP="00087BFF">
            <w:pPr>
              <w:widowControl w:val="0"/>
              <w:autoSpaceDE w:val="0"/>
              <w:autoSpaceDN w:val="0"/>
              <w:adjustRightInd w:val="0"/>
              <w:jc w:val="center"/>
              <w:rPr>
                <w:sz w:val="24"/>
                <w:szCs w:val="24"/>
              </w:rPr>
            </w:pPr>
            <w:r>
              <w:rPr>
                <w:sz w:val="24"/>
                <w:szCs w:val="24"/>
              </w:rPr>
              <w:t>1.</w:t>
            </w:r>
            <w:r w:rsidRPr="005416C2">
              <w:rPr>
                <w:sz w:val="24"/>
                <w:szCs w:val="24"/>
              </w:rPr>
              <w:t>1</w:t>
            </w:r>
          </w:p>
        </w:tc>
        <w:tc>
          <w:tcPr>
            <w:tcW w:w="3969" w:type="dxa"/>
            <w:tcBorders>
              <w:left w:val="single" w:sz="4" w:space="0" w:color="auto"/>
              <w:bottom w:val="single" w:sz="4" w:space="0" w:color="auto"/>
              <w:right w:val="single" w:sz="4" w:space="0" w:color="auto"/>
            </w:tcBorders>
          </w:tcPr>
          <w:p w:rsidR="00BB1513" w:rsidRDefault="00BB1513" w:rsidP="00087BFF">
            <w:pPr>
              <w:widowControl w:val="0"/>
              <w:autoSpaceDE w:val="0"/>
              <w:autoSpaceDN w:val="0"/>
              <w:adjustRightInd w:val="0"/>
              <w:rPr>
                <w:sz w:val="24"/>
                <w:szCs w:val="24"/>
              </w:rPr>
            </w:pPr>
            <w:r>
              <w:rPr>
                <w:sz w:val="24"/>
                <w:szCs w:val="24"/>
              </w:rPr>
              <w:t>Основное мероприятие 1.1</w:t>
            </w:r>
          </w:p>
          <w:p w:rsidR="00BB1513" w:rsidRPr="001705F6" w:rsidRDefault="00BB1513" w:rsidP="00087BFF">
            <w:pPr>
              <w:widowControl w:val="0"/>
              <w:autoSpaceDE w:val="0"/>
              <w:autoSpaceDN w:val="0"/>
              <w:adjustRightInd w:val="0"/>
              <w:rPr>
                <w:sz w:val="24"/>
                <w:szCs w:val="24"/>
              </w:rPr>
            </w:pPr>
            <w:r>
              <w:rPr>
                <w:sz w:val="24"/>
                <w:szCs w:val="24"/>
              </w:rPr>
              <w:t>Мероприятия в сфере информационных и телекоммуникационных технологий</w:t>
            </w:r>
          </w:p>
        </w:tc>
        <w:tc>
          <w:tcPr>
            <w:tcW w:w="1701" w:type="dxa"/>
            <w:vMerge w:val="restart"/>
            <w:tcBorders>
              <w:left w:val="single" w:sz="4" w:space="0" w:color="auto"/>
              <w:right w:val="single" w:sz="4" w:space="0" w:color="auto"/>
            </w:tcBorders>
          </w:tcPr>
          <w:p w:rsidR="00BB1513" w:rsidRPr="005416C2" w:rsidRDefault="00BB1513" w:rsidP="00087BFF">
            <w:pPr>
              <w:widowControl w:val="0"/>
              <w:autoSpaceDE w:val="0"/>
              <w:autoSpaceDN w:val="0"/>
              <w:adjustRightInd w:val="0"/>
              <w:jc w:val="center"/>
              <w:rPr>
                <w:sz w:val="24"/>
                <w:szCs w:val="24"/>
              </w:rPr>
            </w:pPr>
            <w:r w:rsidRPr="005416C2">
              <w:rPr>
                <w:sz w:val="22"/>
                <w:szCs w:val="22"/>
              </w:rPr>
              <w:t xml:space="preserve">Администрация </w:t>
            </w:r>
            <w:r>
              <w:rPr>
                <w:sz w:val="22"/>
                <w:szCs w:val="22"/>
              </w:rPr>
              <w:t xml:space="preserve">Николаевского </w:t>
            </w:r>
            <w:r w:rsidRPr="005416C2">
              <w:rPr>
                <w:sz w:val="22"/>
                <w:szCs w:val="22"/>
              </w:rPr>
              <w:t>сельского поселения</w:t>
            </w:r>
          </w:p>
        </w:tc>
        <w:tc>
          <w:tcPr>
            <w:tcW w:w="2693" w:type="dxa"/>
            <w:vMerge w:val="restart"/>
            <w:tcBorders>
              <w:left w:val="single" w:sz="4" w:space="0" w:color="auto"/>
              <w:right w:val="single" w:sz="4" w:space="0" w:color="auto"/>
            </w:tcBorders>
          </w:tcPr>
          <w:p w:rsidR="00BB1513" w:rsidRPr="001705F6" w:rsidRDefault="00BB1513" w:rsidP="00087BFF">
            <w:pPr>
              <w:widowControl w:val="0"/>
              <w:autoSpaceDE w:val="0"/>
              <w:autoSpaceDN w:val="0"/>
              <w:adjustRightInd w:val="0"/>
              <w:rPr>
                <w:sz w:val="24"/>
                <w:szCs w:val="24"/>
              </w:rPr>
            </w:pPr>
            <w:r>
              <w:rPr>
                <w:sz w:val="24"/>
                <w:szCs w:val="24"/>
              </w:rPr>
              <w:t>Высокий уровень развития информационной телекоммуникационной среды</w:t>
            </w:r>
          </w:p>
        </w:tc>
        <w:tc>
          <w:tcPr>
            <w:tcW w:w="1418" w:type="dxa"/>
            <w:tcBorders>
              <w:left w:val="single" w:sz="4" w:space="0" w:color="auto"/>
              <w:bottom w:val="single" w:sz="4" w:space="0" w:color="auto"/>
              <w:right w:val="single" w:sz="4" w:space="0" w:color="auto"/>
            </w:tcBorders>
          </w:tcPr>
          <w:p w:rsidR="00BB1513" w:rsidRPr="0056526F" w:rsidRDefault="00707E03" w:rsidP="00294A68">
            <w:pPr>
              <w:widowControl w:val="0"/>
              <w:autoSpaceDE w:val="0"/>
              <w:autoSpaceDN w:val="0"/>
              <w:adjustRightInd w:val="0"/>
              <w:jc w:val="center"/>
              <w:rPr>
                <w:sz w:val="22"/>
                <w:szCs w:val="22"/>
              </w:rPr>
            </w:pPr>
            <w:r>
              <w:rPr>
                <w:sz w:val="22"/>
                <w:szCs w:val="22"/>
              </w:rPr>
              <w:t>01.01.2024</w:t>
            </w:r>
            <w:r w:rsidR="00BB1513" w:rsidRPr="0056526F">
              <w:rPr>
                <w:sz w:val="22"/>
                <w:szCs w:val="22"/>
              </w:rPr>
              <w:t>г.</w:t>
            </w:r>
          </w:p>
        </w:tc>
        <w:tc>
          <w:tcPr>
            <w:tcW w:w="1559" w:type="dxa"/>
            <w:tcBorders>
              <w:left w:val="single" w:sz="4" w:space="0" w:color="auto"/>
              <w:bottom w:val="single" w:sz="4" w:space="0" w:color="auto"/>
              <w:right w:val="single" w:sz="4" w:space="0" w:color="auto"/>
            </w:tcBorders>
          </w:tcPr>
          <w:p w:rsidR="00BB1513" w:rsidRPr="0056526F" w:rsidRDefault="00707E03" w:rsidP="00294A68">
            <w:pPr>
              <w:widowControl w:val="0"/>
              <w:autoSpaceDE w:val="0"/>
              <w:autoSpaceDN w:val="0"/>
              <w:adjustRightInd w:val="0"/>
              <w:jc w:val="center"/>
              <w:rPr>
                <w:sz w:val="22"/>
                <w:szCs w:val="22"/>
              </w:rPr>
            </w:pPr>
            <w:r>
              <w:rPr>
                <w:sz w:val="22"/>
                <w:szCs w:val="22"/>
              </w:rPr>
              <w:t>31.12.2024</w:t>
            </w:r>
            <w:r w:rsidR="00BB1513" w:rsidRPr="0056526F">
              <w:rPr>
                <w:sz w:val="22"/>
                <w:szCs w:val="22"/>
              </w:rPr>
              <w:t>г.</w:t>
            </w:r>
          </w:p>
        </w:tc>
        <w:tc>
          <w:tcPr>
            <w:tcW w:w="1701" w:type="dxa"/>
            <w:tcBorders>
              <w:left w:val="single" w:sz="4" w:space="0" w:color="auto"/>
              <w:bottom w:val="single" w:sz="4" w:space="0" w:color="auto"/>
              <w:right w:val="single" w:sz="4" w:space="0" w:color="auto"/>
            </w:tcBorders>
          </w:tcPr>
          <w:p w:rsidR="00BB1513" w:rsidRPr="005416C2" w:rsidRDefault="00707E03" w:rsidP="00087BFF">
            <w:pPr>
              <w:widowControl w:val="0"/>
              <w:autoSpaceDE w:val="0"/>
              <w:autoSpaceDN w:val="0"/>
              <w:adjustRightInd w:val="0"/>
              <w:jc w:val="center"/>
              <w:rPr>
                <w:sz w:val="24"/>
                <w:szCs w:val="24"/>
              </w:rPr>
            </w:pPr>
            <w:r>
              <w:rPr>
                <w:sz w:val="24"/>
                <w:szCs w:val="24"/>
              </w:rPr>
              <w:t>24</w:t>
            </w:r>
            <w:r w:rsidR="00A250E8">
              <w:rPr>
                <w:sz w:val="24"/>
                <w:szCs w:val="24"/>
              </w:rPr>
              <w:t>6,0</w:t>
            </w:r>
          </w:p>
        </w:tc>
        <w:tc>
          <w:tcPr>
            <w:tcW w:w="1134" w:type="dxa"/>
            <w:tcBorders>
              <w:left w:val="single" w:sz="4" w:space="0" w:color="auto"/>
              <w:bottom w:val="single" w:sz="4" w:space="0" w:color="auto"/>
              <w:right w:val="single" w:sz="4" w:space="0" w:color="auto"/>
            </w:tcBorders>
          </w:tcPr>
          <w:p w:rsidR="00BB1513" w:rsidRPr="001705F6" w:rsidRDefault="00707E03" w:rsidP="00537312">
            <w:pPr>
              <w:widowControl w:val="0"/>
              <w:autoSpaceDE w:val="0"/>
              <w:autoSpaceDN w:val="0"/>
              <w:adjustRightInd w:val="0"/>
              <w:rPr>
                <w:sz w:val="24"/>
                <w:szCs w:val="24"/>
              </w:rPr>
            </w:pPr>
            <w:r>
              <w:rPr>
                <w:sz w:val="24"/>
                <w:szCs w:val="24"/>
              </w:rPr>
              <w:t xml:space="preserve">     </w:t>
            </w:r>
            <w:r w:rsidR="00537312">
              <w:rPr>
                <w:sz w:val="24"/>
                <w:szCs w:val="24"/>
              </w:rPr>
              <w:t>67,2</w:t>
            </w:r>
          </w:p>
        </w:tc>
        <w:tc>
          <w:tcPr>
            <w:tcW w:w="1276" w:type="dxa"/>
            <w:tcBorders>
              <w:left w:val="single" w:sz="4" w:space="0" w:color="auto"/>
              <w:bottom w:val="single" w:sz="4" w:space="0" w:color="auto"/>
              <w:right w:val="single" w:sz="4" w:space="0" w:color="auto"/>
            </w:tcBorders>
          </w:tcPr>
          <w:p w:rsidR="00BB1513" w:rsidRPr="005416C2" w:rsidRDefault="00B074CF" w:rsidP="00087BFF">
            <w:pPr>
              <w:widowControl w:val="0"/>
              <w:autoSpaceDE w:val="0"/>
              <w:autoSpaceDN w:val="0"/>
              <w:adjustRightInd w:val="0"/>
              <w:jc w:val="center"/>
              <w:rPr>
                <w:sz w:val="24"/>
                <w:szCs w:val="24"/>
              </w:rPr>
            </w:pPr>
            <w:r>
              <w:rPr>
                <w:sz w:val="24"/>
                <w:szCs w:val="24"/>
              </w:rPr>
              <w:t>2</w:t>
            </w:r>
          </w:p>
        </w:tc>
      </w:tr>
      <w:tr w:rsidR="00537312" w:rsidRPr="005878B4" w:rsidTr="00087BFF">
        <w:trPr>
          <w:tblCellSpacing w:w="5" w:type="nil"/>
        </w:trPr>
        <w:tc>
          <w:tcPr>
            <w:tcW w:w="709" w:type="dxa"/>
            <w:tcBorders>
              <w:top w:val="single" w:sz="4" w:space="0" w:color="auto"/>
              <w:left w:val="single" w:sz="4" w:space="0" w:color="auto"/>
              <w:bottom w:val="single" w:sz="4" w:space="0" w:color="auto"/>
              <w:right w:val="single" w:sz="4" w:space="0" w:color="auto"/>
            </w:tcBorders>
          </w:tcPr>
          <w:p w:rsidR="00537312" w:rsidRDefault="00537312" w:rsidP="00087BFF">
            <w:pPr>
              <w:widowControl w:val="0"/>
              <w:autoSpaceDE w:val="0"/>
              <w:autoSpaceDN w:val="0"/>
              <w:adjustRightInd w:val="0"/>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537312" w:rsidRDefault="00537312" w:rsidP="00087BFF">
            <w:pPr>
              <w:widowControl w:val="0"/>
              <w:autoSpaceDE w:val="0"/>
              <w:autoSpaceDN w:val="0"/>
              <w:adjustRightInd w:val="0"/>
              <w:rPr>
                <w:sz w:val="24"/>
                <w:szCs w:val="24"/>
              </w:rPr>
            </w:pPr>
            <w:r>
              <w:rPr>
                <w:sz w:val="24"/>
                <w:szCs w:val="24"/>
              </w:rPr>
              <w:t>Мероприятие 1.1.1</w:t>
            </w:r>
          </w:p>
          <w:p w:rsidR="00537312" w:rsidRDefault="00537312" w:rsidP="00087BFF">
            <w:pPr>
              <w:widowControl w:val="0"/>
              <w:autoSpaceDE w:val="0"/>
              <w:autoSpaceDN w:val="0"/>
              <w:adjustRightInd w:val="0"/>
              <w:rPr>
                <w:sz w:val="24"/>
                <w:szCs w:val="24"/>
              </w:rPr>
            </w:pPr>
            <w:r>
              <w:rPr>
                <w:sz w:val="24"/>
                <w:szCs w:val="24"/>
              </w:rPr>
              <w:t xml:space="preserve">Закупка товаров, работ услуг в сфере информационных технологий </w:t>
            </w:r>
          </w:p>
        </w:tc>
        <w:tc>
          <w:tcPr>
            <w:tcW w:w="1701" w:type="dxa"/>
            <w:vMerge/>
            <w:tcBorders>
              <w:left w:val="single" w:sz="4" w:space="0" w:color="auto"/>
              <w:right w:val="single" w:sz="4" w:space="0" w:color="auto"/>
            </w:tcBorders>
          </w:tcPr>
          <w:p w:rsidR="00537312" w:rsidRPr="005416C2" w:rsidRDefault="00537312" w:rsidP="00087BFF">
            <w:pPr>
              <w:widowControl w:val="0"/>
              <w:autoSpaceDE w:val="0"/>
              <w:autoSpaceDN w:val="0"/>
              <w:adjustRightInd w:val="0"/>
              <w:jc w:val="center"/>
              <w:rPr>
                <w:sz w:val="22"/>
                <w:szCs w:val="22"/>
              </w:rPr>
            </w:pPr>
          </w:p>
        </w:tc>
        <w:tc>
          <w:tcPr>
            <w:tcW w:w="2693" w:type="dxa"/>
            <w:vMerge/>
            <w:tcBorders>
              <w:left w:val="single" w:sz="4" w:space="0" w:color="auto"/>
              <w:right w:val="single" w:sz="4" w:space="0" w:color="auto"/>
            </w:tcBorders>
          </w:tcPr>
          <w:p w:rsidR="00537312" w:rsidRDefault="00537312" w:rsidP="00087BFF">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37312" w:rsidRPr="0056526F" w:rsidRDefault="00537312" w:rsidP="00DB5F57">
            <w:pPr>
              <w:widowControl w:val="0"/>
              <w:autoSpaceDE w:val="0"/>
              <w:autoSpaceDN w:val="0"/>
              <w:adjustRightInd w:val="0"/>
              <w:jc w:val="center"/>
              <w:rPr>
                <w:sz w:val="22"/>
                <w:szCs w:val="22"/>
              </w:rPr>
            </w:pPr>
            <w:r>
              <w:rPr>
                <w:sz w:val="22"/>
                <w:szCs w:val="22"/>
              </w:rPr>
              <w:t>01.01.2024</w:t>
            </w:r>
            <w:r w:rsidRPr="0056526F">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537312" w:rsidRPr="0056526F" w:rsidRDefault="00537312" w:rsidP="00DB5F57">
            <w:pPr>
              <w:widowControl w:val="0"/>
              <w:autoSpaceDE w:val="0"/>
              <w:autoSpaceDN w:val="0"/>
              <w:adjustRightInd w:val="0"/>
              <w:jc w:val="center"/>
              <w:rPr>
                <w:sz w:val="22"/>
                <w:szCs w:val="22"/>
              </w:rPr>
            </w:pPr>
            <w:r>
              <w:rPr>
                <w:sz w:val="22"/>
                <w:szCs w:val="22"/>
              </w:rPr>
              <w:t>31.12.2024</w:t>
            </w:r>
            <w:r w:rsidRPr="0056526F">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537312" w:rsidRPr="005416C2" w:rsidRDefault="00537312" w:rsidP="00183F1C">
            <w:pPr>
              <w:widowControl w:val="0"/>
              <w:autoSpaceDE w:val="0"/>
              <w:autoSpaceDN w:val="0"/>
              <w:adjustRightInd w:val="0"/>
              <w:jc w:val="center"/>
              <w:rPr>
                <w:sz w:val="24"/>
                <w:szCs w:val="24"/>
              </w:rPr>
            </w:pPr>
            <w:r>
              <w:rPr>
                <w:sz w:val="24"/>
                <w:szCs w:val="24"/>
              </w:rPr>
              <w:t>246,0</w:t>
            </w:r>
          </w:p>
        </w:tc>
        <w:tc>
          <w:tcPr>
            <w:tcW w:w="1134" w:type="dxa"/>
            <w:tcBorders>
              <w:top w:val="single" w:sz="4" w:space="0" w:color="auto"/>
              <w:left w:val="single" w:sz="4" w:space="0" w:color="auto"/>
              <w:bottom w:val="single" w:sz="4" w:space="0" w:color="auto"/>
              <w:right w:val="single" w:sz="4" w:space="0" w:color="auto"/>
            </w:tcBorders>
          </w:tcPr>
          <w:p w:rsidR="00537312" w:rsidRPr="001705F6" w:rsidRDefault="00537312" w:rsidP="00183F1C">
            <w:pPr>
              <w:widowControl w:val="0"/>
              <w:autoSpaceDE w:val="0"/>
              <w:autoSpaceDN w:val="0"/>
              <w:adjustRightInd w:val="0"/>
              <w:rPr>
                <w:sz w:val="24"/>
                <w:szCs w:val="24"/>
              </w:rPr>
            </w:pPr>
            <w:r>
              <w:rPr>
                <w:sz w:val="24"/>
                <w:szCs w:val="24"/>
              </w:rPr>
              <w:t xml:space="preserve">     67,2</w:t>
            </w:r>
          </w:p>
        </w:tc>
        <w:tc>
          <w:tcPr>
            <w:tcW w:w="1276" w:type="dxa"/>
            <w:tcBorders>
              <w:top w:val="single" w:sz="4" w:space="0" w:color="auto"/>
              <w:left w:val="single" w:sz="4" w:space="0" w:color="auto"/>
              <w:bottom w:val="single" w:sz="4" w:space="0" w:color="auto"/>
              <w:right w:val="single" w:sz="4" w:space="0" w:color="auto"/>
            </w:tcBorders>
          </w:tcPr>
          <w:p w:rsidR="00537312" w:rsidRPr="005416C2" w:rsidRDefault="00537312" w:rsidP="00DB5F57">
            <w:pPr>
              <w:widowControl w:val="0"/>
              <w:autoSpaceDE w:val="0"/>
              <w:autoSpaceDN w:val="0"/>
              <w:adjustRightInd w:val="0"/>
              <w:jc w:val="center"/>
              <w:rPr>
                <w:sz w:val="24"/>
                <w:szCs w:val="24"/>
              </w:rPr>
            </w:pPr>
            <w:r>
              <w:rPr>
                <w:sz w:val="24"/>
                <w:szCs w:val="24"/>
              </w:rPr>
              <w:t>2</w:t>
            </w:r>
          </w:p>
        </w:tc>
      </w:tr>
      <w:tr w:rsidR="00537312" w:rsidRPr="005878B4" w:rsidTr="00087BFF">
        <w:trPr>
          <w:tblCellSpacing w:w="5" w:type="nil"/>
        </w:trPr>
        <w:tc>
          <w:tcPr>
            <w:tcW w:w="4678" w:type="dxa"/>
            <w:gridSpan w:val="2"/>
            <w:tcBorders>
              <w:top w:val="single" w:sz="4" w:space="0" w:color="auto"/>
              <w:left w:val="single" w:sz="4" w:space="0" w:color="auto"/>
              <w:bottom w:val="single" w:sz="4" w:space="0" w:color="auto"/>
              <w:right w:val="single" w:sz="4" w:space="0" w:color="auto"/>
            </w:tcBorders>
          </w:tcPr>
          <w:p w:rsidR="00537312" w:rsidRDefault="00537312" w:rsidP="00087BFF">
            <w:pPr>
              <w:widowControl w:val="0"/>
              <w:autoSpaceDE w:val="0"/>
              <w:autoSpaceDN w:val="0"/>
              <w:adjustRightInd w:val="0"/>
              <w:rPr>
                <w:sz w:val="24"/>
                <w:szCs w:val="24"/>
              </w:rPr>
            </w:pPr>
            <w:r>
              <w:rPr>
                <w:sz w:val="24"/>
                <w:szCs w:val="24"/>
              </w:rPr>
              <w:t>Итого по программе</w:t>
            </w:r>
          </w:p>
        </w:tc>
        <w:tc>
          <w:tcPr>
            <w:tcW w:w="1701" w:type="dxa"/>
            <w:tcBorders>
              <w:top w:val="single" w:sz="4" w:space="0" w:color="auto"/>
              <w:left w:val="single" w:sz="4" w:space="0" w:color="auto"/>
              <w:bottom w:val="single" w:sz="4" w:space="0" w:color="auto"/>
              <w:right w:val="single" w:sz="4" w:space="0" w:color="auto"/>
            </w:tcBorders>
          </w:tcPr>
          <w:p w:rsidR="00537312" w:rsidRPr="005416C2" w:rsidRDefault="00537312" w:rsidP="00087BFF">
            <w:pPr>
              <w:widowControl w:val="0"/>
              <w:autoSpaceDE w:val="0"/>
              <w:autoSpaceDN w:val="0"/>
              <w:adjustRightInd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537312" w:rsidRDefault="00537312" w:rsidP="00087BFF">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37312" w:rsidRDefault="00537312" w:rsidP="00DB5F57">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37312" w:rsidRDefault="00537312" w:rsidP="00DB5F57">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37312" w:rsidRDefault="00537312" w:rsidP="00DB5F57">
            <w:pPr>
              <w:widowControl w:val="0"/>
              <w:autoSpaceDE w:val="0"/>
              <w:autoSpaceDN w:val="0"/>
              <w:adjustRightInd w:val="0"/>
              <w:jc w:val="center"/>
              <w:rPr>
                <w:sz w:val="24"/>
                <w:szCs w:val="24"/>
              </w:rPr>
            </w:pPr>
            <w:r>
              <w:rPr>
                <w:sz w:val="24"/>
                <w:szCs w:val="24"/>
              </w:rPr>
              <w:t>246,0</w:t>
            </w:r>
          </w:p>
        </w:tc>
        <w:tc>
          <w:tcPr>
            <w:tcW w:w="1134" w:type="dxa"/>
            <w:tcBorders>
              <w:top w:val="single" w:sz="4" w:space="0" w:color="auto"/>
              <w:left w:val="single" w:sz="4" w:space="0" w:color="auto"/>
              <w:bottom w:val="single" w:sz="4" w:space="0" w:color="auto"/>
              <w:right w:val="single" w:sz="4" w:space="0" w:color="auto"/>
            </w:tcBorders>
          </w:tcPr>
          <w:p w:rsidR="00537312" w:rsidRPr="005416C2" w:rsidRDefault="00537312" w:rsidP="00183F1C">
            <w:pPr>
              <w:widowControl w:val="0"/>
              <w:autoSpaceDE w:val="0"/>
              <w:autoSpaceDN w:val="0"/>
              <w:adjustRightInd w:val="0"/>
              <w:jc w:val="center"/>
              <w:rPr>
                <w:sz w:val="24"/>
                <w:szCs w:val="24"/>
              </w:rPr>
            </w:pPr>
            <w:r>
              <w:rPr>
                <w:sz w:val="24"/>
                <w:szCs w:val="24"/>
              </w:rPr>
              <w:t>246,0</w:t>
            </w:r>
          </w:p>
        </w:tc>
        <w:tc>
          <w:tcPr>
            <w:tcW w:w="1276" w:type="dxa"/>
            <w:tcBorders>
              <w:top w:val="single" w:sz="4" w:space="0" w:color="auto"/>
              <w:left w:val="single" w:sz="4" w:space="0" w:color="auto"/>
              <w:bottom w:val="single" w:sz="4" w:space="0" w:color="auto"/>
              <w:right w:val="single" w:sz="4" w:space="0" w:color="auto"/>
            </w:tcBorders>
          </w:tcPr>
          <w:p w:rsidR="00537312" w:rsidRPr="001705F6" w:rsidRDefault="00537312" w:rsidP="00183F1C">
            <w:pPr>
              <w:widowControl w:val="0"/>
              <w:autoSpaceDE w:val="0"/>
              <w:autoSpaceDN w:val="0"/>
              <w:adjustRightInd w:val="0"/>
              <w:rPr>
                <w:sz w:val="24"/>
                <w:szCs w:val="24"/>
              </w:rPr>
            </w:pPr>
            <w:r>
              <w:rPr>
                <w:sz w:val="24"/>
                <w:szCs w:val="24"/>
              </w:rPr>
              <w:t xml:space="preserve">     67,2</w:t>
            </w:r>
          </w:p>
        </w:tc>
      </w:tr>
    </w:tbl>
    <w:p w:rsidR="004D5DCE" w:rsidRDefault="004D5DCE" w:rsidP="004D5DCE">
      <w:pPr>
        <w:autoSpaceDE w:val="0"/>
        <w:autoSpaceDN w:val="0"/>
        <w:adjustRightInd w:val="0"/>
        <w:outlineLvl w:val="1"/>
        <w:rPr>
          <w:sz w:val="24"/>
          <w:szCs w:val="24"/>
        </w:rPr>
      </w:pPr>
    </w:p>
    <w:p w:rsidR="004D5DCE" w:rsidRDefault="004D5DCE" w:rsidP="004D5DCE">
      <w:pPr>
        <w:autoSpaceDE w:val="0"/>
        <w:autoSpaceDN w:val="0"/>
        <w:adjustRightInd w:val="0"/>
        <w:outlineLvl w:val="1"/>
        <w:rPr>
          <w:sz w:val="24"/>
          <w:szCs w:val="24"/>
        </w:rPr>
      </w:pPr>
    </w:p>
    <w:p w:rsidR="002B4777" w:rsidRDefault="004D5DCE" w:rsidP="004D5DCE">
      <w:pPr>
        <w:autoSpaceDE w:val="0"/>
        <w:autoSpaceDN w:val="0"/>
        <w:adjustRightInd w:val="0"/>
        <w:outlineLvl w:val="1"/>
        <w:rPr>
          <w:sz w:val="24"/>
          <w:szCs w:val="24"/>
        </w:rPr>
      </w:pPr>
      <w:r>
        <w:rPr>
          <w:sz w:val="24"/>
          <w:szCs w:val="24"/>
        </w:rPr>
        <w:t xml:space="preserve">                                                                                                                                                                                                                                       </w:t>
      </w:r>
    </w:p>
    <w:p w:rsidR="002B4777" w:rsidRDefault="002B4777" w:rsidP="004D5DCE">
      <w:pPr>
        <w:autoSpaceDE w:val="0"/>
        <w:autoSpaceDN w:val="0"/>
        <w:adjustRightInd w:val="0"/>
        <w:outlineLvl w:val="1"/>
        <w:rPr>
          <w:sz w:val="24"/>
          <w:szCs w:val="24"/>
        </w:rPr>
      </w:pPr>
    </w:p>
    <w:p w:rsidR="002B4777" w:rsidRDefault="002B4777" w:rsidP="004D5DCE">
      <w:pPr>
        <w:autoSpaceDE w:val="0"/>
        <w:autoSpaceDN w:val="0"/>
        <w:adjustRightInd w:val="0"/>
        <w:outlineLvl w:val="1"/>
        <w:rPr>
          <w:sz w:val="24"/>
          <w:szCs w:val="24"/>
        </w:rPr>
      </w:pPr>
    </w:p>
    <w:p w:rsidR="002B4777" w:rsidRDefault="002B4777" w:rsidP="004D5DCE">
      <w:pPr>
        <w:autoSpaceDE w:val="0"/>
        <w:autoSpaceDN w:val="0"/>
        <w:adjustRightInd w:val="0"/>
        <w:outlineLvl w:val="1"/>
        <w:rPr>
          <w:sz w:val="24"/>
          <w:szCs w:val="24"/>
        </w:rPr>
      </w:pPr>
    </w:p>
    <w:p w:rsidR="002B4777" w:rsidRDefault="002B4777" w:rsidP="004D5DCE">
      <w:pPr>
        <w:autoSpaceDE w:val="0"/>
        <w:autoSpaceDN w:val="0"/>
        <w:adjustRightInd w:val="0"/>
        <w:outlineLvl w:val="1"/>
        <w:rPr>
          <w:sz w:val="24"/>
          <w:szCs w:val="24"/>
        </w:rPr>
      </w:pPr>
    </w:p>
    <w:p w:rsidR="002B4777" w:rsidRDefault="002B4777" w:rsidP="004D5DCE">
      <w:pPr>
        <w:autoSpaceDE w:val="0"/>
        <w:autoSpaceDN w:val="0"/>
        <w:adjustRightInd w:val="0"/>
        <w:outlineLvl w:val="1"/>
        <w:rPr>
          <w:sz w:val="24"/>
          <w:szCs w:val="24"/>
        </w:rPr>
      </w:pPr>
    </w:p>
    <w:p w:rsidR="002B4777" w:rsidRDefault="002B4777" w:rsidP="004D5DCE">
      <w:pPr>
        <w:autoSpaceDE w:val="0"/>
        <w:autoSpaceDN w:val="0"/>
        <w:adjustRightInd w:val="0"/>
        <w:outlineLvl w:val="1"/>
        <w:rPr>
          <w:sz w:val="24"/>
          <w:szCs w:val="24"/>
        </w:rPr>
      </w:pPr>
    </w:p>
    <w:p w:rsidR="002B4777" w:rsidRDefault="002B4777" w:rsidP="004D5DCE">
      <w:pPr>
        <w:autoSpaceDE w:val="0"/>
        <w:autoSpaceDN w:val="0"/>
        <w:adjustRightInd w:val="0"/>
        <w:outlineLvl w:val="1"/>
        <w:rPr>
          <w:sz w:val="24"/>
          <w:szCs w:val="24"/>
        </w:rPr>
      </w:pPr>
    </w:p>
    <w:p w:rsidR="002B4777" w:rsidRDefault="002B4777" w:rsidP="004D5DCE">
      <w:pPr>
        <w:autoSpaceDE w:val="0"/>
        <w:autoSpaceDN w:val="0"/>
        <w:adjustRightInd w:val="0"/>
        <w:outlineLvl w:val="1"/>
        <w:rPr>
          <w:sz w:val="24"/>
          <w:szCs w:val="24"/>
        </w:rPr>
      </w:pPr>
    </w:p>
    <w:sectPr w:rsidR="002B4777" w:rsidSect="004F2286">
      <w:pgSz w:w="16838" w:h="11906" w:orient="landscape"/>
      <w:pgMar w:top="567" w:right="567" w:bottom="567" w:left="3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A8A" w:rsidRDefault="00B51A8A" w:rsidP="00263073">
      <w:r>
        <w:separator/>
      </w:r>
    </w:p>
  </w:endnote>
  <w:endnote w:type="continuationSeparator" w:id="1">
    <w:p w:rsidR="00B51A8A" w:rsidRDefault="00B51A8A" w:rsidP="00263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A8A" w:rsidRDefault="00B51A8A" w:rsidP="00263073">
      <w:r>
        <w:separator/>
      </w:r>
    </w:p>
  </w:footnote>
  <w:footnote w:type="continuationSeparator" w:id="1">
    <w:p w:rsidR="00B51A8A" w:rsidRDefault="00B51A8A" w:rsidP="00263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A65"/>
    <w:multiLevelType w:val="singleLevel"/>
    <w:tmpl w:val="0419000F"/>
    <w:lvl w:ilvl="0">
      <w:start w:val="1"/>
      <w:numFmt w:val="decimal"/>
      <w:lvlText w:val="%1."/>
      <w:lvlJc w:val="left"/>
      <w:pPr>
        <w:tabs>
          <w:tab w:val="num" w:pos="360"/>
        </w:tabs>
        <w:ind w:left="360" w:hanging="360"/>
      </w:pPr>
    </w:lvl>
  </w:abstractNum>
  <w:abstractNum w:abstractNumId="1">
    <w:nsid w:val="0F527903"/>
    <w:multiLevelType w:val="hybridMultilevel"/>
    <w:tmpl w:val="159AF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F67F5"/>
    <w:multiLevelType w:val="singleLevel"/>
    <w:tmpl w:val="F70405C8"/>
    <w:lvl w:ilvl="0">
      <w:numFmt w:val="bullet"/>
      <w:lvlText w:val="-"/>
      <w:lvlJc w:val="left"/>
      <w:pPr>
        <w:tabs>
          <w:tab w:val="num" w:pos="360"/>
        </w:tabs>
        <w:ind w:left="360" w:hanging="360"/>
      </w:pPr>
      <w:rPr>
        <w:rFonts w:hint="default"/>
      </w:rPr>
    </w:lvl>
  </w:abstractNum>
  <w:abstractNum w:abstractNumId="3">
    <w:nsid w:val="31223114"/>
    <w:multiLevelType w:val="singleLevel"/>
    <w:tmpl w:val="F658216C"/>
    <w:lvl w:ilvl="0">
      <w:numFmt w:val="bullet"/>
      <w:lvlText w:val="-"/>
      <w:lvlJc w:val="left"/>
      <w:pPr>
        <w:tabs>
          <w:tab w:val="num" w:pos="360"/>
        </w:tabs>
        <w:ind w:left="360" w:hanging="360"/>
      </w:pPr>
      <w:rPr>
        <w:rFonts w:hint="default"/>
      </w:rPr>
    </w:lvl>
  </w:abstractNum>
  <w:abstractNum w:abstractNumId="4">
    <w:nsid w:val="31FC5479"/>
    <w:multiLevelType w:val="singleLevel"/>
    <w:tmpl w:val="0419000F"/>
    <w:lvl w:ilvl="0">
      <w:start w:val="1"/>
      <w:numFmt w:val="decimal"/>
      <w:lvlText w:val="%1."/>
      <w:lvlJc w:val="left"/>
      <w:pPr>
        <w:tabs>
          <w:tab w:val="num" w:pos="360"/>
        </w:tabs>
        <w:ind w:left="360" w:hanging="360"/>
      </w:pPr>
    </w:lvl>
  </w:abstractNum>
  <w:abstractNum w:abstractNumId="5">
    <w:nsid w:val="5BE82A69"/>
    <w:multiLevelType w:val="hybridMultilevel"/>
    <w:tmpl w:val="FE489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A2CEB"/>
    <w:multiLevelType w:val="hybridMultilevel"/>
    <w:tmpl w:val="D8FCB954"/>
    <w:lvl w:ilvl="0" w:tplc="A3E65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8DC62C9"/>
    <w:multiLevelType w:val="hybridMultilevel"/>
    <w:tmpl w:val="FE489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913DC4"/>
    <w:rsid w:val="00002C16"/>
    <w:rsid w:val="00004563"/>
    <w:rsid w:val="00010DCD"/>
    <w:rsid w:val="00014A61"/>
    <w:rsid w:val="00021E30"/>
    <w:rsid w:val="00022B6F"/>
    <w:rsid w:val="00024BE6"/>
    <w:rsid w:val="00025047"/>
    <w:rsid w:val="000251CA"/>
    <w:rsid w:val="00027D03"/>
    <w:rsid w:val="00031880"/>
    <w:rsid w:val="0003666E"/>
    <w:rsid w:val="000379DF"/>
    <w:rsid w:val="000461FE"/>
    <w:rsid w:val="000519AB"/>
    <w:rsid w:val="00053C3C"/>
    <w:rsid w:val="000560F7"/>
    <w:rsid w:val="00075897"/>
    <w:rsid w:val="00075B1A"/>
    <w:rsid w:val="00077791"/>
    <w:rsid w:val="00081A85"/>
    <w:rsid w:val="00081D6D"/>
    <w:rsid w:val="000826A8"/>
    <w:rsid w:val="00085A1C"/>
    <w:rsid w:val="00087766"/>
    <w:rsid w:val="00087BFF"/>
    <w:rsid w:val="00092377"/>
    <w:rsid w:val="000933B4"/>
    <w:rsid w:val="0009549A"/>
    <w:rsid w:val="000A0396"/>
    <w:rsid w:val="000A1552"/>
    <w:rsid w:val="000A1BDC"/>
    <w:rsid w:val="000A3147"/>
    <w:rsid w:val="000A64A2"/>
    <w:rsid w:val="000B097D"/>
    <w:rsid w:val="000B28DC"/>
    <w:rsid w:val="000B2DF2"/>
    <w:rsid w:val="000B55FD"/>
    <w:rsid w:val="000B618C"/>
    <w:rsid w:val="000C0AF9"/>
    <w:rsid w:val="000C285C"/>
    <w:rsid w:val="000C5172"/>
    <w:rsid w:val="000C63A8"/>
    <w:rsid w:val="000C67F4"/>
    <w:rsid w:val="000C6AE0"/>
    <w:rsid w:val="000C6F37"/>
    <w:rsid w:val="000D50B7"/>
    <w:rsid w:val="000D63C6"/>
    <w:rsid w:val="000E2990"/>
    <w:rsid w:val="000E35FD"/>
    <w:rsid w:val="000E36D6"/>
    <w:rsid w:val="000E43C8"/>
    <w:rsid w:val="000E5025"/>
    <w:rsid w:val="000E5BF4"/>
    <w:rsid w:val="000E691A"/>
    <w:rsid w:val="000F0E10"/>
    <w:rsid w:val="000F20F8"/>
    <w:rsid w:val="000F49D4"/>
    <w:rsid w:val="000F6440"/>
    <w:rsid w:val="000F64A7"/>
    <w:rsid w:val="000F7AD1"/>
    <w:rsid w:val="0010283C"/>
    <w:rsid w:val="00103D99"/>
    <w:rsid w:val="001047A9"/>
    <w:rsid w:val="00106E50"/>
    <w:rsid w:val="00110D88"/>
    <w:rsid w:val="00122BD0"/>
    <w:rsid w:val="001244E1"/>
    <w:rsid w:val="001276B9"/>
    <w:rsid w:val="0013439D"/>
    <w:rsid w:val="00135A10"/>
    <w:rsid w:val="001436F4"/>
    <w:rsid w:val="00147062"/>
    <w:rsid w:val="00150A86"/>
    <w:rsid w:val="00152763"/>
    <w:rsid w:val="00156A62"/>
    <w:rsid w:val="001573EA"/>
    <w:rsid w:val="001576CD"/>
    <w:rsid w:val="00166952"/>
    <w:rsid w:val="0016697B"/>
    <w:rsid w:val="00166D61"/>
    <w:rsid w:val="00167946"/>
    <w:rsid w:val="00167CD4"/>
    <w:rsid w:val="001705F6"/>
    <w:rsid w:val="001725BE"/>
    <w:rsid w:val="001809C4"/>
    <w:rsid w:val="00182BB3"/>
    <w:rsid w:val="00185AAB"/>
    <w:rsid w:val="00190FAF"/>
    <w:rsid w:val="0019229B"/>
    <w:rsid w:val="001934AA"/>
    <w:rsid w:val="00193BA7"/>
    <w:rsid w:val="001944E0"/>
    <w:rsid w:val="00195DD7"/>
    <w:rsid w:val="0019632B"/>
    <w:rsid w:val="00197E93"/>
    <w:rsid w:val="00197FA5"/>
    <w:rsid w:val="001A41A7"/>
    <w:rsid w:val="001A6902"/>
    <w:rsid w:val="001B1187"/>
    <w:rsid w:val="001B3898"/>
    <w:rsid w:val="001B492E"/>
    <w:rsid w:val="001B5B70"/>
    <w:rsid w:val="001B61F4"/>
    <w:rsid w:val="001B6D79"/>
    <w:rsid w:val="001B7855"/>
    <w:rsid w:val="001B7D7E"/>
    <w:rsid w:val="001C089D"/>
    <w:rsid w:val="001C261A"/>
    <w:rsid w:val="001C2C49"/>
    <w:rsid w:val="001D01E6"/>
    <w:rsid w:val="001D0422"/>
    <w:rsid w:val="001D0E48"/>
    <w:rsid w:val="001D4E0F"/>
    <w:rsid w:val="001D4FEE"/>
    <w:rsid w:val="001D593A"/>
    <w:rsid w:val="001E08D0"/>
    <w:rsid w:val="001E4430"/>
    <w:rsid w:val="001E5001"/>
    <w:rsid w:val="001E5A79"/>
    <w:rsid w:val="001E6B48"/>
    <w:rsid w:val="001E6C81"/>
    <w:rsid w:val="001F1B03"/>
    <w:rsid w:val="001F2B06"/>
    <w:rsid w:val="001F2F65"/>
    <w:rsid w:val="001F5A0A"/>
    <w:rsid w:val="00204C48"/>
    <w:rsid w:val="00205988"/>
    <w:rsid w:val="0020630B"/>
    <w:rsid w:val="00210280"/>
    <w:rsid w:val="00212408"/>
    <w:rsid w:val="00213237"/>
    <w:rsid w:val="002176DC"/>
    <w:rsid w:val="00224C44"/>
    <w:rsid w:val="0022753F"/>
    <w:rsid w:val="002303E9"/>
    <w:rsid w:val="00231446"/>
    <w:rsid w:val="00232A1B"/>
    <w:rsid w:val="0023362C"/>
    <w:rsid w:val="00233D0C"/>
    <w:rsid w:val="00236600"/>
    <w:rsid w:val="002402A4"/>
    <w:rsid w:val="00242252"/>
    <w:rsid w:val="00242624"/>
    <w:rsid w:val="00245A1C"/>
    <w:rsid w:val="00245B40"/>
    <w:rsid w:val="00246009"/>
    <w:rsid w:val="00247DED"/>
    <w:rsid w:val="00253391"/>
    <w:rsid w:val="00253F76"/>
    <w:rsid w:val="00254C4C"/>
    <w:rsid w:val="00257C08"/>
    <w:rsid w:val="00260986"/>
    <w:rsid w:val="00263073"/>
    <w:rsid w:val="002651CC"/>
    <w:rsid w:val="00270A1B"/>
    <w:rsid w:val="00270EAF"/>
    <w:rsid w:val="00273C38"/>
    <w:rsid w:val="0027597D"/>
    <w:rsid w:val="0027634A"/>
    <w:rsid w:val="002766D1"/>
    <w:rsid w:val="002861FA"/>
    <w:rsid w:val="00286221"/>
    <w:rsid w:val="00291C81"/>
    <w:rsid w:val="00291DA4"/>
    <w:rsid w:val="00294A68"/>
    <w:rsid w:val="00296AF5"/>
    <w:rsid w:val="0029733F"/>
    <w:rsid w:val="0029750F"/>
    <w:rsid w:val="002A1AF9"/>
    <w:rsid w:val="002A4001"/>
    <w:rsid w:val="002A6100"/>
    <w:rsid w:val="002B4777"/>
    <w:rsid w:val="002B583A"/>
    <w:rsid w:val="002B7271"/>
    <w:rsid w:val="002B7B73"/>
    <w:rsid w:val="002B7EDC"/>
    <w:rsid w:val="002B7F33"/>
    <w:rsid w:val="002C243B"/>
    <w:rsid w:val="002C66EC"/>
    <w:rsid w:val="002D5824"/>
    <w:rsid w:val="002E1D81"/>
    <w:rsid w:val="002E38E5"/>
    <w:rsid w:val="002E462A"/>
    <w:rsid w:val="002F4CD4"/>
    <w:rsid w:val="002F5CD5"/>
    <w:rsid w:val="00300C95"/>
    <w:rsid w:val="003038F4"/>
    <w:rsid w:val="00306222"/>
    <w:rsid w:val="00307918"/>
    <w:rsid w:val="00311E07"/>
    <w:rsid w:val="00312DC3"/>
    <w:rsid w:val="003159C2"/>
    <w:rsid w:val="00316DEB"/>
    <w:rsid w:val="00317F29"/>
    <w:rsid w:val="00320094"/>
    <w:rsid w:val="00320DD1"/>
    <w:rsid w:val="00321539"/>
    <w:rsid w:val="003221C7"/>
    <w:rsid w:val="003248FC"/>
    <w:rsid w:val="0032574F"/>
    <w:rsid w:val="00325DFA"/>
    <w:rsid w:val="00330986"/>
    <w:rsid w:val="00333471"/>
    <w:rsid w:val="00333ECE"/>
    <w:rsid w:val="003419BD"/>
    <w:rsid w:val="00345272"/>
    <w:rsid w:val="00350E1D"/>
    <w:rsid w:val="003569E2"/>
    <w:rsid w:val="003570FB"/>
    <w:rsid w:val="003636B9"/>
    <w:rsid w:val="00364B15"/>
    <w:rsid w:val="00365380"/>
    <w:rsid w:val="003676EC"/>
    <w:rsid w:val="003708B2"/>
    <w:rsid w:val="00375027"/>
    <w:rsid w:val="0037632E"/>
    <w:rsid w:val="00377DF6"/>
    <w:rsid w:val="00380C86"/>
    <w:rsid w:val="003811FF"/>
    <w:rsid w:val="00381925"/>
    <w:rsid w:val="00385412"/>
    <w:rsid w:val="00387228"/>
    <w:rsid w:val="00390F67"/>
    <w:rsid w:val="003919F3"/>
    <w:rsid w:val="003938D5"/>
    <w:rsid w:val="00395B61"/>
    <w:rsid w:val="003A33AD"/>
    <w:rsid w:val="003A4FD8"/>
    <w:rsid w:val="003B015A"/>
    <w:rsid w:val="003B17DE"/>
    <w:rsid w:val="003B2AB1"/>
    <w:rsid w:val="003B4293"/>
    <w:rsid w:val="003B7F49"/>
    <w:rsid w:val="003C05E9"/>
    <w:rsid w:val="003C39FB"/>
    <w:rsid w:val="003C50BF"/>
    <w:rsid w:val="003C5A4F"/>
    <w:rsid w:val="003C7307"/>
    <w:rsid w:val="003D162B"/>
    <w:rsid w:val="003D444D"/>
    <w:rsid w:val="003D6949"/>
    <w:rsid w:val="003D727F"/>
    <w:rsid w:val="003E022B"/>
    <w:rsid w:val="003E300F"/>
    <w:rsid w:val="003E480A"/>
    <w:rsid w:val="003E4A91"/>
    <w:rsid w:val="003E50F5"/>
    <w:rsid w:val="003E551B"/>
    <w:rsid w:val="003E7DB1"/>
    <w:rsid w:val="003F2BE4"/>
    <w:rsid w:val="003F2CD1"/>
    <w:rsid w:val="003F7D31"/>
    <w:rsid w:val="00400E1C"/>
    <w:rsid w:val="004026BA"/>
    <w:rsid w:val="004037E2"/>
    <w:rsid w:val="004044A2"/>
    <w:rsid w:val="004049A2"/>
    <w:rsid w:val="00407984"/>
    <w:rsid w:val="00413331"/>
    <w:rsid w:val="00413F1C"/>
    <w:rsid w:val="004246FB"/>
    <w:rsid w:val="004248AA"/>
    <w:rsid w:val="004249A4"/>
    <w:rsid w:val="00427F83"/>
    <w:rsid w:val="0043127F"/>
    <w:rsid w:val="0043762C"/>
    <w:rsid w:val="004436C5"/>
    <w:rsid w:val="004446A1"/>
    <w:rsid w:val="00450713"/>
    <w:rsid w:val="00452B19"/>
    <w:rsid w:val="00453E6A"/>
    <w:rsid w:val="00457337"/>
    <w:rsid w:val="0045737D"/>
    <w:rsid w:val="00461FEF"/>
    <w:rsid w:val="004635A8"/>
    <w:rsid w:val="00466655"/>
    <w:rsid w:val="00467498"/>
    <w:rsid w:val="00470A34"/>
    <w:rsid w:val="0047320C"/>
    <w:rsid w:val="004742BE"/>
    <w:rsid w:val="004773FE"/>
    <w:rsid w:val="00481FAE"/>
    <w:rsid w:val="0049148C"/>
    <w:rsid w:val="004954AA"/>
    <w:rsid w:val="004A1CA6"/>
    <w:rsid w:val="004A1DFD"/>
    <w:rsid w:val="004A44BE"/>
    <w:rsid w:val="004A62E7"/>
    <w:rsid w:val="004B19E2"/>
    <w:rsid w:val="004B3403"/>
    <w:rsid w:val="004B5B1D"/>
    <w:rsid w:val="004B6F65"/>
    <w:rsid w:val="004B7157"/>
    <w:rsid w:val="004B7D84"/>
    <w:rsid w:val="004C3205"/>
    <w:rsid w:val="004C3A89"/>
    <w:rsid w:val="004C52FD"/>
    <w:rsid w:val="004C6F1B"/>
    <w:rsid w:val="004D0ACD"/>
    <w:rsid w:val="004D1FB4"/>
    <w:rsid w:val="004D5DCE"/>
    <w:rsid w:val="004D68D2"/>
    <w:rsid w:val="004D71FB"/>
    <w:rsid w:val="004D789C"/>
    <w:rsid w:val="004E1E48"/>
    <w:rsid w:val="004E4A68"/>
    <w:rsid w:val="004E4D17"/>
    <w:rsid w:val="004E53AD"/>
    <w:rsid w:val="004F2286"/>
    <w:rsid w:val="004F31FD"/>
    <w:rsid w:val="004F6B68"/>
    <w:rsid w:val="00500A7E"/>
    <w:rsid w:val="00503650"/>
    <w:rsid w:val="00504CD6"/>
    <w:rsid w:val="00506963"/>
    <w:rsid w:val="00510B64"/>
    <w:rsid w:val="0051362D"/>
    <w:rsid w:val="00513B7E"/>
    <w:rsid w:val="005147D7"/>
    <w:rsid w:val="005151A0"/>
    <w:rsid w:val="00515F67"/>
    <w:rsid w:val="00520587"/>
    <w:rsid w:val="00521D89"/>
    <w:rsid w:val="00524F20"/>
    <w:rsid w:val="005251B8"/>
    <w:rsid w:val="00525808"/>
    <w:rsid w:val="005342BB"/>
    <w:rsid w:val="00536546"/>
    <w:rsid w:val="00536D79"/>
    <w:rsid w:val="00537312"/>
    <w:rsid w:val="00541429"/>
    <w:rsid w:val="005416C2"/>
    <w:rsid w:val="00541D09"/>
    <w:rsid w:val="00543DC8"/>
    <w:rsid w:val="005455DB"/>
    <w:rsid w:val="005466F9"/>
    <w:rsid w:val="00550F0C"/>
    <w:rsid w:val="00552588"/>
    <w:rsid w:val="00553195"/>
    <w:rsid w:val="00554372"/>
    <w:rsid w:val="00555956"/>
    <w:rsid w:val="00557947"/>
    <w:rsid w:val="00561EA5"/>
    <w:rsid w:val="00561FCF"/>
    <w:rsid w:val="0056256C"/>
    <w:rsid w:val="00562D82"/>
    <w:rsid w:val="00564170"/>
    <w:rsid w:val="0056526F"/>
    <w:rsid w:val="00565786"/>
    <w:rsid w:val="005702E5"/>
    <w:rsid w:val="00572987"/>
    <w:rsid w:val="0057630E"/>
    <w:rsid w:val="00576FF2"/>
    <w:rsid w:val="0058216A"/>
    <w:rsid w:val="005878B4"/>
    <w:rsid w:val="0059489D"/>
    <w:rsid w:val="00595F7B"/>
    <w:rsid w:val="005A18F7"/>
    <w:rsid w:val="005A245E"/>
    <w:rsid w:val="005A349A"/>
    <w:rsid w:val="005A5F9A"/>
    <w:rsid w:val="005B1554"/>
    <w:rsid w:val="005B1DC3"/>
    <w:rsid w:val="005B4030"/>
    <w:rsid w:val="005C096F"/>
    <w:rsid w:val="005C0A2C"/>
    <w:rsid w:val="005C1B86"/>
    <w:rsid w:val="005C6B83"/>
    <w:rsid w:val="005C6F73"/>
    <w:rsid w:val="005C7C97"/>
    <w:rsid w:val="005D04BD"/>
    <w:rsid w:val="005D0A68"/>
    <w:rsid w:val="005D0C29"/>
    <w:rsid w:val="005D1934"/>
    <w:rsid w:val="005D318A"/>
    <w:rsid w:val="005D5227"/>
    <w:rsid w:val="005D6C7E"/>
    <w:rsid w:val="005E03A1"/>
    <w:rsid w:val="005F39E8"/>
    <w:rsid w:val="005F41C2"/>
    <w:rsid w:val="005F4966"/>
    <w:rsid w:val="005F51FE"/>
    <w:rsid w:val="00601F5F"/>
    <w:rsid w:val="00605A61"/>
    <w:rsid w:val="0060737A"/>
    <w:rsid w:val="00612443"/>
    <w:rsid w:val="0061267A"/>
    <w:rsid w:val="00613B51"/>
    <w:rsid w:val="00615324"/>
    <w:rsid w:val="00615A2A"/>
    <w:rsid w:val="00616075"/>
    <w:rsid w:val="00616618"/>
    <w:rsid w:val="00616FF9"/>
    <w:rsid w:val="00617D37"/>
    <w:rsid w:val="006236B9"/>
    <w:rsid w:val="006246CC"/>
    <w:rsid w:val="0062611E"/>
    <w:rsid w:val="00627ACD"/>
    <w:rsid w:val="00632D27"/>
    <w:rsid w:val="00634095"/>
    <w:rsid w:val="00634635"/>
    <w:rsid w:val="00634B05"/>
    <w:rsid w:val="00637029"/>
    <w:rsid w:val="00640719"/>
    <w:rsid w:val="00640FEB"/>
    <w:rsid w:val="00642C58"/>
    <w:rsid w:val="00642F40"/>
    <w:rsid w:val="0064389C"/>
    <w:rsid w:val="00651AD9"/>
    <w:rsid w:val="0065336D"/>
    <w:rsid w:val="00655909"/>
    <w:rsid w:val="00657945"/>
    <w:rsid w:val="0066260B"/>
    <w:rsid w:val="00670770"/>
    <w:rsid w:val="006741FB"/>
    <w:rsid w:val="0067496B"/>
    <w:rsid w:val="00682B75"/>
    <w:rsid w:val="0068584C"/>
    <w:rsid w:val="00687CB4"/>
    <w:rsid w:val="00693DCC"/>
    <w:rsid w:val="006943D3"/>
    <w:rsid w:val="00694FC4"/>
    <w:rsid w:val="00696F7B"/>
    <w:rsid w:val="006A03A1"/>
    <w:rsid w:val="006A139D"/>
    <w:rsid w:val="006A50E4"/>
    <w:rsid w:val="006A59DD"/>
    <w:rsid w:val="006A61AE"/>
    <w:rsid w:val="006B28D1"/>
    <w:rsid w:val="006B4D4D"/>
    <w:rsid w:val="006B6E37"/>
    <w:rsid w:val="006C1558"/>
    <w:rsid w:val="006C504F"/>
    <w:rsid w:val="006C5857"/>
    <w:rsid w:val="006C5B6B"/>
    <w:rsid w:val="006C6367"/>
    <w:rsid w:val="006D2567"/>
    <w:rsid w:val="006D27D0"/>
    <w:rsid w:val="006D35E2"/>
    <w:rsid w:val="006D3625"/>
    <w:rsid w:val="006E0730"/>
    <w:rsid w:val="006E159A"/>
    <w:rsid w:val="006E2BAE"/>
    <w:rsid w:val="006F0732"/>
    <w:rsid w:val="006F5C66"/>
    <w:rsid w:val="007006F3"/>
    <w:rsid w:val="007012D0"/>
    <w:rsid w:val="0070320A"/>
    <w:rsid w:val="007032D7"/>
    <w:rsid w:val="00704A1B"/>
    <w:rsid w:val="00707D9A"/>
    <w:rsid w:val="00707E03"/>
    <w:rsid w:val="0071081A"/>
    <w:rsid w:val="007115B0"/>
    <w:rsid w:val="00713710"/>
    <w:rsid w:val="00714899"/>
    <w:rsid w:val="00720750"/>
    <w:rsid w:val="0072166E"/>
    <w:rsid w:val="00722BF8"/>
    <w:rsid w:val="007319E1"/>
    <w:rsid w:val="00742EA3"/>
    <w:rsid w:val="00744327"/>
    <w:rsid w:val="0075362F"/>
    <w:rsid w:val="00755030"/>
    <w:rsid w:val="00761C5B"/>
    <w:rsid w:val="00762170"/>
    <w:rsid w:val="0076420B"/>
    <w:rsid w:val="007642D1"/>
    <w:rsid w:val="00766AEF"/>
    <w:rsid w:val="0076723B"/>
    <w:rsid w:val="00771D83"/>
    <w:rsid w:val="00773C75"/>
    <w:rsid w:val="00776658"/>
    <w:rsid w:val="007807D7"/>
    <w:rsid w:val="0078220A"/>
    <w:rsid w:val="007849ED"/>
    <w:rsid w:val="00787E51"/>
    <w:rsid w:val="00790678"/>
    <w:rsid w:val="00792229"/>
    <w:rsid w:val="007936D1"/>
    <w:rsid w:val="007A07C0"/>
    <w:rsid w:val="007A1E58"/>
    <w:rsid w:val="007A2766"/>
    <w:rsid w:val="007A4A35"/>
    <w:rsid w:val="007A5EA3"/>
    <w:rsid w:val="007A6967"/>
    <w:rsid w:val="007A7341"/>
    <w:rsid w:val="007A7F63"/>
    <w:rsid w:val="007B3793"/>
    <w:rsid w:val="007B5474"/>
    <w:rsid w:val="007B5AE9"/>
    <w:rsid w:val="007C3BEC"/>
    <w:rsid w:val="007C3CF0"/>
    <w:rsid w:val="007C611D"/>
    <w:rsid w:val="007C734D"/>
    <w:rsid w:val="007D4DC0"/>
    <w:rsid w:val="007E0C3A"/>
    <w:rsid w:val="007E23F2"/>
    <w:rsid w:val="007E378E"/>
    <w:rsid w:val="007E6628"/>
    <w:rsid w:val="007E7D06"/>
    <w:rsid w:val="007F0CCB"/>
    <w:rsid w:val="007F2E6C"/>
    <w:rsid w:val="00800264"/>
    <w:rsid w:val="00801472"/>
    <w:rsid w:val="00802B77"/>
    <w:rsid w:val="00806133"/>
    <w:rsid w:val="00806A38"/>
    <w:rsid w:val="008078C0"/>
    <w:rsid w:val="008103F6"/>
    <w:rsid w:val="0081059C"/>
    <w:rsid w:val="008176BF"/>
    <w:rsid w:val="008204CE"/>
    <w:rsid w:val="00820FB5"/>
    <w:rsid w:val="0082770F"/>
    <w:rsid w:val="00827EA1"/>
    <w:rsid w:val="00833AF4"/>
    <w:rsid w:val="00834698"/>
    <w:rsid w:val="00837F85"/>
    <w:rsid w:val="0084686B"/>
    <w:rsid w:val="00851229"/>
    <w:rsid w:val="008554D5"/>
    <w:rsid w:val="00857D28"/>
    <w:rsid w:val="008602DA"/>
    <w:rsid w:val="00862B7C"/>
    <w:rsid w:val="008670A4"/>
    <w:rsid w:val="008718A2"/>
    <w:rsid w:val="00874775"/>
    <w:rsid w:val="00882429"/>
    <w:rsid w:val="00887C62"/>
    <w:rsid w:val="008906A9"/>
    <w:rsid w:val="00893531"/>
    <w:rsid w:val="0089503E"/>
    <w:rsid w:val="00895935"/>
    <w:rsid w:val="008964FB"/>
    <w:rsid w:val="00897908"/>
    <w:rsid w:val="008A4F9B"/>
    <w:rsid w:val="008A78A9"/>
    <w:rsid w:val="008B0252"/>
    <w:rsid w:val="008B0A9F"/>
    <w:rsid w:val="008B1632"/>
    <w:rsid w:val="008B1D5E"/>
    <w:rsid w:val="008B3183"/>
    <w:rsid w:val="008B390C"/>
    <w:rsid w:val="008C0D60"/>
    <w:rsid w:val="008C3C9A"/>
    <w:rsid w:val="008C5149"/>
    <w:rsid w:val="008C5236"/>
    <w:rsid w:val="008C6CC2"/>
    <w:rsid w:val="008D01D2"/>
    <w:rsid w:val="008D1A45"/>
    <w:rsid w:val="008D3D5D"/>
    <w:rsid w:val="008D7128"/>
    <w:rsid w:val="008D7BBA"/>
    <w:rsid w:val="008D7D69"/>
    <w:rsid w:val="008E0D70"/>
    <w:rsid w:val="008E7553"/>
    <w:rsid w:val="008F14DD"/>
    <w:rsid w:val="008F1AA4"/>
    <w:rsid w:val="008F1B72"/>
    <w:rsid w:val="008F1BDD"/>
    <w:rsid w:val="00900164"/>
    <w:rsid w:val="00900D37"/>
    <w:rsid w:val="00901116"/>
    <w:rsid w:val="00903B3C"/>
    <w:rsid w:val="00903BA9"/>
    <w:rsid w:val="00911A8C"/>
    <w:rsid w:val="00913DC4"/>
    <w:rsid w:val="00916C45"/>
    <w:rsid w:val="00916C5E"/>
    <w:rsid w:val="00916E84"/>
    <w:rsid w:val="00922C8B"/>
    <w:rsid w:val="00922EB6"/>
    <w:rsid w:val="00923CC3"/>
    <w:rsid w:val="0092581A"/>
    <w:rsid w:val="0093056C"/>
    <w:rsid w:val="00932A75"/>
    <w:rsid w:val="00932EC2"/>
    <w:rsid w:val="009359B7"/>
    <w:rsid w:val="00935C3D"/>
    <w:rsid w:val="009368CC"/>
    <w:rsid w:val="0093794C"/>
    <w:rsid w:val="0094341F"/>
    <w:rsid w:val="00946773"/>
    <w:rsid w:val="00946BE9"/>
    <w:rsid w:val="00947AC9"/>
    <w:rsid w:val="00953B5E"/>
    <w:rsid w:val="0095483F"/>
    <w:rsid w:val="00956402"/>
    <w:rsid w:val="00957506"/>
    <w:rsid w:val="00960703"/>
    <w:rsid w:val="00960BF9"/>
    <w:rsid w:val="00961838"/>
    <w:rsid w:val="00964D3E"/>
    <w:rsid w:val="0096606C"/>
    <w:rsid w:val="00972D56"/>
    <w:rsid w:val="009739D9"/>
    <w:rsid w:val="00976FBD"/>
    <w:rsid w:val="00984E53"/>
    <w:rsid w:val="00986D9B"/>
    <w:rsid w:val="0099277B"/>
    <w:rsid w:val="00997408"/>
    <w:rsid w:val="009975F9"/>
    <w:rsid w:val="009A00D9"/>
    <w:rsid w:val="009A5C87"/>
    <w:rsid w:val="009B09C6"/>
    <w:rsid w:val="009B111A"/>
    <w:rsid w:val="009B5192"/>
    <w:rsid w:val="009B686B"/>
    <w:rsid w:val="009B76A2"/>
    <w:rsid w:val="009C2312"/>
    <w:rsid w:val="009C2686"/>
    <w:rsid w:val="009C34ED"/>
    <w:rsid w:val="009C4451"/>
    <w:rsid w:val="009C509C"/>
    <w:rsid w:val="009C5B5D"/>
    <w:rsid w:val="009C5D77"/>
    <w:rsid w:val="009D033D"/>
    <w:rsid w:val="009D177A"/>
    <w:rsid w:val="009D29CE"/>
    <w:rsid w:val="009D49DA"/>
    <w:rsid w:val="009D4A4A"/>
    <w:rsid w:val="009D60DA"/>
    <w:rsid w:val="009E3561"/>
    <w:rsid w:val="009E3669"/>
    <w:rsid w:val="009E3A43"/>
    <w:rsid w:val="009E743C"/>
    <w:rsid w:val="009F2600"/>
    <w:rsid w:val="009F306B"/>
    <w:rsid w:val="009F3C38"/>
    <w:rsid w:val="009F4FAD"/>
    <w:rsid w:val="009F556E"/>
    <w:rsid w:val="009F5A75"/>
    <w:rsid w:val="00A001C2"/>
    <w:rsid w:val="00A012B8"/>
    <w:rsid w:val="00A05017"/>
    <w:rsid w:val="00A0697B"/>
    <w:rsid w:val="00A07647"/>
    <w:rsid w:val="00A11B88"/>
    <w:rsid w:val="00A1671D"/>
    <w:rsid w:val="00A17BC7"/>
    <w:rsid w:val="00A2073E"/>
    <w:rsid w:val="00A22911"/>
    <w:rsid w:val="00A246F2"/>
    <w:rsid w:val="00A250E8"/>
    <w:rsid w:val="00A265F8"/>
    <w:rsid w:val="00A26AF2"/>
    <w:rsid w:val="00A2702E"/>
    <w:rsid w:val="00A27D49"/>
    <w:rsid w:val="00A30C78"/>
    <w:rsid w:val="00A3186A"/>
    <w:rsid w:val="00A31FA6"/>
    <w:rsid w:val="00A33225"/>
    <w:rsid w:val="00A346F8"/>
    <w:rsid w:val="00A40742"/>
    <w:rsid w:val="00A4652C"/>
    <w:rsid w:val="00A46B69"/>
    <w:rsid w:val="00A50C6C"/>
    <w:rsid w:val="00A54D70"/>
    <w:rsid w:val="00A55C8C"/>
    <w:rsid w:val="00A575A9"/>
    <w:rsid w:val="00A576D0"/>
    <w:rsid w:val="00A6008C"/>
    <w:rsid w:val="00A6451C"/>
    <w:rsid w:val="00A652DE"/>
    <w:rsid w:val="00A70D63"/>
    <w:rsid w:val="00A7196B"/>
    <w:rsid w:val="00A71AFD"/>
    <w:rsid w:val="00A71D26"/>
    <w:rsid w:val="00A7587B"/>
    <w:rsid w:val="00A75ED7"/>
    <w:rsid w:val="00A76635"/>
    <w:rsid w:val="00A76737"/>
    <w:rsid w:val="00A809BF"/>
    <w:rsid w:val="00A813DB"/>
    <w:rsid w:val="00A8369E"/>
    <w:rsid w:val="00A83E13"/>
    <w:rsid w:val="00A87CE0"/>
    <w:rsid w:val="00A87FC7"/>
    <w:rsid w:val="00A90F5B"/>
    <w:rsid w:val="00AA202A"/>
    <w:rsid w:val="00AA4F87"/>
    <w:rsid w:val="00AB2146"/>
    <w:rsid w:val="00AB578F"/>
    <w:rsid w:val="00AC0952"/>
    <w:rsid w:val="00AC0E16"/>
    <w:rsid w:val="00AC5668"/>
    <w:rsid w:val="00AC583A"/>
    <w:rsid w:val="00AD0666"/>
    <w:rsid w:val="00AD25E2"/>
    <w:rsid w:val="00AD2872"/>
    <w:rsid w:val="00AE5F50"/>
    <w:rsid w:val="00AE63E5"/>
    <w:rsid w:val="00AF0F3A"/>
    <w:rsid w:val="00AF2EF3"/>
    <w:rsid w:val="00AF3E71"/>
    <w:rsid w:val="00AF58EA"/>
    <w:rsid w:val="00B0068F"/>
    <w:rsid w:val="00B049E1"/>
    <w:rsid w:val="00B073F1"/>
    <w:rsid w:val="00B074CF"/>
    <w:rsid w:val="00B12DA8"/>
    <w:rsid w:val="00B16C53"/>
    <w:rsid w:val="00B16CCF"/>
    <w:rsid w:val="00B27A59"/>
    <w:rsid w:val="00B30852"/>
    <w:rsid w:val="00B30CF8"/>
    <w:rsid w:val="00B33F73"/>
    <w:rsid w:val="00B3483D"/>
    <w:rsid w:val="00B4061A"/>
    <w:rsid w:val="00B43DC4"/>
    <w:rsid w:val="00B45B82"/>
    <w:rsid w:val="00B46571"/>
    <w:rsid w:val="00B51A8A"/>
    <w:rsid w:val="00B52834"/>
    <w:rsid w:val="00B57C5D"/>
    <w:rsid w:val="00B618AC"/>
    <w:rsid w:val="00B664F4"/>
    <w:rsid w:val="00B70B94"/>
    <w:rsid w:val="00B71FBD"/>
    <w:rsid w:val="00B74E7C"/>
    <w:rsid w:val="00B815D5"/>
    <w:rsid w:val="00B84513"/>
    <w:rsid w:val="00B84B83"/>
    <w:rsid w:val="00B96983"/>
    <w:rsid w:val="00B96A08"/>
    <w:rsid w:val="00BB017D"/>
    <w:rsid w:val="00BB1513"/>
    <w:rsid w:val="00BB3FD1"/>
    <w:rsid w:val="00BB5E2C"/>
    <w:rsid w:val="00BB7046"/>
    <w:rsid w:val="00BB7E55"/>
    <w:rsid w:val="00BC03EC"/>
    <w:rsid w:val="00BC2B0C"/>
    <w:rsid w:val="00BC32BE"/>
    <w:rsid w:val="00BC372F"/>
    <w:rsid w:val="00BC5068"/>
    <w:rsid w:val="00BC696D"/>
    <w:rsid w:val="00BD14A6"/>
    <w:rsid w:val="00BD1D90"/>
    <w:rsid w:val="00BD2760"/>
    <w:rsid w:val="00BD562F"/>
    <w:rsid w:val="00BD7508"/>
    <w:rsid w:val="00BE1658"/>
    <w:rsid w:val="00BE1C61"/>
    <w:rsid w:val="00BE7031"/>
    <w:rsid w:val="00BE7560"/>
    <w:rsid w:val="00BF081C"/>
    <w:rsid w:val="00BF0A37"/>
    <w:rsid w:val="00BF464A"/>
    <w:rsid w:val="00BF4B48"/>
    <w:rsid w:val="00BF4E2C"/>
    <w:rsid w:val="00BF500B"/>
    <w:rsid w:val="00BF5136"/>
    <w:rsid w:val="00BF55EB"/>
    <w:rsid w:val="00C033E4"/>
    <w:rsid w:val="00C04628"/>
    <w:rsid w:val="00C055A5"/>
    <w:rsid w:val="00C06B18"/>
    <w:rsid w:val="00C121F1"/>
    <w:rsid w:val="00C13934"/>
    <w:rsid w:val="00C13C9E"/>
    <w:rsid w:val="00C15469"/>
    <w:rsid w:val="00C160B0"/>
    <w:rsid w:val="00C208AB"/>
    <w:rsid w:val="00C30285"/>
    <w:rsid w:val="00C321B2"/>
    <w:rsid w:val="00C34177"/>
    <w:rsid w:val="00C35C04"/>
    <w:rsid w:val="00C35E0D"/>
    <w:rsid w:val="00C368CB"/>
    <w:rsid w:val="00C401AD"/>
    <w:rsid w:val="00C40407"/>
    <w:rsid w:val="00C42D61"/>
    <w:rsid w:val="00C43091"/>
    <w:rsid w:val="00C4464E"/>
    <w:rsid w:val="00C4487F"/>
    <w:rsid w:val="00C466DD"/>
    <w:rsid w:val="00C50E17"/>
    <w:rsid w:val="00C51209"/>
    <w:rsid w:val="00C6062D"/>
    <w:rsid w:val="00C631DA"/>
    <w:rsid w:val="00C6479D"/>
    <w:rsid w:val="00C65B3A"/>
    <w:rsid w:val="00C67A52"/>
    <w:rsid w:val="00C713BE"/>
    <w:rsid w:val="00C73EE8"/>
    <w:rsid w:val="00C763CF"/>
    <w:rsid w:val="00C76B57"/>
    <w:rsid w:val="00C76CFF"/>
    <w:rsid w:val="00C80106"/>
    <w:rsid w:val="00C83251"/>
    <w:rsid w:val="00C90B90"/>
    <w:rsid w:val="00C93863"/>
    <w:rsid w:val="00C938B6"/>
    <w:rsid w:val="00C96C38"/>
    <w:rsid w:val="00CA1E58"/>
    <w:rsid w:val="00CA444A"/>
    <w:rsid w:val="00CB26F5"/>
    <w:rsid w:val="00CB28EA"/>
    <w:rsid w:val="00CB2A7D"/>
    <w:rsid w:val="00CB5896"/>
    <w:rsid w:val="00CB5EC2"/>
    <w:rsid w:val="00CC0213"/>
    <w:rsid w:val="00CC73B6"/>
    <w:rsid w:val="00CC79C5"/>
    <w:rsid w:val="00CC7F43"/>
    <w:rsid w:val="00CD30D7"/>
    <w:rsid w:val="00CD3542"/>
    <w:rsid w:val="00CD3EE1"/>
    <w:rsid w:val="00CD48CF"/>
    <w:rsid w:val="00CD4E3E"/>
    <w:rsid w:val="00CD60DD"/>
    <w:rsid w:val="00CD60F1"/>
    <w:rsid w:val="00CD6DF2"/>
    <w:rsid w:val="00CE296A"/>
    <w:rsid w:val="00CE7FAE"/>
    <w:rsid w:val="00CF18F0"/>
    <w:rsid w:val="00CF4DA5"/>
    <w:rsid w:val="00CF77E4"/>
    <w:rsid w:val="00D11961"/>
    <w:rsid w:val="00D14F7F"/>
    <w:rsid w:val="00D158E2"/>
    <w:rsid w:val="00D1656C"/>
    <w:rsid w:val="00D17C40"/>
    <w:rsid w:val="00D20F25"/>
    <w:rsid w:val="00D222BC"/>
    <w:rsid w:val="00D226E5"/>
    <w:rsid w:val="00D228F8"/>
    <w:rsid w:val="00D26C10"/>
    <w:rsid w:val="00D272CE"/>
    <w:rsid w:val="00D32B4C"/>
    <w:rsid w:val="00D34E87"/>
    <w:rsid w:val="00D405ED"/>
    <w:rsid w:val="00D428DA"/>
    <w:rsid w:val="00D4290A"/>
    <w:rsid w:val="00D47DC7"/>
    <w:rsid w:val="00D527D5"/>
    <w:rsid w:val="00D5324C"/>
    <w:rsid w:val="00D53690"/>
    <w:rsid w:val="00D57F8C"/>
    <w:rsid w:val="00D647FD"/>
    <w:rsid w:val="00D71835"/>
    <w:rsid w:val="00D721FC"/>
    <w:rsid w:val="00D72CDA"/>
    <w:rsid w:val="00D743DA"/>
    <w:rsid w:val="00D77B19"/>
    <w:rsid w:val="00D811A0"/>
    <w:rsid w:val="00D81B9A"/>
    <w:rsid w:val="00D85845"/>
    <w:rsid w:val="00D91856"/>
    <w:rsid w:val="00D962C2"/>
    <w:rsid w:val="00D96579"/>
    <w:rsid w:val="00DA0859"/>
    <w:rsid w:val="00DA26E3"/>
    <w:rsid w:val="00DA513C"/>
    <w:rsid w:val="00DA637A"/>
    <w:rsid w:val="00DB06C6"/>
    <w:rsid w:val="00DB1581"/>
    <w:rsid w:val="00DB4221"/>
    <w:rsid w:val="00DB466E"/>
    <w:rsid w:val="00DB5705"/>
    <w:rsid w:val="00DB5D9E"/>
    <w:rsid w:val="00DB5F57"/>
    <w:rsid w:val="00DC23D4"/>
    <w:rsid w:val="00DC2EFC"/>
    <w:rsid w:val="00DC3453"/>
    <w:rsid w:val="00DC7B9D"/>
    <w:rsid w:val="00DD0583"/>
    <w:rsid w:val="00DD1F55"/>
    <w:rsid w:val="00DD394E"/>
    <w:rsid w:val="00DD6CA4"/>
    <w:rsid w:val="00DD7AAE"/>
    <w:rsid w:val="00DE131D"/>
    <w:rsid w:val="00DE3E7F"/>
    <w:rsid w:val="00DE4456"/>
    <w:rsid w:val="00DE7370"/>
    <w:rsid w:val="00DF6ADC"/>
    <w:rsid w:val="00E0520F"/>
    <w:rsid w:val="00E12819"/>
    <w:rsid w:val="00E1648A"/>
    <w:rsid w:val="00E16A6F"/>
    <w:rsid w:val="00E21220"/>
    <w:rsid w:val="00E228E4"/>
    <w:rsid w:val="00E27704"/>
    <w:rsid w:val="00E310F4"/>
    <w:rsid w:val="00E35D89"/>
    <w:rsid w:val="00E36755"/>
    <w:rsid w:val="00E37E7E"/>
    <w:rsid w:val="00E37FD3"/>
    <w:rsid w:val="00E43768"/>
    <w:rsid w:val="00E44166"/>
    <w:rsid w:val="00E44E7E"/>
    <w:rsid w:val="00E50869"/>
    <w:rsid w:val="00E5095D"/>
    <w:rsid w:val="00E528E5"/>
    <w:rsid w:val="00E53629"/>
    <w:rsid w:val="00E54037"/>
    <w:rsid w:val="00E55C85"/>
    <w:rsid w:val="00E56818"/>
    <w:rsid w:val="00E57B47"/>
    <w:rsid w:val="00E6268A"/>
    <w:rsid w:val="00E646EF"/>
    <w:rsid w:val="00E64DD0"/>
    <w:rsid w:val="00E65423"/>
    <w:rsid w:val="00E67C9A"/>
    <w:rsid w:val="00E70C5A"/>
    <w:rsid w:val="00E72708"/>
    <w:rsid w:val="00E74C8C"/>
    <w:rsid w:val="00E77BAE"/>
    <w:rsid w:val="00E83D99"/>
    <w:rsid w:val="00E84067"/>
    <w:rsid w:val="00E84157"/>
    <w:rsid w:val="00E85A81"/>
    <w:rsid w:val="00E8755B"/>
    <w:rsid w:val="00E90388"/>
    <w:rsid w:val="00E91365"/>
    <w:rsid w:val="00E96839"/>
    <w:rsid w:val="00E97646"/>
    <w:rsid w:val="00EA1AFE"/>
    <w:rsid w:val="00EA2291"/>
    <w:rsid w:val="00EA4011"/>
    <w:rsid w:val="00EA5331"/>
    <w:rsid w:val="00EA64B8"/>
    <w:rsid w:val="00EA6900"/>
    <w:rsid w:val="00EA7EA9"/>
    <w:rsid w:val="00EB0F60"/>
    <w:rsid w:val="00EB7FB3"/>
    <w:rsid w:val="00EC3484"/>
    <w:rsid w:val="00EC4DE7"/>
    <w:rsid w:val="00ED160D"/>
    <w:rsid w:val="00ED2005"/>
    <w:rsid w:val="00EE504B"/>
    <w:rsid w:val="00EE659E"/>
    <w:rsid w:val="00EF0D4F"/>
    <w:rsid w:val="00EF0EE0"/>
    <w:rsid w:val="00EF162C"/>
    <w:rsid w:val="00EF1EEA"/>
    <w:rsid w:val="00EF29BB"/>
    <w:rsid w:val="00EF5144"/>
    <w:rsid w:val="00EF67C9"/>
    <w:rsid w:val="00F00B36"/>
    <w:rsid w:val="00F00FAA"/>
    <w:rsid w:val="00F03931"/>
    <w:rsid w:val="00F04731"/>
    <w:rsid w:val="00F0506A"/>
    <w:rsid w:val="00F0506B"/>
    <w:rsid w:val="00F06F7F"/>
    <w:rsid w:val="00F0714A"/>
    <w:rsid w:val="00F10445"/>
    <w:rsid w:val="00F10505"/>
    <w:rsid w:val="00F15545"/>
    <w:rsid w:val="00F17D91"/>
    <w:rsid w:val="00F20196"/>
    <w:rsid w:val="00F20F48"/>
    <w:rsid w:val="00F21D2D"/>
    <w:rsid w:val="00F2450E"/>
    <w:rsid w:val="00F27C77"/>
    <w:rsid w:val="00F306B7"/>
    <w:rsid w:val="00F33DBD"/>
    <w:rsid w:val="00F344CC"/>
    <w:rsid w:val="00F34B85"/>
    <w:rsid w:val="00F362C6"/>
    <w:rsid w:val="00F37ABD"/>
    <w:rsid w:val="00F41282"/>
    <w:rsid w:val="00F41C30"/>
    <w:rsid w:val="00F420D6"/>
    <w:rsid w:val="00F54C0E"/>
    <w:rsid w:val="00F567DB"/>
    <w:rsid w:val="00F63B37"/>
    <w:rsid w:val="00F64345"/>
    <w:rsid w:val="00F6649C"/>
    <w:rsid w:val="00F71E73"/>
    <w:rsid w:val="00F72129"/>
    <w:rsid w:val="00F74E68"/>
    <w:rsid w:val="00F75F09"/>
    <w:rsid w:val="00F76391"/>
    <w:rsid w:val="00F93713"/>
    <w:rsid w:val="00F952C7"/>
    <w:rsid w:val="00FA3147"/>
    <w:rsid w:val="00FA4097"/>
    <w:rsid w:val="00FA5291"/>
    <w:rsid w:val="00FA6EBA"/>
    <w:rsid w:val="00FB3D37"/>
    <w:rsid w:val="00FB4257"/>
    <w:rsid w:val="00FB55DE"/>
    <w:rsid w:val="00FB6038"/>
    <w:rsid w:val="00FC07E3"/>
    <w:rsid w:val="00FD014A"/>
    <w:rsid w:val="00FD06FD"/>
    <w:rsid w:val="00FD3054"/>
    <w:rsid w:val="00FD4383"/>
    <w:rsid w:val="00FD4F57"/>
    <w:rsid w:val="00FD79C2"/>
    <w:rsid w:val="00FE0C33"/>
    <w:rsid w:val="00FE124F"/>
    <w:rsid w:val="00FE2B6B"/>
    <w:rsid w:val="00FE59DA"/>
    <w:rsid w:val="00FF1EB3"/>
    <w:rsid w:val="00FF6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B69"/>
  </w:style>
  <w:style w:type="paragraph" w:styleId="1">
    <w:name w:val="heading 1"/>
    <w:basedOn w:val="a"/>
    <w:next w:val="a"/>
    <w:qFormat/>
    <w:rsid w:val="00A46B69"/>
    <w:pPr>
      <w:keepNext/>
      <w:outlineLvl w:val="0"/>
    </w:pPr>
    <w:rPr>
      <w:sz w:val="24"/>
    </w:rPr>
  </w:style>
  <w:style w:type="paragraph" w:styleId="7">
    <w:name w:val="heading 7"/>
    <w:basedOn w:val="a"/>
    <w:next w:val="a"/>
    <w:qFormat/>
    <w:rsid w:val="00536D7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6B69"/>
    <w:pPr>
      <w:widowControl w:val="0"/>
      <w:tabs>
        <w:tab w:val="center" w:pos="4153"/>
        <w:tab w:val="right" w:pos="8306"/>
      </w:tabs>
    </w:pPr>
  </w:style>
  <w:style w:type="paragraph" w:styleId="a4">
    <w:name w:val="Body Text"/>
    <w:basedOn w:val="a"/>
    <w:rsid w:val="00A46B69"/>
    <w:pPr>
      <w:ind w:right="-1059"/>
    </w:pPr>
    <w:rPr>
      <w:sz w:val="28"/>
    </w:rPr>
  </w:style>
  <w:style w:type="paragraph" w:styleId="2">
    <w:name w:val="Body Text 2"/>
    <w:basedOn w:val="a"/>
    <w:rsid w:val="00A46B69"/>
    <w:pPr>
      <w:jc w:val="both"/>
    </w:pPr>
    <w:rPr>
      <w:sz w:val="28"/>
    </w:rPr>
  </w:style>
  <w:style w:type="paragraph" w:styleId="a5">
    <w:name w:val="Balloon Text"/>
    <w:basedOn w:val="a"/>
    <w:semiHidden/>
    <w:rsid w:val="0078220A"/>
    <w:rPr>
      <w:rFonts w:ascii="Tahoma" w:hAnsi="Tahoma" w:cs="Tahoma"/>
      <w:sz w:val="16"/>
      <w:szCs w:val="16"/>
    </w:rPr>
  </w:style>
  <w:style w:type="paragraph" w:styleId="a6">
    <w:name w:val="Body Text Indent"/>
    <w:basedOn w:val="a"/>
    <w:rsid w:val="00B52834"/>
    <w:pPr>
      <w:spacing w:after="120"/>
      <w:ind w:left="283"/>
    </w:pPr>
  </w:style>
  <w:style w:type="paragraph" w:customStyle="1" w:styleId="Postan">
    <w:name w:val="Postan"/>
    <w:basedOn w:val="a"/>
    <w:rsid w:val="00B52834"/>
    <w:pPr>
      <w:jc w:val="center"/>
    </w:pPr>
    <w:rPr>
      <w:sz w:val="28"/>
    </w:rPr>
  </w:style>
  <w:style w:type="paragraph" w:customStyle="1" w:styleId="ConsPlusNormal">
    <w:name w:val="ConsPlusNormal"/>
    <w:rsid w:val="00B52834"/>
    <w:pPr>
      <w:autoSpaceDE w:val="0"/>
      <w:autoSpaceDN w:val="0"/>
      <w:adjustRightInd w:val="0"/>
      <w:ind w:firstLine="720"/>
    </w:pPr>
    <w:rPr>
      <w:sz w:val="24"/>
      <w:szCs w:val="24"/>
    </w:rPr>
  </w:style>
  <w:style w:type="paragraph" w:customStyle="1" w:styleId="ConsNormal">
    <w:name w:val="ConsNormal"/>
    <w:rsid w:val="00B52834"/>
    <w:pPr>
      <w:widowControl w:val="0"/>
      <w:autoSpaceDE w:val="0"/>
      <w:autoSpaceDN w:val="0"/>
      <w:adjustRightInd w:val="0"/>
      <w:ind w:right="19772" w:firstLine="720"/>
    </w:pPr>
    <w:rPr>
      <w:rFonts w:ascii="Arial" w:hAnsi="Arial" w:cs="Arial"/>
    </w:rPr>
  </w:style>
  <w:style w:type="paragraph" w:customStyle="1" w:styleId="ConsNonformat">
    <w:name w:val="ConsNonformat"/>
    <w:rsid w:val="00B52834"/>
    <w:pPr>
      <w:widowControl w:val="0"/>
      <w:autoSpaceDE w:val="0"/>
      <w:autoSpaceDN w:val="0"/>
      <w:adjustRightInd w:val="0"/>
      <w:ind w:right="19772"/>
    </w:pPr>
    <w:rPr>
      <w:rFonts w:ascii="Courier New" w:hAnsi="Courier New" w:cs="Courier New"/>
    </w:rPr>
  </w:style>
  <w:style w:type="paragraph" w:customStyle="1" w:styleId="ConsTitle">
    <w:name w:val="ConsTitle"/>
    <w:rsid w:val="00B52834"/>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077791"/>
    <w:pPr>
      <w:widowControl w:val="0"/>
      <w:autoSpaceDE w:val="0"/>
      <w:autoSpaceDN w:val="0"/>
      <w:adjustRightInd w:val="0"/>
    </w:pPr>
    <w:rPr>
      <w:rFonts w:ascii="Arial" w:hAnsi="Arial" w:cs="Arial"/>
      <w:b/>
      <w:bCs/>
    </w:rPr>
  </w:style>
  <w:style w:type="paragraph" w:styleId="20">
    <w:name w:val="Body Text Indent 2"/>
    <w:basedOn w:val="a"/>
    <w:rsid w:val="00536D79"/>
    <w:pPr>
      <w:spacing w:after="120" w:line="480" w:lineRule="auto"/>
      <w:ind w:left="283"/>
    </w:pPr>
  </w:style>
  <w:style w:type="paragraph" w:styleId="a7">
    <w:name w:val="Title"/>
    <w:basedOn w:val="a"/>
    <w:link w:val="a8"/>
    <w:qFormat/>
    <w:rsid w:val="00B4061A"/>
    <w:pPr>
      <w:jc w:val="center"/>
    </w:pPr>
    <w:rPr>
      <w:sz w:val="24"/>
    </w:rPr>
  </w:style>
  <w:style w:type="character" w:customStyle="1" w:styleId="a8">
    <w:name w:val="Название Знак"/>
    <w:link w:val="a7"/>
    <w:rsid w:val="00B4061A"/>
    <w:rPr>
      <w:sz w:val="24"/>
      <w:lang w:val="ru-RU" w:eastAsia="ru-RU" w:bidi="ar-SA"/>
    </w:rPr>
  </w:style>
  <w:style w:type="paragraph" w:styleId="a9">
    <w:name w:val="List Paragraph"/>
    <w:basedOn w:val="a"/>
    <w:qFormat/>
    <w:rsid w:val="00390F67"/>
    <w:pPr>
      <w:spacing w:after="200" w:line="276" w:lineRule="auto"/>
      <w:ind w:left="720"/>
      <w:contextualSpacing/>
    </w:pPr>
    <w:rPr>
      <w:rFonts w:ascii="Calibri" w:hAnsi="Calibri"/>
      <w:sz w:val="22"/>
      <w:szCs w:val="22"/>
    </w:rPr>
  </w:style>
  <w:style w:type="paragraph" w:customStyle="1" w:styleId="10">
    <w:name w:val="Знак1"/>
    <w:basedOn w:val="a"/>
    <w:rsid w:val="00911A8C"/>
    <w:pPr>
      <w:spacing w:before="100" w:beforeAutospacing="1" w:after="100" w:afterAutospacing="1"/>
    </w:pPr>
    <w:rPr>
      <w:rFonts w:ascii="Tahoma" w:hAnsi="Tahoma" w:cs="Tahoma"/>
      <w:lang w:val="en-US" w:eastAsia="en-US"/>
    </w:rPr>
  </w:style>
  <w:style w:type="paragraph" w:styleId="aa">
    <w:name w:val="No Spacing"/>
    <w:qFormat/>
    <w:rsid w:val="008C0D60"/>
    <w:rPr>
      <w:rFonts w:ascii="Calibri" w:hAnsi="Calibri"/>
      <w:sz w:val="22"/>
      <w:szCs w:val="22"/>
    </w:rPr>
  </w:style>
  <w:style w:type="paragraph" w:styleId="ab">
    <w:name w:val="footer"/>
    <w:basedOn w:val="a"/>
    <w:link w:val="ac"/>
    <w:rsid w:val="00EA4011"/>
    <w:pPr>
      <w:tabs>
        <w:tab w:val="center" w:pos="4677"/>
        <w:tab w:val="right" w:pos="9355"/>
      </w:tabs>
    </w:pPr>
  </w:style>
  <w:style w:type="character" w:customStyle="1" w:styleId="ac">
    <w:name w:val="Нижний колонтитул Знак"/>
    <w:basedOn w:val="a0"/>
    <w:link w:val="ab"/>
    <w:rsid w:val="00EA4011"/>
  </w:style>
  <w:style w:type="character" w:customStyle="1" w:styleId="ad">
    <w:name w:val="Цветовое выделение"/>
    <w:uiPriority w:val="99"/>
    <w:rsid w:val="00253F76"/>
    <w:rPr>
      <w:b/>
      <w:color w:val="26282F"/>
      <w:sz w:val="26"/>
    </w:rPr>
  </w:style>
  <w:style w:type="character" w:customStyle="1" w:styleId="ae">
    <w:name w:val="Гипертекстовая ссылка"/>
    <w:basedOn w:val="ad"/>
    <w:uiPriority w:val="99"/>
    <w:rsid w:val="00253F76"/>
    <w:rPr>
      <w:rFonts w:cs="Times New Roman"/>
      <w:color w:val="106BBE"/>
    </w:rPr>
  </w:style>
  <w:style w:type="paragraph" w:customStyle="1" w:styleId="af">
    <w:name w:val="Нормальный (таблица)"/>
    <w:basedOn w:val="a"/>
    <w:next w:val="a"/>
    <w:uiPriority w:val="99"/>
    <w:rsid w:val="00253F76"/>
    <w:pPr>
      <w:widowControl w:val="0"/>
      <w:autoSpaceDE w:val="0"/>
      <w:autoSpaceDN w:val="0"/>
      <w:adjustRightInd w:val="0"/>
      <w:jc w:val="both"/>
    </w:pPr>
    <w:rPr>
      <w:rFonts w:ascii="Arial" w:hAnsi="Arial"/>
      <w:sz w:val="24"/>
      <w:szCs w:val="24"/>
    </w:rPr>
  </w:style>
  <w:style w:type="paragraph" w:customStyle="1" w:styleId="af0">
    <w:name w:val="Прижатый влево"/>
    <w:basedOn w:val="a"/>
    <w:next w:val="a"/>
    <w:uiPriority w:val="99"/>
    <w:rsid w:val="00253F76"/>
    <w:pPr>
      <w:widowControl w:val="0"/>
      <w:autoSpaceDE w:val="0"/>
      <w:autoSpaceDN w:val="0"/>
      <w:adjustRightInd w:val="0"/>
    </w:pPr>
    <w:rPr>
      <w:rFonts w:ascii="Arial" w:hAnsi="Arial"/>
      <w:sz w:val="24"/>
      <w:szCs w:val="24"/>
    </w:rPr>
  </w:style>
  <w:style w:type="paragraph" w:customStyle="1" w:styleId="ConsPlusCell">
    <w:name w:val="ConsPlusCell"/>
    <w:rsid w:val="009A5C87"/>
    <w:pPr>
      <w:autoSpaceDE w:val="0"/>
      <w:autoSpaceDN w:val="0"/>
      <w:adjustRightInd w:val="0"/>
    </w:pPr>
    <w:rPr>
      <w:sz w:val="28"/>
      <w:szCs w:val="28"/>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613B51"/>
    <w:pPr>
      <w:spacing w:before="75" w:after="75"/>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13266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3306-38CB-4BDD-A37B-B61309D0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20918</CharactersWithSpaces>
  <SharedDoc>false</SharedDoc>
  <HLinks>
    <vt:vector size="96" baseType="variant">
      <vt:variant>
        <vt:i4>6357046</vt:i4>
      </vt:variant>
      <vt:variant>
        <vt:i4>45</vt:i4>
      </vt:variant>
      <vt:variant>
        <vt:i4>0</vt:i4>
      </vt:variant>
      <vt:variant>
        <vt:i4>5</vt:i4>
      </vt:variant>
      <vt:variant>
        <vt:lpwstr/>
      </vt:variant>
      <vt:variant>
        <vt:lpwstr>Par1414</vt:lpwstr>
      </vt:variant>
      <vt:variant>
        <vt:i4>6357046</vt:i4>
      </vt:variant>
      <vt:variant>
        <vt:i4>42</vt:i4>
      </vt:variant>
      <vt:variant>
        <vt:i4>0</vt:i4>
      </vt:variant>
      <vt:variant>
        <vt:i4>5</vt:i4>
      </vt:variant>
      <vt:variant>
        <vt:lpwstr/>
      </vt:variant>
      <vt:variant>
        <vt:lpwstr>Par1414</vt:lpwstr>
      </vt:variant>
      <vt:variant>
        <vt:i4>6357046</vt:i4>
      </vt:variant>
      <vt:variant>
        <vt:i4>39</vt:i4>
      </vt:variant>
      <vt:variant>
        <vt:i4>0</vt:i4>
      </vt:variant>
      <vt:variant>
        <vt:i4>5</vt:i4>
      </vt:variant>
      <vt:variant>
        <vt:lpwstr/>
      </vt:variant>
      <vt:variant>
        <vt:lpwstr>Par1414</vt:lpwstr>
      </vt:variant>
      <vt:variant>
        <vt:i4>6357046</vt:i4>
      </vt:variant>
      <vt:variant>
        <vt:i4>36</vt:i4>
      </vt:variant>
      <vt:variant>
        <vt:i4>0</vt:i4>
      </vt:variant>
      <vt:variant>
        <vt:i4>5</vt:i4>
      </vt:variant>
      <vt:variant>
        <vt:lpwstr/>
      </vt:variant>
      <vt:variant>
        <vt:lpwstr>Par1414</vt:lpwstr>
      </vt:variant>
      <vt:variant>
        <vt:i4>6357046</vt:i4>
      </vt:variant>
      <vt:variant>
        <vt:i4>33</vt:i4>
      </vt:variant>
      <vt:variant>
        <vt:i4>0</vt:i4>
      </vt:variant>
      <vt:variant>
        <vt:i4>5</vt:i4>
      </vt:variant>
      <vt:variant>
        <vt:lpwstr/>
      </vt:variant>
      <vt:variant>
        <vt:lpwstr>Par1414</vt:lpwstr>
      </vt:variant>
      <vt:variant>
        <vt:i4>6357046</vt:i4>
      </vt:variant>
      <vt:variant>
        <vt:i4>30</vt:i4>
      </vt:variant>
      <vt:variant>
        <vt:i4>0</vt:i4>
      </vt:variant>
      <vt:variant>
        <vt:i4>5</vt:i4>
      </vt:variant>
      <vt:variant>
        <vt:lpwstr/>
      </vt:variant>
      <vt:variant>
        <vt:lpwstr>Par1414</vt:lpwstr>
      </vt:variant>
      <vt:variant>
        <vt:i4>6357046</vt:i4>
      </vt:variant>
      <vt:variant>
        <vt:i4>27</vt:i4>
      </vt:variant>
      <vt:variant>
        <vt:i4>0</vt:i4>
      </vt:variant>
      <vt:variant>
        <vt:i4>5</vt:i4>
      </vt:variant>
      <vt:variant>
        <vt:lpwstr/>
      </vt:variant>
      <vt:variant>
        <vt:lpwstr>Par1414</vt:lpwstr>
      </vt:variant>
      <vt:variant>
        <vt:i4>6357046</vt:i4>
      </vt:variant>
      <vt:variant>
        <vt:i4>24</vt:i4>
      </vt:variant>
      <vt:variant>
        <vt:i4>0</vt:i4>
      </vt:variant>
      <vt:variant>
        <vt:i4>5</vt:i4>
      </vt:variant>
      <vt:variant>
        <vt:lpwstr/>
      </vt:variant>
      <vt:variant>
        <vt:lpwstr>Par1414</vt:lpwstr>
      </vt:variant>
      <vt:variant>
        <vt:i4>6357046</vt:i4>
      </vt:variant>
      <vt:variant>
        <vt:i4>21</vt:i4>
      </vt:variant>
      <vt:variant>
        <vt:i4>0</vt:i4>
      </vt:variant>
      <vt:variant>
        <vt:i4>5</vt:i4>
      </vt:variant>
      <vt:variant>
        <vt:lpwstr/>
      </vt:variant>
      <vt:variant>
        <vt:lpwstr>Par1414</vt:lpwstr>
      </vt:variant>
      <vt:variant>
        <vt:i4>6357046</vt:i4>
      </vt:variant>
      <vt:variant>
        <vt:i4>18</vt:i4>
      </vt:variant>
      <vt:variant>
        <vt:i4>0</vt:i4>
      </vt:variant>
      <vt:variant>
        <vt:i4>5</vt:i4>
      </vt:variant>
      <vt:variant>
        <vt:lpwstr/>
      </vt:variant>
      <vt:variant>
        <vt:lpwstr>Par1414</vt:lpwstr>
      </vt:variant>
      <vt:variant>
        <vt:i4>6357046</vt:i4>
      </vt:variant>
      <vt:variant>
        <vt:i4>15</vt:i4>
      </vt:variant>
      <vt:variant>
        <vt:i4>0</vt:i4>
      </vt:variant>
      <vt:variant>
        <vt:i4>5</vt:i4>
      </vt:variant>
      <vt:variant>
        <vt:lpwstr/>
      </vt:variant>
      <vt:variant>
        <vt:lpwstr>Par1414</vt:lpwstr>
      </vt:variant>
      <vt:variant>
        <vt:i4>6357046</vt:i4>
      </vt:variant>
      <vt:variant>
        <vt:i4>12</vt:i4>
      </vt:variant>
      <vt:variant>
        <vt:i4>0</vt:i4>
      </vt:variant>
      <vt:variant>
        <vt:i4>5</vt:i4>
      </vt:variant>
      <vt:variant>
        <vt:lpwstr/>
      </vt:variant>
      <vt:variant>
        <vt:lpwstr>Par1414</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6357046</vt:i4>
      </vt:variant>
      <vt:variant>
        <vt:i4>0</vt:i4>
      </vt:variant>
      <vt:variant>
        <vt:i4>0</vt:i4>
      </vt:variant>
      <vt:variant>
        <vt:i4>5</vt:i4>
      </vt:variant>
      <vt:variant>
        <vt:lpwstr/>
      </vt:variant>
      <vt:variant>
        <vt:lpwstr>Par1414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СОЦСФЕРА</dc:creator>
  <cp:lastModifiedBy>USER</cp:lastModifiedBy>
  <cp:revision>10</cp:revision>
  <cp:lastPrinted>2024-06-13T10:34:00Z</cp:lastPrinted>
  <dcterms:created xsi:type="dcterms:W3CDTF">2024-04-08T05:44:00Z</dcterms:created>
  <dcterms:modified xsi:type="dcterms:W3CDTF">2024-07-03T10:28:00Z</dcterms:modified>
</cp:coreProperties>
</file>