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1" w:rsidRPr="00F737A1" w:rsidRDefault="00F737A1" w:rsidP="00AC5FF5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7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0890" cy="84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F737A1" w:rsidRPr="00F737A1" w:rsidRDefault="00F737A1" w:rsidP="00AC5F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37A1" w:rsidRDefault="000A2C5E" w:rsidP="00DF62AA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D19A1">
        <w:rPr>
          <w:rFonts w:ascii="Times New Roman" w:hAnsi="Times New Roman" w:cs="Times New Roman"/>
          <w:sz w:val="28"/>
          <w:szCs w:val="28"/>
        </w:rPr>
        <w:t xml:space="preserve">о результатах публичных  слушаний </w:t>
      </w:r>
      <w:r w:rsidR="00DF62AA">
        <w:rPr>
          <w:rFonts w:ascii="Times New Roman" w:hAnsi="Times New Roman" w:cs="Times New Roman"/>
          <w:sz w:val="28"/>
          <w:szCs w:val="28"/>
        </w:rPr>
        <w:t>по проекту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 планировки территории  (включая проекты межевания),  земельных уча</w:t>
      </w:r>
      <w:r w:rsidR="004327A6">
        <w:rPr>
          <w:rFonts w:ascii="Times New Roman" w:hAnsi="Times New Roman" w:cs="Times New Roman"/>
          <w:sz w:val="28"/>
          <w:szCs w:val="28"/>
        </w:rPr>
        <w:t xml:space="preserve">стков </w:t>
      </w:r>
      <w:r w:rsidR="004327A6" w:rsidRPr="004327A6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DF62AA">
        <w:rPr>
          <w:rFonts w:ascii="Times New Roman" w:hAnsi="Times New Roman" w:cs="Times New Roman"/>
          <w:sz w:val="28"/>
          <w:szCs w:val="28"/>
        </w:rPr>
        <w:t>: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 61:26:0600014:90, площадью 48330 кв.м., расположенного по адресу: Ростовская область, Неклиновский район, с. Николаевка, автодорога Федоровка-Та</w:t>
      </w:r>
      <w:r w:rsidR="004327A6">
        <w:rPr>
          <w:rFonts w:ascii="Times New Roman" w:hAnsi="Times New Roman" w:cs="Times New Roman"/>
          <w:sz w:val="28"/>
          <w:szCs w:val="28"/>
        </w:rPr>
        <w:t>га</w:t>
      </w:r>
      <w:r w:rsidR="00DF62AA">
        <w:rPr>
          <w:rFonts w:ascii="Times New Roman" w:hAnsi="Times New Roman" w:cs="Times New Roman"/>
          <w:sz w:val="28"/>
          <w:szCs w:val="28"/>
        </w:rPr>
        <w:t xml:space="preserve">нрог, земли </w:t>
      </w:r>
      <w:proofErr w:type="spellStart"/>
      <w:r w:rsidR="00DF62AA">
        <w:rPr>
          <w:rFonts w:ascii="Times New Roman" w:hAnsi="Times New Roman" w:cs="Times New Roman"/>
          <w:sz w:val="28"/>
          <w:szCs w:val="28"/>
        </w:rPr>
        <w:t>райфонда</w:t>
      </w:r>
      <w:proofErr w:type="spellEnd"/>
      <w:r w:rsidR="00DF62AA">
        <w:rPr>
          <w:rFonts w:ascii="Times New Roman" w:hAnsi="Times New Roman" w:cs="Times New Roman"/>
          <w:sz w:val="28"/>
          <w:szCs w:val="28"/>
        </w:rPr>
        <w:t xml:space="preserve">, поле №2, 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61:26:0600014:546, площадью 30000 кв.м., </w:t>
      </w:r>
      <w:proofErr w:type="gramStart"/>
      <w:r w:rsidR="004327A6" w:rsidRPr="004327A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с. Троицкое, </w:t>
      </w:r>
      <w:proofErr w:type="spellStart"/>
      <w:r w:rsidR="004327A6" w:rsidRPr="004327A6">
        <w:rPr>
          <w:rFonts w:ascii="Times New Roman" w:hAnsi="Times New Roman" w:cs="Times New Roman"/>
          <w:sz w:val="28"/>
          <w:szCs w:val="28"/>
        </w:rPr>
        <w:t>х-в</w:t>
      </w:r>
      <w:proofErr w:type="spell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СПК </w:t>
      </w:r>
      <w:proofErr w:type="spellStart"/>
      <w:r w:rsidR="004327A6" w:rsidRPr="004327A6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«Россия», поле №2.</w:t>
      </w:r>
    </w:p>
    <w:p w:rsidR="004327A6" w:rsidRPr="00F737A1" w:rsidRDefault="004327A6" w:rsidP="004327A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737A1" w:rsidRPr="00DA6D63" w:rsidRDefault="004327A6" w:rsidP="00AC5FF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F737A1">
        <w:rPr>
          <w:rFonts w:ascii="Times New Roman" w:hAnsi="Times New Roman" w:cs="Times New Roman"/>
          <w:sz w:val="28"/>
          <w:szCs w:val="28"/>
        </w:rPr>
        <w:tab/>
      </w:r>
      <w:r w:rsidR="000A2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7A1" w:rsidRPr="00DA6D63">
        <w:rPr>
          <w:rFonts w:ascii="Times New Roman" w:hAnsi="Times New Roman" w:cs="Times New Roman"/>
          <w:b/>
          <w:sz w:val="28"/>
          <w:szCs w:val="28"/>
        </w:rPr>
        <w:t>16-00</w:t>
      </w:r>
      <w:r w:rsidR="000A2C5E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DA6D63" w:rsidRDefault="00625984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</w:t>
      </w:r>
      <w:r w:rsidR="00A10A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AEE">
        <w:rPr>
          <w:rFonts w:ascii="Times New Roman" w:hAnsi="Times New Roman" w:cs="Times New Roman"/>
          <w:sz w:val="28"/>
          <w:szCs w:val="28"/>
        </w:rPr>
        <w:t>05</w:t>
      </w:r>
      <w:r w:rsidR="00A1739F">
        <w:rPr>
          <w:rFonts w:ascii="Times New Roman" w:hAnsi="Times New Roman" w:cs="Times New Roman"/>
          <w:sz w:val="28"/>
          <w:szCs w:val="28"/>
        </w:rPr>
        <w:t>.</w:t>
      </w:r>
      <w:r w:rsidR="00A10AEE">
        <w:rPr>
          <w:rFonts w:ascii="Times New Roman" w:hAnsi="Times New Roman" w:cs="Times New Roman"/>
          <w:sz w:val="28"/>
          <w:szCs w:val="28"/>
        </w:rPr>
        <w:t>2016</w:t>
      </w:r>
      <w:r w:rsidR="003003EB" w:rsidRPr="008D19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в </w:t>
      </w:r>
      <w:r w:rsidR="00A1739F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A6D63">
        <w:rPr>
          <w:rFonts w:ascii="Times New Roman" w:hAnsi="Times New Roman" w:cs="Times New Roman"/>
          <w:sz w:val="28"/>
          <w:szCs w:val="28"/>
        </w:rPr>
        <w:t>Николаевско</w:t>
      </w:r>
      <w:r w:rsidR="00A1739F">
        <w:rPr>
          <w:rFonts w:ascii="Times New Roman" w:hAnsi="Times New Roman" w:cs="Times New Roman"/>
          <w:sz w:val="28"/>
          <w:szCs w:val="28"/>
        </w:rPr>
        <w:t>й</w:t>
      </w:r>
      <w:r w:rsidR="00DA6D6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739F">
        <w:rPr>
          <w:rFonts w:ascii="Times New Roman" w:hAnsi="Times New Roman" w:cs="Times New Roman"/>
          <w:sz w:val="28"/>
          <w:szCs w:val="28"/>
        </w:rPr>
        <w:t>й библиотеки</w:t>
      </w:r>
      <w:r w:rsidR="00DA6D63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</w:t>
      </w:r>
      <w:proofErr w:type="gramStart"/>
      <w:r w:rsidR="00DA6D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A6D63">
        <w:rPr>
          <w:rFonts w:ascii="Times New Roman" w:hAnsi="Times New Roman" w:cs="Times New Roman"/>
          <w:sz w:val="28"/>
          <w:szCs w:val="28"/>
        </w:rPr>
        <w:t>иколаевка, ул.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Советская,</w:t>
      </w:r>
      <w:r w:rsidR="00AA19F6">
        <w:rPr>
          <w:rFonts w:ascii="Times New Roman" w:hAnsi="Times New Roman" w:cs="Times New Roman"/>
          <w:sz w:val="28"/>
          <w:szCs w:val="28"/>
        </w:rPr>
        <w:t xml:space="preserve"> </w:t>
      </w:r>
      <w:r w:rsidR="00A1739F">
        <w:rPr>
          <w:rFonts w:ascii="Times New Roman" w:hAnsi="Times New Roman" w:cs="Times New Roman"/>
          <w:sz w:val="28"/>
          <w:szCs w:val="28"/>
        </w:rPr>
        <w:t>27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2A4F94"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="00DF62AA">
        <w:rPr>
          <w:rFonts w:ascii="Times New Roman" w:hAnsi="Times New Roman" w:cs="Times New Roman"/>
          <w:sz w:val="28"/>
          <w:szCs w:val="28"/>
        </w:rPr>
        <w:t>по проекту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 планировки территории  (включая проекты межевания),  земельных уча</w:t>
      </w:r>
      <w:r w:rsidR="004327A6">
        <w:rPr>
          <w:rFonts w:ascii="Times New Roman" w:hAnsi="Times New Roman" w:cs="Times New Roman"/>
          <w:sz w:val="28"/>
          <w:szCs w:val="28"/>
        </w:rPr>
        <w:t xml:space="preserve">стков </w:t>
      </w:r>
      <w:r w:rsidR="004327A6" w:rsidRPr="004327A6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DF62AA">
        <w:rPr>
          <w:rFonts w:ascii="Times New Roman" w:hAnsi="Times New Roman" w:cs="Times New Roman"/>
          <w:sz w:val="28"/>
          <w:szCs w:val="28"/>
        </w:rPr>
        <w:t>: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 61:26:0600014:90, площадью 48330 кв.м., расположенного по адресу: Ростовская область, Неклиновский район, с. Николаевка, автодорога Федоровка-Та</w:t>
      </w:r>
      <w:r w:rsidR="004327A6">
        <w:rPr>
          <w:rFonts w:ascii="Times New Roman" w:hAnsi="Times New Roman" w:cs="Times New Roman"/>
          <w:sz w:val="28"/>
          <w:szCs w:val="28"/>
        </w:rPr>
        <w:t xml:space="preserve">ганрог, земли </w:t>
      </w:r>
      <w:proofErr w:type="spellStart"/>
      <w:r w:rsidR="004327A6">
        <w:rPr>
          <w:rFonts w:ascii="Times New Roman" w:hAnsi="Times New Roman" w:cs="Times New Roman"/>
          <w:sz w:val="28"/>
          <w:szCs w:val="28"/>
        </w:rPr>
        <w:t>райфонда</w:t>
      </w:r>
      <w:proofErr w:type="spellEnd"/>
      <w:r w:rsidR="004327A6">
        <w:rPr>
          <w:rFonts w:ascii="Times New Roman" w:hAnsi="Times New Roman" w:cs="Times New Roman"/>
          <w:sz w:val="28"/>
          <w:szCs w:val="28"/>
        </w:rPr>
        <w:t>, поле №2</w:t>
      </w:r>
      <w:r w:rsidR="00DF62AA">
        <w:rPr>
          <w:rFonts w:ascii="Times New Roman" w:hAnsi="Times New Roman" w:cs="Times New Roman"/>
          <w:sz w:val="28"/>
          <w:szCs w:val="28"/>
        </w:rPr>
        <w:t xml:space="preserve">, 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61:26:0600014:546, площадью 30000 кв.м., </w:t>
      </w:r>
      <w:proofErr w:type="gramStart"/>
      <w:r w:rsidR="004327A6" w:rsidRPr="004327A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с. Троицкое, </w:t>
      </w:r>
      <w:proofErr w:type="spellStart"/>
      <w:r w:rsidR="004327A6" w:rsidRPr="004327A6">
        <w:rPr>
          <w:rFonts w:ascii="Times New Roman" w:hAnsi="Times New Roman" w:cs="Times New Roman"/>
          <w:sz w:val="28"/>
          <w:szCs w:val="28"/>
        </w:rPr>
        <w:t>х-в</w:t>
      </w:r>
      <w:proofErr w:type="spell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СПК </w:t>
      </w:r>
      <w:proofErr w:type="spellStart"/>
      <w:r w:rsidR="004327A6" w:rsidRPr="004327A6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«Россия», поле №2</w:t>
      </w:r>
      <w:r w:rsidRPr="00625984">
        <w:rPr>
          <w:rFonts w:ascii="Times New Roman" w:hAnsi="Times New Roman" w:cs="Times New Roman"/>
          <w:sz w:val="28"/>
          <w:szCs w:val="28"/>
        </w:rPr>
        <w:t>.</w:t>
      </w:r>
      <w:r w:rsidR="00DA6D63">
        <w:rPr>
          <w:rFonts w:ascii="Times New Roman" w:hAnsi="Times New Roman" w:cs="Times New Roman"/>
          <w:sz w:val="28"/>
          <w:szCs w:val="28"/>
        </w:rPr>
        <w:t xml:space="preserve"> </w:t>
      </w:r>
      <w:r w:rsidR="00DA6D63" w:rsidRPr="00C23669">
        <w:rPr>
          <w:rFonts w:ascii="Times New Roman" w:hAnsi="Times New Roman" w:cs="Times New Roman"/>
          <w:sz w:val="28"/>
          <w:szCs w:val="28"/>
        </w:rPr>
        <w:t>В публичных слушаниях приняли участие Глава  Николаевского сельского поселения, депутаты Собрания депутатов Николаевского сельского поселения, специалисты Администрации Николаевского сельского поселения, руководители организаций, жители поселения.</w:t>
      </w:r>
    </w:p>
    <w:p w:rsidR="001D7B9C" w:rsidRPr="00FC3F67" w:rsidRDefault="00A1739F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7B9C">
        <w:rPr>
          <w:rFonts w:ascii="Times New Roman" w:hAnsi="Times New Roman"/>
          <w:sz w:val="28"/>
          <w:szCs w:val="28"/>
        </w:rPr>
        <w:t xml:space="preserve">Информационное объявление </w:t>
      </w:r>
      <w:r w:rsidR="00625984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B974A0">
        <w:rPr>
          <w:rFonts w:ascii="Times New Roman" w:hAnsi="Times New Roman" w:cs="Times New Roman"/>
          <w:sz w:val="28"/>
          <w:szCs w:val="28"/>
        </w:rPr>
        <w:t xml:space="preserve"> </w:t>
      </w:r>
      <w:r w:rsidR="001D7B9C" w:rsidRPr="00D5268F">
        <w:rPr>
          <w:rFonts w:ascii="Times New Roman" w:hAnsi="Times New Roman"/>
          <w:sz w:val="28"/>
          <w:szCs w:val="28"/>
        </w:rPr>
        <w:t>было опубликовано в районной газете «</w:t>
      </w:r>
      <w:r w:rsidR="00D5268F" w:rsidRPr="00D5268F">
        <w:rPr>
          <w:rFonts w:ascii="Times New Roman" w:hAnsi="Times New Roman"/>
          <w:sz w:val="28"/>
          <w:szCs w:val="28"/>
        </w:rPr>
        <w:t>Приазовская степь</w:t>
      </w:r>
      <w:r w:rsidR="001D7B9C" w:rsidRPr="00D5268F">
        <w:rPr>
          <w:rFonts w:ascii="Times New Roman" w:hAnsi="Times New Roman"/>
          <w:sz w:val="28"/>
          <w:szCs w:val="28"/>
        </w:rPr>
        <w:t xml:space="preserve">» </w:t>
      </w:r>
      <w:r w:rsidR="00D01F61" w:rsidRPr="00FC3F67">
        <w:rPr>
          <w:rFonts w:ascii="Times New Roman" w:hAnsi="Times New Roman"/>
          <w:sz w:val="28"/>
          <w:szCs w:val="28"/>
        </w:rPr>
        <w:t xml:space="preserve">от </w:t>
      </w:r>
      <w:r w:rsidR="004327A6">
        <w:rPr>
          <w:rFonts w:ascii="Times New Roman" w:hAnsi="Times New Roman"/>
          <w:sz w:val="28"/>
          <w:szCs w:val="28"/>
        </w:rPr>
        <w:t>21.05.2016</w:t>
      </w:r>
      <w:r w:rsidR="00D01F61" w:rsidRPr="00FC3F67">
        <w:rPr>
          <w:rFonts w:ascii="Times New Roman" w:hAnsi="Times New Roman"/>
          <w:sz w:val="28"/>
          <w:szCs w:val="28"/>
        </w:rPr>
        <w:t xml:space="preserve"> года № </w:t>
      </w:r>
      <w:r w:rsidR="004327A6">
        <w:rPr>
          <w:rFonts w:ascii="Times New Roman" w:hAnsi="Times New Roman"/>
          <w:sz w:val="28"/>
          <w:szCs w:val="28"/>
        </w:rPr>
        <w:t>39</w:t>
      </w:r>
      <w:r w:rsidR="001D7B9C" w:rsidRPr="00FC3F67">
        <w:rPr>
          <w:rFonts w:ascii="Times New Roman" w:hAnsi="Times New Roman"/>
          <w:sz w:val="28"/>
          <w:szCs w:val="28"/>
        </w:rPr>
        <w:t>.</w:t>
      </w:r>
    </w:p>
    <w:p w:rsidR="00DA6D63" w:rsidRDefault="006D559F" w:rsidP="00AC5FF5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B9C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1D7B9C" w:rsidRPr="00C23669">
        <w:rPr>
          <w:rFonts w:ascii="Times New Roman" w:hAnsi="Times New Roman" w:cs="Times New Roman"/>
          <w:sz w:val="28"/>
          <w:szCs w:val="28"/>
        </w:rPr>
        <w:t xml:space="preserve">замечаний и дополнений к </w:t>
      </w:r>
      <w:r w:rsidRPr="008D19A1">
        <w:rPr>
          <w:rFonts w:ascii="Times New Roman" w:hAnsi="Times New Roman" w:cs="Times New Roman"/>
          <w:sz w:val="28"/>
          <w:szCs w:val="28"/>
        </w:rPr>
        <w:t xml:space="preserve"> </w:t>
      </w:r>
      <w:r w:rsidR="00625984" w:rsidRPr="00625984">
        <w:rPr>
          <w:rFonts w:ascii="Times New Roman" w:hAnsi="Times New Roman" w:cs="Times New Roman"/>
          <w:sz w:val="28"/>
          <w:szCs w:val="28"/>
        </w:rPr>
        <w:t>проект</w:t>
      </w:r>
      <w:r w:rsidR="00DF62AA">
        <w:rPr>
          <w:rFonts w:ascii="Times New Roman" w:hAnsi="Times New Roman" w:cs="Times New Roman"/>
          <w:sz w:val="28"/>
          <w:szCs w:val="28"/>
        </w:rPr>
        <w:t>у</w:t>
      </w:r>
      <w:r w:rsidR="004327A6">
        <w:rPr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="004327A6" w:rsidRPr="004327A6">
        <w:rPr>
          <w:rFonts w:ascii="Times New Roman" w:hAnsi="Times New Roman" w:cs="Times New Roman"/>
          <w:sz w:val="28"/>
          <w:szCs w:val="28"/>
        </w:rPr>
        <w:t>(включая проекты межевания)</w:t>
      </w:r>
      <w:r w:rsidR="00AC5F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="001D7B9C">
        <w:rPr>
          <w:rFonts w:ascii="Times New Roman" w:hAnsi="Times New Roman"/>
          <w:sz w:val="28"/>
          <w:szCs w:val="28"/>
        </w:rPr>
        <w:t xml:space="preserve"> решила:   </w:t>
      </w:r>
    </w:p>
    <w:p w:rsidR="001D7B9C" w:rsidRDefault="001D7B9C" w:rsidP="00AC5FF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 w:rsidR="004327A6">
        <w:rPr>
          <w:rFonts w:ascii="Times New Roman" w:hAnsi="Times New Roman" w:cs="Times New Roman"/>
          <w:sz w:val="28"/>
          <w:szCs w:val="28"/>
        </w:rPr>
        <w:t>27</w:t>
      </w:r>
      <w:r w:rsidR="00625984">
        <w:rPr>
          <w:rFonts w:ascii="Times New Roman" w:hAnsi="Times New Roman" w:cs="Times New Roman"/>
          <w:sz w:val="28"/>
          <w:szCs w:val="28"/>
        </w:rPr>
        <w:t>.</w:t>
      </w:r>
      <w:r w:rsidR="004327A6">
        <w:rPr>
          <w:rFonts w:ascii="Times New Roman" w:hAnsi="Times New Roman" w:cs="Times New Roman"/>
          <w:sz w:val="28"/>
          <w:szCs w:val="28"/>
        </w:rPr>
        <w:t>05</w:t>
      </w:r>
      <w:r w:rsidR="00625984">
        <w:rPr>
          <w:rFonts w:ascii="Times New Roman" w:hAnsi="Times New Roman" w:cs="Times New Roman"/>
          <w:sz w:val="28"/>
          <w:szCs w:val="28"/>
        </w:rPr>
        <w:t>.</w:t>
      </w:r>
      <w:r w:rsidRPr="001D7B9C">
        <w:rPr>
          <w:rFonts w:ascii="Times New Roman" w:hAnsi="Times New Roman" w:cs="Times New Roman"/>
          <w:sz w:val="28"/>
          <w:szCs w:val="28"/>
        </w:rPr>
        <w:t>201</w:t>
      </w:r>
      <w:r w:rsidR="004327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9C">
        <w:rPr>
          <w:rFonts w:ascii="Times New Roman" w:hAnsi="Times New Roman" w:cs="Times New Roman"/>
          <w:sz w:val="28"/>
          <w:szCs w:val="28"/>
        </w:rPr>
        <w:t>год</w:t>
      </w:r>
      <w:r w:rsidR="00DF62AA">
        <w:rPr>
          <w:rFonts w:ascii="Times New Roman" w:hAnsi="Times New Roman" w:cs="Times New Roman"/>
          <w:sz w:val="28"/>
          <w:szCs w:val="28"/>
        </w:rPr>
        <w:t>а по рассмотрению вышеуказанного</w:t>
      </w:r>
      <w:r w:rsidRPr="001D7B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F62AA">
        <w:rPr>
          <w:rFonts w:ascii="Times New Roman" w:hAnsi="Times New Roman" w:cs="Times New Roman"/>
          <w:sz w:val="28"/>
          <w:szCs w:val="28"/>
        </w:rPr>
        <w:t>а</w:t>
      </w:r>
      <w:r w:rsidRPr="001D7B9C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842" w:rsidRDefault="001D7B9C" w:rsidP="00AC5FF5">
      <w:pPr>
        <w:pStyle w:val="a7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84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327A6" w:rsidRPr="004327A6">
        <w:rPr>
          <w:rFonts w:ascii="Times New Roman" w:hAnsi="Times New Roman" w:cs="Times New Roman"/>
          <w:sz w:val="28"/>
          <w:szCs w:val="28"/>
        </w:rPr>
        <w:t>проект планировки территории  (включая проекты межевания),  земельных уча</w:t>
      </w:r>
      <w:r w:rsidR="004327A6">
        <w:rPr>
          <w:rFonts w:ascii="Times New Roman" w:hAnsi="Times New Roman" w:cs="Times New Roman"/>
          <w:sz w:val="28"/>
          <w:szCs w:val="28"/>
        </w:rPr>
        <w:t xml:space="preserve">стков </w:t>
      </w:r>
      <w:r w:rsidR="004327A6" w:rsidRPr="004327A6">
        <w:rPr>
          <w:rFonts w:ascii="Times New Roman" w:hAnsi="Times New Roman" w:cs="Times New Roman"/>
          <w:sz w:val="28"/>
          <w:szCs w:val="28"/>
        </w:rPr>
        <w:t>с кадастровыми номерами</w:t>
      </w:r>
      <w:r w:rsidR="00DF62AA">
        <w:rPr>
          <w:rFonts w:ascii="Times New Roman" w:hAnsi="Times New Roman" w:cs="Times New Roman"/>
          <w:sz w:val="28"/>
          <w:szCs w:val="28"/>
        </w:rPr>
        <w:t>: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 61:26:0600014:90, площадью 48330 кв.м., расположенного по адресу: Ростовская область, Неклиновский район, с. Николаевка, автодорога Федоровка-Та</w:t>
      </w:r>
      <w:r w:rsidR="004327A6">
        <w:rPr>
          <w:rFonts w:ascii="Times New Roman" w:hAnsi="Times New Roman" w:cs="Times New Roman"/>
          <w:sz w:val="28"/>
          <w:szCs w:val="28"/>
        </w:rPr>
        <w:t xml:space="preserve">ганрог, земли </w:t>
      </w:r>
      <w:proofErr w:type="spellStart"/>
      <w:r w:rsidR="004327A6">
        <w:rPr>
          <w:rFonts w:ascii="Times New Roman" w:hAnsi="Times New Roman" w:cs="Times New Roman"/>
          <w:sz w:val="28"/>
          <w:szCs w:val="28"/>
        </w:rPr>
        <w:t>райфонда</w:t>
      </w:r>
      <w:proofErr w:type="spellEnd"/>
      <w:r w:rsidR="004327A6">
        <w:rPr>
          <w:rFonts w:ascii="Times New Roman" w:hAnsi="Times New Roman" w:cs="Times New Roman"/>
          <w:sz w:val="28"/>
          <w:szCs w:val="28"/>
        </w:rPr>
        <w:t>, поле №2</w:t>
      </w:r>
      <w:r w:rsidR="00DF62AA">
        <w:rPr>
          <w:rFonts w:ascii="Times New Roman" w:hAnsi="Times New Roman" w:cs="Times New Roman"/>
          <w:sz w:val="28"/>
          <w:szCs w:val="28"/>
        </w:rPr>
        <w:t xml:space="preserve">, </w:t>
      </w:r>
      <w:r w:rsidR="004327A6" w:rsidRPr="004327A6">
        <w:rPr>
          <w:rFonts w:ascii="Times New Roman" w:hAnsi="Times New Roman" w:cs="Times New Roman"/>
          <w:sz w:val="28"/>
          <w:szCs w:val="28"/>
        </w:rPr>
        <w:t xml:space="preserve"> 61:26:0600014:546, площадью 30000 кв.м., </w:t>
      </w:r>
      <w:proofErr w:type="gramStart"/>
      <w:r w:rsidR="004327A6" w:rsidRPr="004327A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Неклиновский район, с. Троицкое, </w:t>
      </w:r>
      <w:proofErr w:type="spellStart"/>
      <w:r w:rsidR="004327A6" w:rsidRPr="004327A6">
        <w:rPr>
          <w:rFonts w:ascii="Times New Roman" w:hAnsi="Times New Roman" w:cs="Times New Roman"/>
          <w:sz w:val="28"/>
          <w:szCs w:val="28"/>
        </w:rPr>
        <w:t>х-в</w:t>
      </w:r>
      <w:proofErr w:type="spell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СПК </w:t>
      </w:r>
      <w:proofErr w:type="spellStart"/>
      <w:r w:rsidR="004327A6" w:rsidRPr="004327A6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="004327A6" w:rsidRPr="004327A6">
        <w:rPr>
          <w:rFonts w:ascii="Times New Roman" w:hAnsi="Times New Roman" w:cs="Times New Roman"/>
          <w:sz w:val="28"/>
          <w:szCs w:val="28"/>
        </w:rPr>
        <w:t xml:space="preserve"> «Россия», поле №2</w:t>
      </w:r>
      <w:r w:rsidR="00AA19F6">
        <w:rPr>
          <w:rFonts w:ascii="Times New Roman" w:hAnsi="Times New Roman" w:cs="Times New Roman"/>
          <w:sz w:val="28"/>
          <w:szCs w:val="28"/>
        </w:rPr>
        <w:t>, протокол публичных слушаний и заключе</w:t>
      </w:r>
      <w:r w:rsidR="00625984">
        <w:rPr>
          <w:rFonts w:ascii="Times New Roman" w:hAnsi="Times New Roman" w:cs="Times New Roman"/>
          <w:sz w:val="28"/>
          <w:szCs w:val="28"/>
        </w:rPr>
        <w:t xml:space="preserve">ние публичных слушаний </w:t>
      </w:r>
      <w:r w:rsidR="00AA19F6"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</w:t>
      </w:r>
      <w:r w:rsidR="00AC5FF5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5E6842" w:rsidRPr="00A06B0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26B" w:rsidRDefault="00AA19F6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Е.А.Пономаренко</w:t>
      </w:r>
    </w:p>
    <w:p w:rsidR="00DF62AA" w:rsidRDefault="00DF62AA" w:rsidP="0043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9F6" w:rsidRPr="00736DC7" w:rsidRDefault="00AA19F6" w:rsidP="00432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Н.А.Василец</w:t>
      </w:r>
      <w:proofErr w:type="spellEnd"/>
    </w:p>
    <w:sectPr w:rsidR="00AA19F6" w:rsidRPr="00736DC7" w:rsidSect="004327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4F94"/>
    <w:rsid w:val="000145CC"/>
    <w:rsid w:val="000A2C5E"/>
    <w:rsid w:val="000A725C"/>
    <w:rsid w:val="0011010C"/>
    <w:rsid w:val="00155E26"/>
    <w:rsid w:val="00191F75"/>
    <w:rsid w:val="001D7B9C"/>
    <w:rsid w:val="001F3B5A"/>
    <w:rsid w:val="00223F81"/>
    <w:rsid w:val="002A4F94"/>
    <w:rsid w:val="003003EB"/>
    <w:rsid w:val="00300F9F"/>
    <w:rsid w:val="004327A6"/>
    <w:rsid w:val="00531ED6"/>
    <w:rsid w:val="005A039E"/>
    <w:rsid w:val="005E6842"/>
    <w:rsid w:val="00625984"/>
    <w:rsid w:val="006346B3"/>
    <w:rsid w:val="00641F9E"/>
    <w:rsid w:val="006D559F"/>
    <w:rsid w:val="00736DC7"/>
    <w:rsid w:val="0077088E"/>
    <w:rsid w:val="00852126"/>
    <w:rsid w:val="008C0CDF"/>
    <w:rsid w:val="008D19A1"/>
    <w:rsid w:val="008F1239"/>
    <w:rsid w:val="00953F47"/>
    <w:rsid w:val="00954888"/>
    <w:rsid w:val="00973865"/>
    <w:rsid w:val="009B0D78"/>
    <w:rsid w:val="009C721F"/>
    <w:rsid w:val="009F1D5F"/>
    <w:rsid w:val="00A04706"/>
    <w:rsid w:val="00A06B01"/>
    <w:rsid w:val="00A10AEE"/>
    <w:rsid w:val="00A1739F"/>
    <w:rsid w:val="00A52723"/>
    <w:rsid w:val="00AA19F6"/>
    <w:rsid w:val="00AC5FF5"/>
    <w:rsid w:val="00AE7713"/>
    <w:rsid w:val="00B3295F"/>
    <w:rsid w:val="00B479B7"/>
    <w:rsid w:val="00B974A0"/>
    <w:rsid w:val="00BB59F6"/>
    <w:rsid w:val="00C23669"/>
    <w:rsid w:val="00D01F61"/>
    <w:rsid w:val="00D5268F"/>
    <w:rsid w:val="00D8226B"/>
    <w:rsid w:val="00DA6D63"/>
    <w:rsid w:val="00DF62AA"/>
    <w:rsid w:val="00E17E9B"/>
    <w:rsid w:val="00EA4610"/>
    <w:rsid w:val="00ED10E7"/>
    <w:rsid w:val="00EF7F6F"/>
    <w:rsid w:val="00F737A1"/>
    <w:rsid w:val="00FC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9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4F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Спичакова Е.Е.</dc:creator>
  <cp:lastModifiedBy>makctkach</cp:lastModifiedBy>
  <cp:revision>4</cp:revision>
  <cp:lastPrinted>2016-06-29T08:25:00Z</cp:lastPrinted>
  <dcterms:created xsi:type="dcterms:W3CDTF">2015-11-24T11:42:00Z</dcterms:created>
  <dcterms:modified xsi:type="dcterms:W3CDTF">2016-06-29T08:26:00Z</dcterms:modified>
</cp:coreProperties>
</file>