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7A1" w:rsidRPr="00F737A1" w:rsidRDefault="00F737A1" w:rsidP="00F737A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737A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70890" cy="8483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7A1" w:rsidRPr="00F737A1" w:rsidRDefault="00F737A1" w:rsidP="00F737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7A1">
        <w:rPr>
          <w:rFonts w:ascii="Times New Roman" w:hAnsi="Times New Roman" w:cs="Times New Roman"/>
          <w:b/>
          <w:sz w:val="28"/>
          <w:szCs w:val="28"/>
        </w:rPr>
        <w:t>Администрация Николаевского сельского поселения</w:t>
      </w:r>
    </w:p>
    <w:p w:rsidR="00F737A1" w:rsidRPr="00F737A1" w:rsidRDefault="00F737A1" w:rsidP="00F73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7A1">
        <w:rPr>
          <w:rFonts w:ascii="Times New Roman" w:hAnsi="Times New Roman" w:cs="Times New Roman"/>
          <w:sz w:val="28"/>
          <w:szCs w:val="28"/>
        </w:rPr>
        <w:t>Неклиновского района Ростовской области</w:t>
      </w:r>
    </w:p>
    <w:p w:rsidR="00C259B0" w:rsidRDefault="00C259B0" w:rsidP="00F737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7A1" w:rsidRPr="00F737A1" w:rsidRDefault="00F737A1" w:rsidP="00F737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737A1" w:rsidRPr="00F737A1" w:rsidRDefault="00F737A1" w:rsidP="00F737A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737A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737A1">
        <w:rPr>
          <w:rFonts w:ascii="Times New Roman" w:hAnsi="Times New Roman" w:cs="Times New Roman"/>
          <w:sz w:val="28"/>
          <w:szCs w:val="28"/>
        </w:rPr>
        <w:t>. Николаевка</w:t>
      </w:r>
    </w:p>
    <w:p w:rsidR="00F737A1" w:rsidRPr="00DA6D63" w:rsidRDefault="000E4A70" w:rsidP="00F737A1">
      <w:pPr>
        <w:rPr>
          <w:rFonts w:ascii="Times New Roman" w:hAnsi="Times New Roman" w:cs="Times New Roman"/>
          <w:b/>
          <w:sz w:val="28"/>
          <w:szCs w:val="28"/>
        </w:rPr>
      </w:pPr>
      <w:r w:rsidRPr="000E4A70">
        <w:rPr>
          <w:rFonts w:ascii="Times New Roman" w:hAnsi="Times New Roman" w:cs="Times New Roman"/>
          <w:b/>
          <w:sz w:val="28"/>
          <w:szCs w:val="28"/>
        </w:rPr>
        <w:t>07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09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F737A1" w:rsidRPr="00DA6D63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F737A1">
        <w:rPr>
          <w:rFonts w:ascii="Times New Roman" w:hAnsi="Times New Roman" w:cs="Times New Roman"/>
          <w:sz w:val="28"/>
          <w:szCs w:val="28"/>
        </w:rPr>
        <w:tab/>
      </w:r>
      <w:r w:rsidR="00F737A1">
        <w:rPr>
          <w:rFonts w:ascii="Times New Roman" w:hAnsi="Times New Roman" w:cs="Times New Roman"/>
          <w:sz w:val="28"/>
          <w:szCs w:val="28"/>
        </w:rPr>
        <w:tab/>
      </w:r>
      <w:r w:rsidR="00F737A1">
        <w:rPr>
          <w:rFonts w:ascii="Times New Roman" w:hAnsi="Times New Roman" w:cs="Times New Roman"/>
          <w:sz w:val="28"/>
          <w:szCs w:val="28"/>
        </w:rPr>
        <w:tab/>
      </w:r>
      <w:r w:rsidR="00F737A1">
        <w:rPr>
          <w:rFonts w:ascii="Times New Roman" w:hAnsi="Times New Roman" w:cs="Times New Roman"/>
          <w:sz w:val="28"/>
          <w:szCs w:val="28"/>
        </w:rPr>
        <w:tab/>
      </w:r>
      <w:r w:rsidR="00F737A1">
        <w:rPr>
          <w:rFonts w:ascii="Times New Roman" w:hAnsi="Times New Roman" w:cs="Times New Roman"/>
          <w:sz w:val="28"/>
          <w:szCs w:val="28"/>
        </w:rPr>
        <w:tab/>
      </w:r>
      <w:r w:rsidR="00F737A1">
        <w:rPr>
          <w:rFonts w:ascii="Times New Roman" w:hAnsi="Times New Roman" w:cs="Times New Roman"/>
          <w:sz w:val="28"/>
          <w:szCs w:val="28"/>
        </w:rPr>
        <w:tab/>
      </w:r>
      <w:r w:rsidR="00F737A1">
        <w:rPr>
          <w:rFonts w:ascii="Times New Roman" w:hAnsi="Times New Roman" w:cs="Times New Roman"/>
          <w:sz w:val="28"/>
          <w:szCs w:val="28"/>
        </w:rPr>
        <w:tab/>
      </w:r>
      <w:r w:rsidR="00F737A1">
        <w:rPr>
          <w:rFonts w:ascii="Times New Roman" w:hAnsi="Times New Roman" w:cs="Times New Roman"/>
          <w:sz w:val="28"/>
          <w:szCs w:val="28"/>
        </w:rPr>
        <w:tab/>
      </w:r>
      <w:r w:rsidR="00F737A1" w:rsidRPr="00DA6D63">
        <w:rPr>
          <w:rFonts w:ascii="Times New Roman" w:hAnsi="Times New Roman" w:cs="Times New Roman"/>
          <w:b/>
          <w:sz w:val="28"/>
          <w:szCs w:val="28"/>
        </w:rPr>
        <w:t>16-00</w:t>
      </w:r>
    </w:p>
    <w:p w:rsidR="00C23669" w:rsidRDefault="002A4F94" w:rsidP="00C23669">
      <w:pPr>
        <w:jc w:val="center"/>
        <w:rPr>
          <w:rFonts w:ascii="Times New Roman" w:hAnsi="Times New Roman" w:cs="Times New Roman"/>
          <w:sz w:val="28"/>
          <w:szCs w:val="28"/>
        </w:rPr>
      </w:pPr>
      <w:r w:rsidRPr="002A4F94">
        <w:rPr>
          <w:rFonts w:ascii="Times New Roman" w:hAnsi="Times New Roman" w:cs="Times New Roman"/>
          <w:sz w:val="28"/>
          <w:szCs w:val="28"/>
        </w:rPr>
        <w:t>Заключение  о результатах публичных  слушаний по проекту решения Собрания депутатов Николаевского сельск</w:t>
      </w:r>
      <w:bookmarkStart w:id="0" w:name="_GoBack"/>
      <w:bookmarkEnd w:id="0"/>
      <w:r w:rsidRPr="002A4F94">
        <w:rPr>
          <w:rFonts w:ascii="Times New Roman" w:hAnsi="Times New Roman" w:cs="Times New Roman"/>
          <w:sz w:val="28"/>
          <w:szCs w:val="28"/>
        </w:rPr>
        <w:t xml:space="preserve">ого поселения от </w:t>
      </w:r>
      <w:r w:rsidR="000E4A70" w:rsidRPr="000E4A70">
        <w:rPr>
          <w:rFonts w:ascii="Times New Roman" w:hAnsi="Times New Roman" w:cs="Times New Roman"/>
          <w:sz w:val="28"/>
          <w:szCs w:val="28"/>
        </w:rPr>
        <w:t>26</w:t>
      </w:r>
      <w:r w:rsidR="000E4A70">
        <w:rPr>
          <w:rFonts w:ascii="Times New Roman" w:hAnsi="Times New Roman" w:cs="Times New Roman"/>
          <w:sz w:val="28"/>
          <w:szCs w:val="28"/>
        </w:rPr>
        <w:t>.0</w:t>
      </w:r>
      <w:r w:rsidR="000E4A70" w:rsidRPr="000E4A70">
        <w:rPr>
          <w:rFonts w:ascii="Times New Roman" w:hAnsi="Times New Roman" w:cs="Times New Roman"/>
          <w:sz w:val="28"/>
          <w:szCs w:val="28"/>
        </w:rPr>
        <w:t>6</w:t>
      </w:r>
      <w:r w:rsidR="000E4A70">
        <w:rPr>
          <w:rFonts w:ascii="Times New Roman" w:hAnsi="Times New Roman" w:cs="Times New Roman"/>
          <w:sz w:val="28"/>
          <w:szCs w:val="28"/>
        </w:rPr>
        <w:t>.201</w:t>
      </w:r>
      <w:r w:rsidR="000E4A70" w:rsidRPr="000E4A70">
        <w:rPr>
          <w:rFonts w:ascii="Times New Roman" w:hAnsi="Times New Roman" w:cs="Times New Roman"/>
          <w:sz w:val="28"/>
          <w:szCs w:val="28"/>
        </w:rPr>
        <w:t>5</w:t>
      </w:r>
      <w:r w:rsidR="000E4A70">
        <w:rPr>
          <w:rFonts w:ascii="Times New Roman" w:hAnsi="Times New Roman" w:cs="Times New Roman"/>
          <w:sz w:val="28"/>
          <w:szCs w:val="28"/>
        </w:rPr>
        <w:t xml:space="preserve"> г № </w:t>
      </w:r>
      <w:r w:rsidR="000E4A70" w:rsidRPr="000E4A70">
        <w:rPr>
          <w:rFonts w:ascii="Times New Roman" w:hAnsi="Times New Roman" w:cs="Times New Roman"/>
          <w:sz w:val="28"/>
          <w:szCs w:val="28"/>
        </w:rPr>
        <w:t>104</w:t>
      </w:r>
      <w:r w:rsidRPr="002A4F94">
        <w:rPr>
          <w:rFonts w:ascii="Times New Roman" w:hAnsi="Times New Roman" w:cs="Times New Roman"/>
          <w:sz w:val="28"/>
          <w:szCs w:val="28"/>
        </w:rPr>
        <w:t xml:space="preserve"> «О</w:t>
      </w:r>
      <w:r w:rsidR="00C23669">
        <w:rPr>
          <w:rFonts w:ascii="Times New Roman" w:hAnsi="Times New Roman" w:cs="Times New Roman"/>
          <w:sz w:val="28"/>
          <w:szCs w:val="28"/>
        </w:rPr>
        <w:t xml:space="preserve"> проекте внесения изменений в Генеральный план</w:t>
      </w:r>
      <w:r w:rsidRPr="002A4F94">
        <w:rPr>
          <w:rFonts w:ascii="Times New Roman" w:hAnsi="Times New Roman" w:cs="Times New Roman"/>
          <w:sz w:val="28"/>
          <w:szCs w:val="28"/>
        </w:rPr>
        <w:t xml:space="preserve"> </w:t>
      </w:r>
      <w:r w:rsidR="000E4A70">
        <w:rPr>
          <w:rFonts w:ascii="Times New Roman" w:hAnsi="Times New Roman" w:cs="Times New Roman"/>
          <w:sz w:val="28"/>
          <w:szCs w:val="28"/>
        </w:rPr>
        <w:t xml:space="preserve">и Правила землепользования и застройки </w:t>
      </w:r>
      <w:r w:rsidRPr="002A4F94">
        <w:rPr>
          <w:rFonts w:ascii="Times New Roman" w:hAnsi="Times New Roman" w:cs="Times New Roman"/>
          <w:sz w:val="28"/>
          <w:szCs w:val="28"/>
        </w:rPr>
        <w:t>Ни</w:t>
      </w:r>
      <w:r w:rsidR="00C23669">
        <w:rPr>
          <w:rFonts w:ascii="Times New Roman" w:hAnsi="Times New Roman" w:cs="Times New Roman"/>
          <w:sz w:val="28"/>
          <w:szCs w:val="28"/>
        </w:rPr>
        <w:t>колаевского сельского поселения</w:t>
      </w:r>
      <w:r w:rsidRPr="002A4F94">
        <w:rPr>
          <w:rFonts w:ascii="Times New Roman" w:hAnsi="Times New Roman" w:cs="Times New Roman"/>
          <w:sz w:val="28"/>
          <w:szCs w:val="28"/>
        </w:rPr>
        <w:t>»</w:t>
      </w:r>
    </w:p>
    <w:p w:rsidR="00DA6D63" w:rsidRDefault="000E4A70" w:rsidP="00DA6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07.07.2015</w:t>
      </w:r>
      <w:r w:rsidR="003003E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A6D63" w:rsidRPr="002A4F9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бюджетном учреждении культуры «Николаевская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СБ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DA6D63">
        <w:rPr>
          <w:rFonts w:ascii="Times New Roman" w:hAnsi="Times New Roman" w:cs="Times New Roman"/>
          <w:sz w:val="28"/>
          <w:szCs w:val="28"/>
        </w:rPr>
        <w:t xml:space="preserve"> по адресу: Ростовская область, Неклиновский район, с</w:t>
      </w:r>
      <w:proofErr w:type="gramStart"/>
      <w:r w:rsidR="00DA6D6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DA6D63">
        <w:rPr>
          <w:rFonts w:ascii="Times New Roman" w:hAnsi="Times New Roman" w:cs="Times New Roman"/>
          <w:sz w:val="28"/>
          <w:szCs w:val="28"/>
        </w:rPr>
        <w:t>иколаевка, ул.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="00DA6D6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27-а</w:t>
      </w:r>
      <w:r w:rsidR="00DA6D63">
        <w:rPr>
          <w:rFonts w:ascii="Times New Roman" w:hAnsi="Times New Roman" w:cs="Times New Roman"/>
          <w:sz w:val="28"/>
          <w:szCs w:val="28"/>
        </w:rPr>
        <w:t xml:space="preserve"> </w:t>
      </w:r>
      <w:r w:rsidR="00DA6D63" w:rsidRPr="002A4F94">
        <w:rPr>
          <w:rFonts w:ascii="Times New Roman" w:hAnsi="Times New Roman" w:cs="Times New Roman"/>
          <w:sz w:val="28"/>
          <w:szCs w:val="28"/>
        </w:rPr>
        <w:t xml:space="preserve"> состоялись публичные слушания по проекту решения Собрания депутатов Николаевского сельского поселения </w:t>
      </w:r>
      <w:r w:rsidRPr="002A4F94">
        <w:rPr>
          <w:rFonts w:ascii="Times New Roman" w:hAnsi="Times New Roman" w:cs="Times New Roman"/>
          <w:sz w:val="28"/>
          <w:szCs w:val="28"/>
        </w:rPr>
        <w:t xml:space="preserve">от </w:t>
      </w:r>
      <w:r w:rsidRPr="000E4A70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0E4A7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Pr="000E4A7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 № </w:t>
      </w:r>
      <w:r w:rsidRPr="000E4A70">
        <w:rPr>
          <w:rFonts w:ascii="Times New Roman" w:hAnsi="Times New Roman" w:cs="Times New Roman"/>
          <w:sz w:val="28"/>
          <w:szCs w:val="28"/>
        </w:rPr>
        <w:t>104</w:t>
      </w:r>
      <w:r w:rsidRPr="002A4F94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проекте внесения изменений в Генеральный план</w:t>
      </w:r>
      <w:r w:rsidRPr="002A4F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Правила землепользования и застройки </w:t>
      </w:r>
      <w:r w:rsidRPr="002A4F94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колаевского сельского поселения</w:t>
      </w:r>
      <w:r w:rsidRPr="002A4F94">
        <w:rPr>
          <w:rFonts w:ascii="Times New Roman" w:hAnsi="Times New Roman" w:cs="Times New Roman"/>
          <w:sz w:val="28"/>
          <w:szCs w:val="28"/>
        </w:rPr>
        <w:t>»</w:t>
      </w:r>
      <w:r w:rsidR="00DA6D63">
        <w:rPr>
          <w:rFonts w:ascii="Times New Roman" w:hAnsi="Times New Roman" w:cs="Times New Roman"/>
          <w:sz w:val="28"/>
          <w:szCs w:val="28"/>
        </w:rPr>
        <w:t xml:space="preserve">. </w:t>
      </w:r>
      <w:r w:rsidR="00DA6D63" w:rsidRPr="00C23669">
        <w:rPr>
          <w:rFonts w:ascii="Times New Roman" w:hAnsi="Times New Roman" w:cs="Times New Roman"/>
          <w:sz w:val="28"/>
          <w:szCs w:val="28"/>
        </w:rPr>
        <w:t>В публичных слушаниях приняли участие Глава  Николаевского сельского поселения, депутаты Собрания депутатов Николаевского сельского поселения, специалисты Администрации Николаевского сельского поселения, руководители организаций, жители поселения.</w:t>
      </w:r>
    </w:p>
    <w:p w:rsidR="003441A2" w:rsidRPr="00C259B0" w:rsidRDefault="001D7B9C" w:rsidP="00736DC7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Информационное объявление о проведении публичных слушаний </w:t>
      </w:r>
      <w:r w:rsidRPr="002A4F94">
        <w:rPr>
          <w:rFonts w:ascii="Times New Roman" w:hAnsi="Times New Roman" w:cs="Times New Roman"/>
          <w:sz w:val="28"/>
          <w:szCs w:val="28"/>
        </w:rPr>
        <w:t>по решени</w:t>
      </w:r>
      <w:r w:rsidR="003441A2">
        <w:rPr>
          <w:rFonts w:ascii="Times New Roman" w:hAnsi="Times New Roman" w:cs="Times New Roman"/>
          <w:sz w:val="28"/>
          <w:szCs w:val="28"/>
        </w:rPr>
        <w:t>ю</w:t>
      </w:r>
      <w:r w:rsidRPr="002A4F94">
        <w:rPr>
          <w:rFonts w:ascii="Times New Roman" w:hAnsi="Times New Roman" w:cs="Times New Roman"/>
          <w:sz w:val="28"/>
          <w:szCs w:val="28"/>
        </w:rPr>
        <w:t xml:space="preserve"> Собрания депутатов Николаевского сельского </w:t>
      </w:r>
      <w:r w:rsidR="000E4A70" w:rsidRPr="002A4F94">
        <w:rPr>
          <w:rFonts w:ascii="Times New Roman" w:hAnsi="Times New Roman" w:cs="Times New Roman"/>
          <w:sz w:val="28"/>
          <w:szCs w:val="28"/>
        </w:rPr>
        <w:t xml:space="preserve">от </w:t>
      </w:r>
      <w:r w:rsidR="000E4A70" w:rsidRPr="000E4A70">
        <w:rPr>
          <w:rFonts w:ascii="Times New Roman" w:hAnsi="Times New Roman" w:cs="Times New Roman"/>
          <w:sz w:val="28"/>
          <w:szCs w:val="28"/>
        </w:rPr>
        <w:t>26</w:t>
      </w:r>
      <w:r w:rsidR="000E4A70">
        <w:rPr>
          <w:rFonts w:ascii="Times New Roman" w:hAnsi="Times New Roman" w:cs="Times New Roman"/>
          <w:sz w:val="28"/>
          <w:szCs w:val="28"/>
        </w:rPr>
        <w:t>.0</w:t>
      </w:r>
      <w:r w:rsidR="000E4A70" w:rsidRPr="000E4A70">
        <w:rPr>
          <w:rFonts w:ascii="Times New Roman" w:hAnsi="Times New Roman" w:cs="Times New Roman"/>
          <w:sz w:val="28"/>
          <w:szCs w:val="28"/>
        </w:rPr>
        <w:t>6</w:t>
      </w:r>
      <w:r w:rsidR="000E4A70">
        <w:rPr>
          <w:rFonts w:ascii="Times New Roman" w:hAnsi="Times New Roman" w:cs="Times New Roman"/>
          <w:sz w:val="28"/>
          <w:szCs w:val="28"/>
        </w:rPr>
        <w:t>.201</w:t>
      </w:r>
      <w:r w:rsidR="000E4A70" w:rsidRPr="000E4A70">
        <w:rPr>
          <w:rFonts w:ascii="Times New Roman" w:hAnsi="Times New Roman" w:cs="Times New Roman"/>
          <w:sz w:val="28"/>
          <w:szCs w:val="28"/>
        </w:rPr>
        <w:t>5</w:t>
      </w:r>
      <w:r w:rsidR="000E4A70">
        <w:rPr>
          <w:rFonts w:ascii="Times New Roman" w:hAnsi="Times New Roman" w:cs="Times New Roman"/>
          <w:sz w:val="28"/>
          <w:szCs w:val="28"/>
        </w:rPr>
        <w:t xml:space="preserve"> г № </w:t>
      </w:r>
      <w:r w:rsidR="000E4A70" w:rsidRPr="000E4A70">
        <w:rPr>
          <w:rFonts w:ascii="Times New Roman" w:hAnsi="Times New Roman" w:cs="Times New Roman"/>
          <w:sz w:val="28"/>
          <w:szCs w:val="28"/>
        </w:rPr>
        <w:t>104</w:t>
      </w:r>
      <w:r w:rsidR="000E4A70" w:rsidRPr="002A4F94">
        <w:rPr>
          <w:rFonts w:ascii="Times New Roman" w:hAnsi="Times New Roman" w:cs="Times New Roman"/>
          <w:sz w:val="28"/>
          <w:szCs w:val="28"/>
        </w:rPr>
        <w:t xml:space="preserve"> «О</w:t>
      </w:r>
      <w:r w:rsidR="000E4A70">
        <w:rPr>
          <w:rFonts w:ascii="Times New Roman" w:hAnsi="Times New Roman" w:cs="Times New Roman"/>
          <w:sz w:val="28"/>
          <w:szCs w:val="28"/>
        </w:rPr>
        <w:t xml:space="preserve"> проекте внесения изменений в Генеральный план</w:t>
      </w:r>
      <w:r w:rsidR="000E4A70" w:rsidRPr="002A4F94">
        <w:rPr>
          <w:rFonts w:ascii="Times New Roman" w:hAnsi="Times New Roman" w:cs="Times New Roman"/>
          <w:sz w:val="28"/>
          <w:szCs w:val="28"/>
        </w:rPr>
        <w:t xml:space="preserve"> </w:t>
      </w:r>
      <w:r w:rsidR="000E4A70">
        <w:rPr>
          <w:rFonts w:ascii="Times New Roman" w:hAnsi="Times New Roman" w:cs="Times New Roman"/>
          <w:sz w:val="28"/>
          <w:szCs w:val="28"/>
        </w:rPr>
        <w:t xml:space="preserve">и Правила землепользования и застройки </w:t>
      </w:r>
      <w:r w:rsidR="000E4A70" w:rsidRPr="002A4F94">
        <w:rPr>
          <w:rFonts w:ascii="Times New Roman" w:hAnsi="Times New Roman" w:cs="Times New Roman"/>
          <w:sz w:val="28"/>
          <w:szCs w:val="28"/>
        </w:rPr>
        <w:t>Ни</w:t>
      </w:r>
      <w:r w:rsidR="000E4A70">
        <w:rPr>
          <w:rFonts w:ascii="Times New Roman" w:hAnsi="Times New Roman" w:cs="Times New Roman"/>
          <w:sz w:val="28"/>
          <w:szCs w:val="28"/>
        </w:rPr>
        <w:t>колаевского сельского поселения</w:t>
      </w:r>
      <w:r w:rsidR="000E4A70" w:rsidRPr="002A4F94">
        <w:rPr>
          <w:rFonts w:ascii="Times New Roman" w:hAnsi="Times New Roman" w:cs="Times New Roman"/>
          <w:sz w:val="28"/>
          <w:szCs w:val="28"/>
        </w:rPr>
        <w:t>»</w:t>
      </w:r>
      <w:r w:rsidR="000E4A70">
        <w:rPr>
          <w:rFonts w:ascii="Times New Roman" w:hAnsi="Times New Roman" w:cs="Times New Roman"/>
          <w:sz w:val="28"/>
          <w:szCs w:val="28"/>
        </w:rPr>
        <w:t xml:space="preserve"> </w:t>
      </w:r>
      <w:r w:rsidRPr="00D5268F">
        <w:rPr>
          <w:rFonts w:ascii="Times New Roman" w:hAnsi="Times New Roman"/>
          <w:sz w:val="28"/>
          <w:szCs w:val="28"/>
        </w:rPr>
        <w:t>было опубликовано в районной газете «</w:t>
      </w:r>
      <w:r w:rsidR="00D5268F" w:rsidRPr="00D5268F">
        <w:rPr>
          <w:rFonts w:ascii="Times New Roman" w:hAnsi="Times New Roman"/>
          <w:sz w:val="28"/>
          <w:szCs w:val="28"/>
        </w:rPr>
        <w:t>Приазовская степь</w:t>
      </w:r>
      <w:r w:rsidRPr="00D5268F">
        <w:rPr>
          <w:rFonts w:ascii="Times New Roman" w:hAnsi="Times New Roman"/>
          <w:sz w:val="28"/>
          <w:szCs w:val="28"/>
        </w:rPr>
        <w:t xml:space="preserve">» </w:t>
      </w:r>
      <w:r w:rsidRPr="00C259B0">
        <w:rPr>
          <w:rFonts w:ascii="Times New Roman" w:hAnsi="Times New Roman"/>
          <w:sz w:val="28"/>
          <w:szCs w:val="28"/>
        </w:rPr>
        <w:t xml:space="preserve">от </w:t>
      </w:r>
      <w:r w:rsidR="003441A2" w:rsidRPr="00C259B0">
        <w:rPr>
          <w:rFonts w:ascii="Times New Roman" w:hAnsi="Times New Roman"/>
          <w:sz w:val="28"/>
          <w:szCs w:val="28"/>
        </w:rPr>
        <w:t>04</w:t>
      </w:r>
      <w:r w:rsidRPr="00C259B0">
        <w:rPr>
          <w:rFonts w:ascii="Times New Roman" w:hAnsi="Times New Roman"/>
          <w:sz w:val="28"/>
          <w:szCs w:val="28"/>
        </w:rPr>
        <w:t>.07.201</w:t>
      </w:r>
      <w:r w:rsidR="003441A2" w:rsidRPr="00C259B0">
        <w:rPr>
          <w:rFonts w:ascii="Times New Roman" w:hAnsi="Times New Roman"/>
          <w:sz w:val="28"/>
          <w:szCs w:val="28"/>
        </w:rPr>
        <w:t>5</w:t>
      </w:r>
      <w:r w:rsidRPr="00C259B0">
        <w:rPr>
          <w:rFonts w:ascii="Times New Roman" w:hAnsi="Times New Roman"/>
          <w:sz w:val="28"/>
          <w:szCs w:val="28"/>
        </w:rPr>
        <w:t xml:space="preserve"> года № </w:t>
      </w:r>
      <w:r w:rsidR="003441A2" w:rsidRPr="00C259B0">
        <w:rPr>
          <w:rFonts w:ascii="Times New Roman" w:hAnsi="Times New Roman"/>
          <w:sz w:val="28"/>
          <w:szCs w:val="28"/>
        </w:rPr>
        <w:t>50 (10472) и в информационном бюллетене Николаевского сельского поселения №75 от 29.06.2015.</w:t>
      </w:r>
      <w:proofErr w:type="gramEnd"/>
    </w:p>
    <w:p w:rsidR="00DA6D63" w:rsidRDefault="00E558F4" w:rsidP="00736D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7B9C">
        <w:rPr>
          <w:rFonts w:ascii="Times New Roman" w:hAnsi="Times New Roman" w:cs="Times New Roman"/>
          <w:sz w:val="28"/>
          <w:szCs w:val="28"/>
        </w:rPr>
        <w:t xml:space="preserve">В связи с отсутствием </w:t>
      </w:r>
      <w:r w:rsidR="001D7B9C" w:rsidRPr="00C23669">
        <w:rPr>
          <w:rFonts w:ascii="Times New Roman" w:hAnsi="Times New Roman" w:cs="Times New Roman"/>
          <w:sz w:val="28"/>
          <w:szCs w:val="28"/>
        </w:rPr>
        <w:t>замечаний и дополнений к проекту решения</w:t>
      </w:r>
      <w:r w:rsidR="001D7B9C">
        <w:rPr>
          <w:rFonts w:ascii="Times New Roman" w:hAnsi="Times New Roman" w:cs="Times New Roman"/>
          <w:sz w:val="28"/>
          <w:szCs w:val="28"/>
        </w:rPr>
        <w:t xml:space="preserve"> в</w:t>
      </w:r>
      <w:r w:rsidR="003441A2">
        <w:rPr>
          <w:rFonts w:ascii="Times New Roman" w:hAnsi="Times New Roman" w:cs="Times New Roman"/>
          <w:sz w:val="28"/>
          <w:szCs w:val="28"/>
        </w:rPr>
        <w:t xml:space="preserve"> </w:t>
      </w:r>
      <w:r w:rsidR="00C23669">
        <w:rPr>
          <w:rFonts w:ascii="Times New Roman" w:hAnsi="Times New Roman" w:cs="Times New Roman"/>
          <w:sz w:val="28"/>
          <w:szCs w:val="28"/>
        </w:rPr>
        <w:t>установленны</w:t>
      </w:r>
      <w:r w:rsidR="0077088E">
        <w:rPr>
          <w:rFonts w:ascii="Times New Roman" w:hAnsi="Times New Roman" w:cs="Times New Roman"/>
          <w:sz w:val="28"/>
          <w:szCs w:val="28"/>
        </w:rPr>
        <w:t xml:space="preserve">й </w:t>
      </w:r>
      <w:r w:rsidR="003441A2">
        <w:rPr>
          <w:rFonts w:ascii="Times New Roman" w:hAnsi="Times New Roman" w:cs="Times New Roman"/>
          <w:sz w:val="28"/>
          <w:szCs w:val="28"/>
        </w:rPr>
        <w:t xml:space="preserve">двух </w:t>
      </w:r>
      <w:r w:rsidR="0077088E">
        <w:rPr>
          <w:rFonts w:ascii="Times New Roman" w:hAnsi="Times New Roman" w:cs="Times New Roman"/>
          <w:sz w:val="28"/>
          <w:szCs w:val="28"/>
        </w:rPr>
        <w:t>месячный</w:t>
      </w:r>
      <w:r w:rsidR="00C23669">
        <w:rPr>
          <w:rFonts w:ascii="Times New Roman" w:hAnsi="Times New Roman" w:cs="Times New Roman"/>
          <w:sz w:val="28"/>
          <w:szCs w:val="28"/>
        </w:rPr>
        <w:t xml:space="preserve"> срок</w:t>
      </w:r>
      <w:r w:rsidR="001D7B9C">
        <w:rPr>
          <w:rFonts w:ascii="Times New Roman" w:hAnsi="Times New Roman" w:cs="Times New Roman"/>
          <w:sz w:val="28"/>
          <w:szCs w:val="28"/>
        </w:rPr>
        <w:t xml:space="preserve">, </w:t>
      </w:r>
      <w:r w:rsidR="001D7B9C">
        <w:rPr>
          <w:rFonts w:ascii="Times New Roman" w:hAnsi="Times New Roman"/>
          <w:sz w:val="28"/>
          <w:szCs w:val="28"/>
        </w:rPr>
        <w:t>комиссия по подготовке предложений о внесении изменений в Генеральный план</w:t>
      </w:r>
      <w:r w:rsidR="00C259B0">
        <w:rPr>
          <w:rFonts w:ascii="Times New Roman" w:hAnsi="Times New Roman"/>
          <w:sz w:val="28"/>
          <w:szCs w:val="28"/>
        </w:rPr>
        <w:t xml:space="preserve"> и Правила землепользования и застройки</w:t>
      </w:r>
      <w:r w:rsidR="001D7B9C">
        <w:rPr>
          <w:rFonts w:ascii="Times New Roman" w:hAnsi="Times New Roman"/>
          <w:sz w:val="28"/>
          <w:szCs w:val="28"/>
        </w:rPr>
        <w:t xml:space="preserve">  Николаевского  сельского поселения </w:t>
      </w:r>
      <w:r w:rsidR="001D7B9C" w:rsidRPr="00C259B0">
        <w:rPr>
          <w:rFonts w:ascii="Times New Roman" w:hAnsi="Times New Roman"/>
          <w:b/>
          <w:sz w:val="28"/>
          <w:szCs w:val="28"/>
        </w:rPr>
        <w:t>решила:</w:t>
      </w:r>
      <w:r w:rsidR="001D7B9C">
        <w:rPr>
          <w:rFonts w:ascii="Times New Roman" w:hAnsi="Times New Roman"/>
          <w:sz w:val="28"/>
          <w:szCs w:val="28"/>
        </w:rPr>
        <w:t xml:space="preserve">   </w:t>
      </w:r>
    </w:p>
    <w:p w:rsidR="001D7B9C" w:rsidRDefault="001D7B9C" w:rsidP="00736D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D7B9C">
        <w:rPr>
          <w:rFonts w:ascii="Times New Roman" w:hAnsi="Times New Roman" w:cs="Times New Roman"/>
          <w:sz w:val="28"/>
          <w:szCs w:val="28"/>
        </w:rPr>
        <w:t xml:space="preserve">убличные слушания от </w:t>
      </w:r>
      <w:r w:rsidR="003441A2">
        <w:rPr>
          <w:rFonts w:ascii="Times New Roman" w:hAnsi="Times New Roman" w:cs="Times New Roman"/>
          <w:sz w:val="28"/>
          <w:szCs w:val="28"/>
        </w:rPr>
        <w:t>07.07.2</w:t>
      </w:r>
      <w:r w:rsidRPr="001D7B9C">
        <w:rPr>
          <w:rFonts w:ascii="Times New Roman" w:hAnsi="Times New Roman" w:cs="Times New Roman"/>
          <w:sz w:val="28"/>
          <w:szCs w:val="28"/>
        </w:rPr>
        <w:t>01</w:t>
      </w:r>
      <w:r w:rsidR="003441A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B9C">
        <w:rPr>
          <w:rFonts w:ascii="Times New Roman" w:hAnsi="Times New Roman" w:cs="Times New Roman"/>
          <w:sz w:val="28"/>
          <w:szCs w:val="28"/>
        </w:rPr>
        <w:t>года по рассмотрению вышеуказанного проекта проведены в соответствии с действующим законодательством и считаются состоявшимися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6842" w:rsidRDefault="001D7B9C" w:rsidP="00736D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6842">
        <w:rPr>
          <w:rFonts w:ascii="Times New Roman" w:hAnsi="Times New Roman" w:cs="Times New Roman"/>
          <w:sz w:val="28"/>
          <w:szCs w:val="28"/>
        </w:rPr>
        <w:t>направить проект внесения изменений в Генеральный план</w:t>
      </w:r>
      <w:r w:rsidR="003441A2">
        <w:rPr>
          <w:rFonts w:ascii="Times New Roman" w:hAnsi="Times New Roman" w:cs="Times New Roman"/>
          <w:sz w:val="28"/>
          <w:szCs w:val="28"/>
        </w:rPr>
        <w:t xml:space="preserve"> и Правила землепользования и застройки</w:t>
      </w:r>
      <w:r w:rsidR="005E6842" w:rsidRPr="002A4F94">
        <w:rPr>
          <w:rFonts w:ascii="Times New Roman" w:hAnsi="Times New Roman" w:cs="Times New Roman"/>
          <w:sz w:val="28"/>
          <w:szCs w:val="28"/>
        </w:rPr>
        <w:t xml:space="preserve"> Ни</w:t>
      </w:r>
      <w:r w:rsidR="005E6842">
        <w:rPr>
          <w:rFonts w:ascii="Times New Roman" w:hAnsi="Times New Roman" w:cs="Times New Roman"/>
          <w:sz w:val="28"/>
          <w:szCs w:val="28"/>
        </w:rPr>
        <w:t xml:space="preserve">колаевского сельского поселения в </w:t>
      </w:r>
      <w:r w:rsidR="005E6842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Министерство строительства, архитектуры и территориального развития Ростовской области. </w:t>
      </w:r>
    </w:p>
    <w:p w:rsidR="005E6842" w:rsidRDefault="005E6842" w:rsidP="00736D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088E">
        <w:rPr>
          <w:rFonts w:ascii="Times New Roman" w:hAnsi="Times New Roman" w:cs="Times New Roman"/>
          <w:sz w:val="28"/>
          <w:szCs w:val="28"/>
        </w:rPr>
        <w:t>направить</w:t>
      </w:r>
      <w:r w:rsidR="00D5268F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7088E">
        <w:rPr>
          <w:rFonts w:ascii="Times New Roman" w:hAnsi="Times New Roman" w:cs="Times New Roman"/>
          <w:sz w:val="28"/>
          <w:szCs w:val="28"/>
        </w:rPr>
        <w:t xml:space="preserve"> в </w:t>
      </w:r>
      <w:r w:rsidRPr="00C23669">
        <w:rPr>
          <w:rFonts w:ascii="Times New Roman" w:hAnsi="Times New Roman" w:cs="Times New Roman"/>
          <w:sz w:val="28"/>
          <w:szCs w:val="28"/>
        </w:rPr>
        <w:t>Собрани</w:t>
      </w:r>
      <w:r w:rsidR="0077088E">
        <w:rPr>
          <w:rFonts w:ascii="Times New Roman" w:hAnsi="Times New Roman" w:cs="Times New Roman"/>
          <w:sz w:val="28"/>
          <w:szCs w:val="28"/>
        </w:rPr>
        <w:t>е</w:t>
      </w:r>
      <w:r w:rsidRPr="00C23669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 xml:space="preserve"> Николаевского сельского поселения после получения Сводного положительного заключения Министерства строительства, архитектуры и территориального развития</w:t>
      </w:r>
      <w:r w:rsidR="003441A2">
        <w:rPr>
          <w:rFonts w:ascii="Times New Roman" w:hAnsi="Times New Roman" w:cs="Times New Roman"/>
          <w:sz w:val="28"/>
          <w:szCs w:val="28"/>
        </w:rPr>
        <w:t xml:space="preserve"> </w:t>
      </w:r>
      <w:r w:rsidR="0077088E">
        <w:rPr>
          <w:rFonts w:ascii="Times New Roman" w:hAnsi="Times New Roman" w:cs="Times New Roman"/>
          <w:sz w:val="28"/>
          <w:szCs w:val="28"/>
        </w:rPr>
        <w:t xml:space="preserve">для </w:t>
      </w:r>
      <w:r w:rsidRPr="00C23669">
        <w:rPr>
          <w:rFonts w:ascii="Times New Roman" w:hAnsi="Times New Roman" w:cs="Times New Roman"/>
          <w:sz w:val="28"/>
          <w:szCs w:val="28"/>
        </w:rPr>
        <w:t>принят</w:t>
      </w:r>
      <w:r w:rsidR="0077088E">
        <w:rPr>
          <w:rFonts w:ascii="Times New Roman" w:hAnsi="Times New Roman" w:cs="Times New Roman"/>
          <w:sz w:val="28"/>
          <w:szCs w:val="28"/>
        </w:rPr>
        <w:t>ия решения</w:t>
      </w:r>
      <w:r w:rsidR="003441A2">
        <w:rPr>
          <w:rFonts w:ascii="Times New Roman" w:hAnsi="Times New Roman" w:cs="Times New Roman"/>
          <w:sz w:val="28"/>
          <w:szCs w:val="28"/>
        </w:rPr>
        <w:t xml:space="preserve"> </w:t>
      </w:r>
      <w:r w:rsidR="0077088E">
        <w:rPr>
          <w:rFonts w:ascii="Times New Roman" w:hAnsi="Times New Roman" w:cs="Times New Roman"/>
          <w:sz w:val="28"/>
          <w:szCs w:val="28"/>
        </w:rPr>
        <w:t>«</w:t>
      </w:r>
      <w:r w:rsidR="001D7B9C">
        <w:rPr>
          <w:rFonts w:ascii="Times New Roman" w:hAnsi="Times New Roman" w:cs="Times New Roman"/>
          <w:sz w:val="28"/>
          <w:szCs w:val="28"/>
        </w:rPr>
        <w:t>Об утверждении проекта внесения изменений в Генеральный план</w:t>
      </w:r>
      <w:r w:rsidR="001D7B9C" w:rsidRPr="002A4F94">
        <w:rPr>
          <w:rFonts w:ascii="Times New Roman" w:hAnsi="Times New Roman" w:cs="Times New Roman"/>
          <w:sz w:val="28"/>
          <w:szCs w:val="28"/>
        </w:rPr>
        <w:t xml:space="preserve"> </w:t>
      </w:r>
      <w:r w:rsidR="003441A2">
        <w:rPr>
          <w:rFonts w:ascii="Times New Roman" w:hAnsi="Times New Roman" w:cs="Times New Roman"/>
          <w:sz w:val="28"/>
          <w:szCs w:val="28"/>
        </w:rPr>
        <w:t xml:space="preserve">и Правила землепользования и застройки </w:t>
      </w:r>
      <w:r w:rsidR="001D7B9C" w:rsidRPr="002A4F94">
        <w:rPr>
          <w:rFonts w:ascii="Times New Roman" w:hAnsi="Times New Roman" w:cs="Times New Roman"/>
          <w:sz w:val="28"/>
          <w:szCs w:val="28"/>
        </w:rPr>
        <w:t>Ни</w:t>
      </w:r>
      <w:r w:rsidR="001D7B9C">
        <w:rPr>
          <w:rFonts w:ascii="Times New Roman" w:hAnsi="Times New Roman" w:cs="Times New Roman"/>
          <w:sz w:val="28"/>
          <w:szCs w:val="28"/>
        </w:rPr>
        <w:t>колаевского сельского поселения</w:t>
      </w:r>
      <w:r w:rsidR="00D5268F">
        <w:rPr>
          <w:rFonts w:ascii="Times New Roman" w:hAnsi="Times New Roman" w:cs="Times New Roman"/>
          <w:sz w:val="28"/>
          <w:szCs w:val="28"/>
        </w:rPr>
        <w:t>».</w:t>
      </w:r>
    </w:p>
    <w:p w:rsidR="00736DC7" w:rsidRPr="00736DC7" w:rsidRDefault="00736DC7" w:rsidP="00736D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6DC7" w:rsidRDefault="00736DC7" w:rsidP="00736D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DC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973865">
        <w:rPr>
          <w:rFonts w:ascii="Times New Roman" w:hAnsi="Times New Roman" w:cs="Times New Roman"/>
          <w:sz w:val="28"/>
          <w:szCs w:val="28"/>
        </w:rPr>
        <w:t>Николаевского</w:t>
      </w:r>
      <w:proofErr w:type="gramEnd"/>
    </w:p>
    <w:p w:rsidR="00973865" w:rsidRPr="00736DC7" w:rsidRDefault="00973865" w:rsidP="00736D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М.В. Ткаченко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8226B" w:rsidRPr="00736DC7" w:rsidRDefault="00D8226B">
      <w:pPr>
        <w:rPr>
          <w:rFonts w:ascii="Times New Roman" w:hAnsi="Times New Roman" w:cs="Times New Roman"/>
        </w:rPr>
      </w:pPr>
    </w:p>
    <w:sectPr w:rsidR="00D8226B" w:rsidRPr="00736DC7" w:rsidSect="00C259B0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2A4F94"/>
    <w:rsid w:val="000145CC"/>
    <w:rsid w:val="00060077"/>
    <w:rsid w:val="000A725C"/>
    <w:rsid w:val="000E4A70"/>
    <w:rsid w:val="001D7B9C"/>
    <w:rsid w:val="001F60A8"/>
    <w:rsid w:val="002A4F94"/>
    <w:rsid w:val="003003EB"/>
    <w:rsid w:val="00300F9F"/>
    <w:rsid w:val="00330CC8"/>
    <w:rsid w:val="003441A2"/>
    <w:rsid w:val="005A039E"/>
    <w:rsid w:val="005E6842"/>
    <w:rsid w:val="00736DC7"/>
    <w:rsid w:val="0077088E"/>
    <w:rsid w:val="00973865"/>
    <w:rsid w:val="009B0D78"/>
    <w:rsid w:val="00BB59F6"/>
    <w:rsid w:val="00BC62E1"/>
    <w:rsid w:val="00C23669"/>
    <w:rsid w:val="00C259B0"/>
    <w:rsid w:val="00D5268F"/>
    <w:rsid w:val="00D8226B"/>
    <w:rsid w:val="00DA6D63"/>
    <w:rsid w:val="00E558F4"/>
    <w:rsid w:val="00ED10E7"/>
    <w:rsid w:val="00F737A1"/>
    <w:rsid w:val="00F86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A4F9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A4F9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73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7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A4F9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A4F9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73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7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Спичакова Е.Е.</dc:creator>
  <cp:lastModifiedBy>makctkach</cp:lastModifiedBy>
  <cp:revision>3</cp:revision>
  <cp:lastPrinted>2015-09-11T05:10:00Z</cp:lastPrinted>
  <dcterms:created xsi:type="dcterms:W3CDTF">2015-09-11T05:04:00Z</dcterms:created>
  <dcterms:modified xsi:type="dcterms:W3CDTF">2015-09-11T05:10:00Z</dcterms:modified>
</cp:coreProperties>
</file>